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6869C" w14:textId="49F2FA61" w:rsidR="00D83ABA" w:rsidRPr="00A51728" w:rsidRDefault="00D83ABA" w:rsidP="00D111FD">
      <w:pPr>
        <w:jc w:val="center"/>
        <w:rPr>
          <w:rFonts w:ascii="Times New Roman" w:hAnsi="Times New Roman" w:cs="Times New Roman"/>
          <w:b/>
          <w:sz w:val="24"/>
          <w:szCs w:val="24"/>
        </w:rPr>
      </w:pPr>
      <w:bookmarkStart w:id="0" w:name="_GoBack"/>
      <w:bookmarkEnd w:id="0"/>
      <w:r w:rsidRPr="00A51728">
        <w:rPr>
          <w:rFonts w:ascii="Times New Roman" w:hAnsi="Times New Roman" w:cs="Times New Roman"/>
          <w:b/>
          <w:sz w:val="24"/>
          <w:szCs w:val="24"/>
        </w:rPr>
        <w:t>ZŠ S MŠ ČAKAJOVCE</w:t>
      </w:r>
    </w:p>
    <w:p w14:paraId="6A36D15B" w14:textId="77777777" w:rsidR="00D83ABA" w:rsidRPr="00A51728" w:rsidRDefault="00D83ABA" w:rsidP="00D111FD">
      <w:pPr>
        <w:jc w:val="center"/>
        <w:rPr>
          <w:rFonts w:ascii="Times New Roman" w:hAnsi="Times New Roman" w:cs="Times New Roman"/>
          <w:b/>
        </w:rPr>
      </w:pPr>
      <w:r w:rsidRPr="00A51728">
        <w:rPr>
          <w:rFonts w:ascii="Times New Roman" w:hAnsi="Times New Roman" w:cs="Times New Roman"/>
          <w:b/>
        </w:rPr>
        <w:t>Učebné osnovy</w:t>
      </w: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D83ABA" w:rsidRPr="00A51728" w14:paraId="1BC24F82"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A8339"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32590284" w14:textId="77777777" w:rsidR="00D83ABA" w:rsidRPr="002577D8" w:rsidRDefault="00D83ABA" w:rsidP="002577D8">
            <w:pPr>
              <w:spacing w:after="0"/>
              <w:jc w:val="center"/>
              <w:rPr>
                <w:rFonts w:ascii="Times New Roman" w:hAnsi="Times New Roman" w:cs="Times New Roman"/>
                <w:b/>
                <w:bCs/>
              </w:rPr>
            </w:pPr>
            <w:r w:rsidRPr="002577D8">
              <w:rPr>
                <w:rFonts w:ascii="Times New Roman" w:hAnsi="Times New Roman" w:cs="Times New Roman"/>
                <w:b/>
                <w:bCs/>
              </w:rPr>
              <w:t>JAZYK A KOMUNIKÁCIA</w:t>
            </w:r>
          </w:p>
        </w:tc>
      </w:tr>
      <w:tr w:rsidR="00D83ABA" w:rsidRPr="00A51728" w14:paraId="481D3D50"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0E1A2"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6D8CA830" w14:textId="77777777" w:rsidR="00D83ABA" w:rsidRPr="002577D8" w:rsidRDefault="00D83ABA" w:rsidP="002577D8">
            <w:pPr>
              <w:spacing w:after="0"/>
              <w:jc w:val="center"/>
              <w:rPr>
                <w:rFonts w:ascii="Times New Roman" w:hAnsi="Times New Roman" w:cs="Times New Roman"/>
                <w:b/>
                <w:bCs/>
              </w:rPr>
            </w:pPr>
            <w:r w:rsidRPr="002577D8">
              <w:rPr>
                <w:rFonts w:ascii="Times New Roman" w:hAnsi="Times New Roman" w:cs="Times New Roman"/>
                <w:b/>
                <w:bCs/>
              </w:rPr>
              <w:t>SLOVENSKÝ JAZYK A LITERATÚRA</w:t>
            </w:r>
          </w:p>
        </w:tc>
      </w:tr>
      <w:tr w:rsidR="00D83ABA" w:rsidRPr="00A51728" w14:paraId="678ED5BD"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5F3EA"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B2748"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Základná škola s materskou školou Čakajovce</w:t>
            </w:r>
          </w:p>
        </w:tc>
      </w:tr>
      <w:tr w:rsidR="00D83ABA" w:rsidRPr="00A51728" w14:paraId="26AFB0E8"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A92AB"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99040" w14:textId="01632E15" w:rsidR="00D83ABA" w:rsidRPr="002577D8" w:rsidRDefault="00D64372" w:rsidP="00277552">
            <w:pPr>
              <w:spacing w:after="0"/>
              <w:rPr>
                <w:rFonts w:ascii="Times New Roman" w:hAnsi="Times New Roman" w:cs="Times New Roman"/>
                <w:b/>
                <w:bCs/>
              </w:rPr>
            </w:pPr>
            <w:r>
              <w:rPr>
                <w:rFonts w:ascii="Times New Roman" w:hAnsi="Times New Roman" w:cs="Times New Roman"/>
                <w:b/>
                <w:bCs/>
              </w:rPr>
              <w:t>Inovovaný š</w:t>
            </w:r>
            <w:r w:rsidR="00D83ABA" w:rsidRPr="002577D8">
              <w:rPr>
                <w:rFonts w:ascii="Times New Roman" w:hAnsi="Times New Roman" w:cs="Times New Roman"/>
                <w:b/>
                <w:bCs/>
              </w:rPr>
              <w:t>tátny vzdelávací program pre I. stupeň základnej školy</w:t>
            </w:r>
          </w:p>
        </w:tc>
      </w:tr>
      <w:tr w:rsidR="00D83ABA" w:rsidRPr="00A51728" w14:paraId="58074D40"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227CF6" w14:textId="6BC0C83A" w:rsidR="00D83ABA" w:rsidRPr="00A51728" w:rsidRDefault="00D64372" w:rsidP="00277552">
            <w:pPr>
              <w:spacing w:after="0"/>
              <w:rPr>
                <w:rFonts w:ascii="Times New Roman" w:hAnsi="Times New Roman" w:cs="Times New Roman"/>
              </w:rPr>
            </w:pPr>
            <w:r>
              <w:rPr>
                <w:rFonts w:ascii="Times New Roman" w:hAnsi="Times New Roman" w:cs="Times New Roman"/>
              </w:rPr>
              <w:t xml:space="preserve">Názov </w:t>
            </w:r>
            <w:r w:rsidR="00D83ABA"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20CA8C" w14:textId="4F9DB75F" w:rsidR="00D83ABA" w:rsidRPr="002577D8" w:rsidRDefault="00D64372" w:rsidP="00277552">
            <w:pPr>
              <w:spacing w:after="0"/>
              <w:rPr>
                <w:rFonts w:ascii="Times New Roman" w:hAnsi="Times New Roman" w:cs="Times New Roman"/>
                <w:b/>
                <w:bCs/>
              </w:rPr>
            </w:pPr>
            <w:r>
              <w:rPr>
                <w:rFonts w:ascii="Times New Roman" w:hAnsi="Times New Roman" w:cs="Times New Roman"/>
                <w:b/>
                <w:bCs/>
              </w:rPr>
              <w:t>Inovovaný š</w:t>
            </w:r>
            <w:r w:rsidR="00D83ABA" w:rsidRPr="002577D8">
              <w:rPr>
                <w:rFonts w:ascii="Times New Roman" w:hAnsi="Times New Roman" w:cs="Times New Roman"/>
                <w:b/>
                <w:bCs/>
              </w:rPr>
              <w:t>kolský vzdelávací program pre I. stupeň základnej školy</w:t>
            </w:r>
          </w:p>
        </w:tc>
      </w:tr>
      <w:tr w:rsidR="00D83ABA" w:rsidRPr="00A51728" w14:paraId="0B507222"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B7BC6"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82782"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Primárne vzdelanie - ISCED 1</w:t>
            </w:r>
          </w:p>
        </w:tc>
      </w:tr>
      <w:tr w:rsidR="00D83ABA" w:rsidRPr="00A51728" w14:paraId="675DBE37"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735E7"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1BB78E"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4 roky</w:t>
            </w:r>
          </w:p>
        </w:tc>
      </w:tr>
      <w:tr w:rsidR="00D83ABA" w:rsidRPr="00A51728" w14:paraId="567EBD2D"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738F2"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06425"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Slovenský</w:t>
            </w:r>
          </w:p>
        </w:tc>
      </w:tr>
      <w:tr w:rsidR="00D83ABA" w:rsidRPr="00A51728" w14:paraId="493F648D"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C4A1A"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3B0B8"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Denná </w:t>
            </w:r>
          </w:p>
        </w:tc>
      </w:tr>
      <w:tr w:rsidR="00D83ABA" w:rsidRPr="00A51728" w14:paraId="375CA84F" w14:textId="77777777" w:rsidTr="002577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149AB"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73F3CB"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Štátna škola</w:t>
            </w:r>
          </w:p>
        </w:tc>
      </w:tr>
      <w:tr w:rsidR="00D83ABA" w:rsidRPr="00A51728" w14:paraId="54FB9810" w14:textId="77777777" w:rsidTr="002577D8">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78B1B863"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 Učebné osnovy sú totožné so vzdelávacím štandardom ŠVP pre príslušný vzdelávací predmet.</w:t>
            </w:r>
          </w:p>
        </w:tc>
      </w:tr>
    </w:tbl>
    <w:p w14:paraId="53057F71" w14:textId="77777777" w:rsidR="00D83ABA" w:rsidRPr="00A51728" w:rsidRDefault="00D83ABA" w:rsidP="006D6B9A">
      <w:pPr>
        <w:rPr>
          <w:rFonts w:ascii="Times New Roman" w:hAnsi="Times New Roman" w:cs="Times New Roman"/>
        </w:rPr>
      </w:pPr>
    </w:p>
    <w:tbl>
      <w:tblPr>
        <w:tblW w:w="9351" w:type="dxa"/>
        <w:jc w:val="center"/>
        <w:tblCellMar>
          <w:top w:w="15" w:type="dxa"/>
          <w:left w:w="15" w:type="dxa"/>
          <w:bottom w:w="15" w:type="dxa"/>
          <w:right w:w="15" w:type="dxa"/>
        </w:tblCellMar>
        <w:tblLook w:val="04A0" w:firstRow="1" w:lastRow="0" w:firstColumn="1" w:lastColumn="0" w:noHBand="0" w:noVBand="1"/>
      </w:tblPr>
      <w:tblGrid>
        <w:gridCol w:w="3321"/>
        <w:gridCol w:w="1570"/>
        <w:gridCol w:w="1407"/>
        <w:gridCol w:w="1494"/>
        <w:gridCol w:w="1559"/>
      </w:tblGrid>
      <w:tr w:rsidR="00D83ABA" w:rsidRPr="00A51728" w14:paraId="76C4779D" w14:textId="77777777" w:rsidTr="00EC258B">
        <w:trPr>
          <w:trHeight w:val="5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F705E5"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Časový rozvrh výučby predmetu</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9CE9F"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04689EF4"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2.ročník</w:t>
            </w:r>
          </w:p>
        </w:tc>
        <w:tc>
          <w:tcPr>
            <w:tcW w:w="1494" w:type="dxa"/>
            <w:tcBorders>
              <w:top w:val="single" w:sz="4" w:space="0" w:color="000000"/>
              <w:left w:val="single" w:sz="4" w:space="0" w:color="000000"/>
              <w:bottom w:val="single" w:sz="4" w:space="0" w:color="000000"/>
              <w:right w:val="single" w:sz="4" w:space="0" w:color="000000"/>
            </w:tcBorders>
            <w:vAlign w:val="center"/>
          </w:tcPr>
          <w:p w14:paraId="3CA6AD6A"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3.ročník</w:t>
            </w:r>
          </w:p>
        </w:tc>
        <w:tc>
          <w:tcPr>
            <w:tcW w:w="1559" w:type="dxa"/>
            <w:tcBorders>
              <w:top w:val="single" w:sz="4" w:space="0" w:color="000000"/>
              <w:left w:val="single" w:sz="4" w:space="0" w:color="000000"/>
              <w:bottom w:val="single" w:sz="4" w:space="0" w:color="000000"/>
              <w:right w:val="single" w:sz="4" w:space="0" w:color="000000"/>
            </w:tcBorders>
            <w:vAlign w:val="center"/>
          </w:tcPr>
          <w:p w14:paraId="61578CE1"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4.ročník</w:t>
            </w:r>
          </w:p>
        </w:tc>
      </w:tr>
      <w:tr w:rsidR="00D83ABA" w:rsidRPr="00A51728" w14:paraId="05576455" w14:textId="77777777" w:rsidTr="00EC258B">
        <w:trPr>
          <w:trHeight w:val="3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DC71B"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Štátny vzdelávací program</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C476C"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9 hod./ týž.</w:t>
            </w:r>
          </w:p>
        </w:tc>
        <w:tc>
          <w:tcPr>
            <w:tcW w:w="1407" w:type="dxa"/>
            <w:tcBorders>
              <w:top w:val="single" w:sz="4" w:space="0" w:color="000000"/>
              <w:left w:val="single" w:sz="4" w:space="0" w:color="000000"/>
              <w:bottom w:val="single" w:sz="4" w:space="0" w:color="000000"/>
              <w:right w:val="single" w:sz="4" w:space="0" w:color="000000"/>
            </w:tcBorders>
          </w:tcPr>
          <w:p w14:paraId="188CFAAA"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8 hod./ týž</w:t>
            </w:r>
          </w:p>
        </w:tc>
        <w:tc>
          <w:tcPr>
            <w:tcW w:w="1494" w:type="dxa"/>
            <w:tcBorders>
              <w:top w:val="single" w:sz="4" w:space="0" w:color="000000"/>
              <w:left w:val="single" w:sz="4" w:space="0" w:color="000000"/>
              <w:bottom w:val="single" w:sz="4" w:space="0" w:color="000000"/>
              <w:right w:val="single" w:sz="4" w:space="0" w:color="000000"/>
            </w:tcBorders>
          </w:tcPr>
          <w:p w14:paraId="73790C1E"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7 hod./ týž</w:t>
            </w:r>
          </w:p>
        </w:tc>
        <w:tc>
          <w:tcPr>
            <w:tcW w:w="1559" w:type="dxa"/>
            <w:tcBorders>
              <w:top w:val="single" w:sz="4" w:space="0" w:color="000000"/>
              <w:left w:val="single" w:sz="4" w:space="0" w:color="000000"/>
              <w:bottom w:val="single" w:sz="4" w:space="0" w:color="000000"/>
              <w:right w:val="single" w:sz="4" w:space="0" w:color="000000"/>
            </w:tcBorders>
          </w:tcPr>
          <w:p w14:paraId="05D2DC3B"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7 hod./ týž</w:t>
            </w:r>
          </w:p>
        </w:tc>
      </w:tr>
      <w:tr w:rsidR="00D83ABA" w:rsidRPr="00A51728" w14:paraId="78EDE5C5" w14:textId="77777777" w:rsidTr="00405217">
        <w:trPr>
          <w:trHeight w:val="4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0BA65"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Školský vzdelávací program</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B59EF" w14:textId="77777777" w:rsidR="00D83ABA" w:rsidRPr="00A51728" w:rsidRDefault="00D83ABA" w:rsidP="00405217">
            <w:pPr>
              <w:spacing w:after="0"/>
              <w:jc w:val="center"/>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01E5E3DE" w14:textId="77777777" w:rsidR="00D83ABA" w:rsidRPr="00A51728" w:rsidRDefault="00D83ABA" w:rsidP="00405217">
            <w:pPr>
              <w:spacing w:after="0"/>
              <w:jc w:val="center"/>
              <w:rPr>
                <w:rFonts w:ascii="Times New Roman" w:hAnsi="Times New Roman" w:cs="Times New Roman"/>
              </w:rPr>
            </w:pPr>
            <w:r w:rsidRPr="00A51728">
              <w:rPr>
                <w:rFonts w:ascii="Times New Roman" w:hAnsi="Times New Roman" w:cs="Times New Roman"/>
              </w:rPr>
              <w:t>0</w:t>
            </w:r>
          </w:p>
        </w:tc>
        <w:tc>
          <w:tcPr>
            <w:tcW w:w="1494" w:type="dxa"/>
            <w:tcBorders>
              <w:top w:val="single" w:sz="4" w:space="0" w:color="000000"/>
              <w:left w:val="single" w:sz="4" w:space="0" w:color="000000"/>
              <w:bottom w:val="single" w:sz="4" w:space="0" w:color="000000"/>
              <w:right w:val="single" w:sz="4" w:space="0" w:color="000000"/>
            </w:tcBorders>
            <w:vAlign w:val="center"/>
          </w:tcPr>
          <w:p w14:paraId="6B637E68" w14:textId="77777777" w:rsidR="00D83ABA" w:rsidRPr="00A51728" w:rsidRDefault="00D83ABA" w:rsidP="00405217">
            <w:pPr>
              <w:spacing w:after="0"/>
              <w:jc w:val="center"/>
              <w:rPr>
                <w:rFonts w:ascii="Times New Roman" w:hAnsi="Times New Roman" w:cs="Times New Roman"/>
              </w:rPr>
            </w:pPr>
            <w:r w:rsidRPr="00A51728">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2F555EA" w14:textId="77777777" w:rsidR="00D83ABA" w:rsidRPr="00A51728" w:rsidRDefault="00D83ABA" w:rsidP="00405217">
            <w:pPr>
              <w:spacing w:after="0"/>
              <w:jc w:val="center"/>
              <w:rPr>
                <w:rFonts w:ascii="Times New Roman" w:hAnsi="Times New Roman" w:cs="Times New Roman"/>
              </w:rPr>
            </w:pPr>
            <w:r w:rsidRPr="00A51728">
              <w:rPr>
                <w:rFonts w:ascii="Times New Roman" w:hAnsi="Times New Roman" w:cs="Times New Roman"/>
              </w:rPr>
              <w:t>1</w:t>
            </w:r>
          </w:p>
        </w:tc>
      </w:tr>
      <w:tr w:rsidR="00D83ABA" w:rsidRPr="00A51728" w14:paraId="5E74F5E1" w14:textId="77777777" w:rsidTr="00EC258B">
        <w:trPr>
          <w:trHeight w:val="3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94A8C2"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Spolu</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AED6C"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9 hod./ týž.</w:t>
            </w:r>
          </w:p>
        </w:tc>
        <w:tc>
          <w:tcPr>
            <w:tcW w:w="1407" w:type="dxa"/>
            <w:tcBorders>
              <w:top w:val="single" w:sz="4" w:space="0" w:color="000000"/>
              <w:left w:val="single" w:sz="4" w:space="0" w:color="000000"/>
              <w:bottom w:val="single" w:sz="4" w:space="0" w:color="000000"/>
              <w:right w:val="single" w:sz="4" w:space="0" w:color="000000"/>
            </w:tcBorders>
          </w:tcPr>
          <w:p w14:paraId="1F1324FF"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8 hod./ týž</w:t>
            </w:r>
          </w:p>
        </w:tc>
        <w:tc>
          <w:tcPr>
            <w:tcW w:w="1494" w:type="dxa"/>
            <w:tcBorders>
              <w:top w:val="single" w:sz="4" w:space="0" w:color="000000"/>
              <w:left w:val="single" w:sz="4" w:space="0" w:color="000000"/>
              <w:bottom w:val="single" w:sz="4" w:space="0" w:color="000000"/>
              <w:right w:val="single" w:sz="4" w:space="0" w:color="000000"/>
            </w:tcBorders>
          </w:tcPr>
          <w:p w14:paraId="3C7F1F88"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8 hod./ týž</w:t>
            </w:r>
          </w:p>
        </w:tc>
        <w:tc>
          <w:tcPr>
            <w:tcW w:w="1559" w:type="dxa"/>
            <w:tcBorders>
              <w:top w:val="single" w:sz="4" w:space="0" w:color="000000"/>
              <w:left w:val="single" w:sz="4" w:space="0" w:color="000000"/>
              <w:bottom w:val="single" w:sz="4" w:space="0" w:color="000000"/>
              <w:right w:val="single" w:sz="4" w:space="0" w:color="000000"/>
            </w:tcBorders>
          </w:tcPr>
          <w:p w14:paraId="73E97686"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8 hod./ týž</w:t>
            </w:r>
          </w:p>
        </w:tc>
      </w:tr>
      <w:tr w:rsidR="00D83ABA" w:rsidRPr="00A51728" w14:paraId="09039D07" w14:textId="77777777" w:rsidTr="00EC258B">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994AD" w14:textId="77777777" w:rsidR="00D83ABA" w:rsidRPr="002577D8" w:rsidRDefault="00D83ABA" w:rsidP="00277552">
            <w:pPr>
              <w:spacing w:after="0"/>
              <w:rPr>
                <w:rFonts w:ascii="Times New Roman" w:hAnsi="Times New Roman" w:cs="Times New Roman"/>
                <w:b/>
                <w:bCs/>
              </w:rPr>
            </w:pPr>
            <w:r w:rsidRPr="002577D8">
              <w:rPr>
                <w:rFonts w:ascii="Times New Roman" w:hAnsi="Times New Roman" w:cs="Times New Roman"/>
                <w:b/>
                <w:bCs/>
              </w:rPr>
              <w:t>Spolu za rok ŠVP/ŠkVP</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9985D1"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297/0hod./rok</w:t>
            </w:r>
          </w:p>
        </w:tc>
        <w:tc>
          <w:tcPr>
            <w:tcW w:w="1407" w:type="dxa"/>
            <w:tcBorders>
              <w:top w:val="single" w:sz="4" w:space="0" w:color="000000"/>
              <w:left w:val="single" w:sz="4" w:space="0" w:color="000000"/>
              <w:bottom w:val="single" w:sz="4" w:space="0" w:color="000000"/>
              <w:right w:val="single" w:sz="4" w:space="0" w:color="000000"/>
            </w:tcBorders>
          </w:tcPr>
          <w:p w14:paraId="55357E2B" w14:textId="43F99D8B"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264/0hod./rok</w:t>
            </w:r>
          </w:p>
        </w:tc>
        <w:tc>
          <w:tcPr>
            <w:tcW w:w="1494" w:type="dxa"/>
            <w:tcBorders>
              <w:top w:val="single" w:sz="4" w:space="0" w:color="000000"/>
              <w:left w:val="single" w:sz="4" w:space="0" w:color="000000"/>
              <w:bottom w:val="single" w:sz="4" w:space="0" w:color="000000"/>
              <w:right w:val="single" w:sz="4" w:space="0" w:color="000000"/>
            </w:tcBorders>
          </w:tcPr>
          <w:p w14:paraId="003613DD"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231/33 hod./rok</w:t>
            </w:r>
          </w:p>
        </w:tc>
        <w:tc>
          <w:tcPr>
            <w:tcW w:w="1559" w:type="dxa"/>
            <w:tcBorders>
              <w:top w:val="single" w:sz="4" w:space="0" w:color="000000"/>
              <w:left w:val="single" w:sz="4" w:space="0" w:color="000000"/>
              <w:bottom w:val="single" w:sz="4" w:space="0" w:color="000000"/>
              <w:right w:val="single" w:sz="4" w:space="0" w:color="000000"/>
            </w:tcBorders>
          </w:tcPr>
          <w:p w14:paraId="35A4A967" w14:textId="77777777" w:rsidR="00D83ABA" w:rsidRPr="00A51728" w:rsidRDefault="00D83ABA" w:rsidP="00277552">
            <w:pPr>
              <w:spacing w:after="0"/>
              <w:rPr>
                <w:rFonts w:ascii="Times New Roman" w:hAnsi="Times New Roman" w:cs="Times New Roman"/>
              </w:rPr>
            </w:pPr>
            <w:r w:rsidRPr="00A51728">
              <w:rPr>
                <w:rFonts w:ascii="Times New Roman" w:hAnsi="Times New Roman" w:cs="Times New Roman"/>
              </w:rPr>
              <w:t>231/33 hod./rok</w:t>
            </w:r>
          </w:p>
        </w:tc>
      </w:tr>
    </w:tbl>
    <w:p w14:paraId="6AABD7C7" w14:textId="77777777" w:rsidR="00D83ABA" w:rsidRPr="00A51728" w:rsidRDefault="00D83ABA" w:rsidP="006D6B9A">
      <w:pPr>
        <w:rPr>
          <w:rFonts w:ascii="Times New Roman" w:hAnsi="Times New Roman" w:cs="Times New Roman"/>
        </w:rPr>
      </w:pPr>
    </w:p>
    <w:p w14:paraId="5D81DD02" w14:textId="77777777" w:rsidR="00D83ABA" w:rsidRPr="00A51728" w:rsidRDefault="00D83ABA" w:rsidP="00A51728">
      <w:pPr>
        <w:jc w:val="center"/>
        <w:rPr>
          <w:rFonts w:ascii="Times New Roman" w:hAnsi="Times New Roman" w:cs="Times New Roman"/>
          <w:b/>
        </w:rPr>
      </w:pPr>
      <w:bookmarkStart w:id="1" w:name="bookmark2"/>
      <w:r w:rsidRPr="00A51728">
        <w:rPr>
          <w:rFonts w:ascii="Times New Roman" w:hAnsi="Times New Roman" w:cs="Times New Roman"/>
          <w:b/>
        </w:rPr>
        <w:t>SLOVENSKÝ JAZYK A LITERATÚRA</w:t>
      </w:r>
      <w:bookmarkEnd w:id="1"/>
    </w:p>
    <w:p w14:paraId="156CC8A5" w14:textId="77777777" w:rsidR="00D83ABA" w:rsidRPr="00A51728" w:rsidRDefault="00D83ABA" w:rsidP="007A4542">
      <w:pPr>
        <w:rPr>
          <w:rFonts w:ascii="Times New Roman" w:hAnsi="Times New Roman" w:cs="Times New Roman"/>
          <w:b/>
        </w:rPr>
      </w:pPr>
      <w:bookmarkStart w:id="2" w:name="bookmark3"/>
      <w:bookmarkStart w:id="3" w:name="bookmark1"/>
      <w:bookmarkStart w:id="4" w:name="bookmark0"/>
      <w:r w:rsidRPr="00A51728">
        <w:rPr>
          <w:rFonts w:ascii="Times New Roman" w:hAnsi="Times New Roman" w:cs="Times New Roman"/>
          <w:b/>
        </w:rPr>
        <w:t>ÚVOD</w:t>
      </w:r>
      <w:bookmarkEnd w:id="2"/>
      <w:bookmarkEnd w:id="3"/>
      <w:bookmarkEnd w:id="4"/>
    </w:p>
    <w:p w14:paraId="095A2A7A"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Vzdelávací štandard v učebnom predmete slovenský jazyk a literatúra na primárnom stupni vzdelávania je pedagogický dokument, ktorý stanovuje nielen výkon a obsah, ale umožňuje aj rozvíjanie individuálnych učebných možností žiakov. Pozostáva z charakteristiky a cieľov predmetu, ktoré sa konkretizujú vo výkonovom štandarde. Predstavuje ucelený systém kognitívne odstupňovaných výkonov - učebných požiadaviek. Tieto základné požiadavky môže učiteľ bližšie špecifikovať, konkretizovať a rozvíjať v podobe ďalších učebných cieľov, učebných úloh, otázok, či testových položiek s prihliadnutím na aktuálne kognitívne schopnosti žiakov.</w:t>
      </w:r>
    </w:p>
    <w:p w14:paraId="631C3733"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zložiek predmetu (jazyková a slohová zložka, čítanie a literárna výchova). Učiteľ môže tvorivo modifikovať stanovený učebný obsah v rámci školského vzdelávacieho programu podľa jednotlivých ročníkov.</w:t>
      </w:r>
    </w:p>
    <w:p w14:paraId="4C7E9829" w14:textId="77777777" w:rsidR="00D83ABA" w:rsidRPr="00A51728" w:rsidRDefault="00D83ABA" w:rsidP="00A51728">
      <w:pPr>
        <w:ind w:firstLine="708"/>
        <w:jc w:val="both"/>
        <w:rPr>
          <w:rFonts w:ascii="Times New Roman" w:hAnsi="Times New Roman" w:cs="Times New Roman"/>
        </w:rPr>
      </w:pPr>
      <w:r w:rsidRPr="00A51728">
        <w:rPr>
          <w:rFonts w:ascii="Times New Roman" w:hAnsi="Times New Roman" w:cs="Times New Roman"/>
        </w:rPr>
        <w:t>Vzdelávací štandard v učebnom predmete slovenský jazyk a literatúra na primárnom stupni je koncipovaný tak, aby učiteľ nepredkladal žiakom len hotové poznatky, ale aby im vytváral primerané podmienky na aktívne osvojovanie vedomostí, spôsobilostí a zručností.</w:t>
      </w:r>
    </w:p>
    <w:p w14:paraId="2FA047AB" w14:textId="77777777" w:rsidR="00D83ABA" w:rsidRPr="00A51728" w:rsidRDefault="00D83ABA" w:rsidP="006D6B9A">
      <w:pPr>
        <w:rPr>
          <w:rFonts w:ascii="Times New Roman" w:hAnsi="Times New Roman" w:cs="Times New Roman"/>
          <w:b/>
        </w:rPr>
      </w:pPr>
      <w:bookmarkStart w:id="5" w:name="bookmark6"/>
      <w:bookmarkStart w:id="6" w:name="bookmark5"/>
      <w:bookmarkStart w:id="7" w:name="bookmark4"/>
      <w:r w:rsidRPr="00A51728">
        <w:rPr>
          <w:rFonts w:ascii="Times New Roman" w:hAnsi="Times New Roman" w:cs="Times New Roman"/>
          <w:b/>
        </w:rPr>
        <w:t>CHARAKTERISTIKA PREDMETU</w:t>
      </w:r>
      <w:bookmarkEnd w:id="5"/>
      <w:bookmarkEnd w:id="6"/>
      <w:bookmarkEnd w:id="7"/>
    </w:p>
    <w:p w14:paraId="32EA3EBE" w14:textId="77777777" w:rsidR="00D83ABA" w:rsidRPr="00A51728" w:rsidRDefault="00D83ABA" w:rsidP="00A51728">
      <w:pPr>
        <w:ind w:firstLine="708"/>
        <w:jc w:val="both"/>
        <w:rPr>
          <w:rFonts w:ascii="Times New Roman" w:hAnsi="Times New Roman" w:cs="Times New Roman"/>
        </w:rPr>
      </w:pPr>
      <w:r w:rsidRPr="00A51728">
        <w:rPr>
          <w:rFonts w:ascii="Times New Roman" w:hAnsi="Times New Roman" w:cs="Times New Roman"/>
        </w:rPr>
        <w:t xml:space="preserve">Učebný predmet slovenský jazyk a literatúra má vo vzdelávaní nezastupiteľné miesto. Je základným prostriedkom pre nadobúdanie kultúrnej gramotnosti žiaka, jeho kľúčových kompetencií. Umožňuje porozumenie a osvojenie si poznatkov vo všetkých vzdelávacích oblastiach. Z tohto dôvodu </w:t>
      </w:r>
      <w:r w:rsidRPr="00A51728">
        <w:rPr>
          <w:rFonts w:ascii="Times New Roman" w:hAnsi="Times New Roman" w:cs="Times New Roman"/>
        </w:rPr>
        <w:lastRenderedPageBreak/>
        <w:t>má v systéme primárneho vzdelávania kľúčové, centrálne postavenie. Spôsobilosti, ktoré žiak v rámci tohto učebného predmetu nadobudne, majú zásadný vplyv na jeho vzdelávanie aj v ďalších vzdelávacích oblastiach, učebných predmetoch. Kvalita spôsobilostí používať materinský jazyk zásadne ovplyvňuje aj komunikáciu žiaka s jeho okolím, vytváranie vzťahov s inými ľuďmi a formuje zaradenie žiaka do spoločnosti. Cieľom výučby slovenského jazyka na primárnom stupni vzdelávania je naučiť spisovný jazyk na takej úrovni, aby ho žiaci vedeli používať v praktickom živote. Používanie jazyka vnímame ako komplexné využívanie všetkých komunikačných zručností - rozprávania, písania, čítania a počúvania.</w:t>
      </w:r>
    </w:p>
    <w:p w14:paraId="5F75CDC5" w14:textId="77777777" w:rsidR="00D83ABA" w:rsidRPr="00A51728" w:rsidRDefault="002F7BC0" w:rsidP="002F7BC0">
      <w:pPr>
        <w:rPr>
          <w:rFonts w:ascii="Times New Roman" w:hAnsi="Times New Roman" w:cs="Times New Roman"/>
          <w:b/>
        </w:rPr>
      </w:pPr>
      <w:bookmarkStart w:id="8" w:name="bookmark9"/>
      <w:bookmarkStart w:id="9" w:name="bookmark10"/>
      <w:bookmarkStart w:id="10" w:name="bookmark7"/>
      <w:bookmarkStart w:id="11" w:name="bookmark8"/>
      <w:bookmarkEnd w:id="8"/>
      <w:r w:rsidRPr="00A51728">
        <w:rPr>
          <w:rFonts w:ascii="Times New Roman" w:hAnsi="Times New Roman" w:cs="Times New Roman"/>
          <w:b/>
        </w:rPr>
        <w:t xml:space="preserve">1. </w:t>
      </w:r>
      <w:r w:rsidR="00D83ABA" w:rsidRPr="00A51728">
        <w:rPr>
          <w:rFonts w:ascii="Times New Roman" w:hAnsi="Times New Roman" w:cs="Times New Roman"/>
          <w:b/>
        </w:rPr>
        <w:t>ročník ZŠ</w:t>
      </w:r>
      <w:bookmarkEnd w:id="9"/>
      <w:bookmarkEnd w:id="10"/>
      <w:bookmarkEnd w:id="11"/>
    </w:p>
    <w:p w14:paraId="4C6400FD" w14:textId="77777777" w:rsid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 xml:space="preserve">Základným cieľom výučby slovenského jazyka a literatúry v tomto ročníku je osvojenie si kódu grafického zápisu reči, naučiť žiakov písať a čítať. Pre jednotlivé zložky učebného predmetu slovenský jazyk a literatúra môžeme pre tento ročník formulovať nasledovné špecifiká: </w:t>
      </w:r>
    </w:p>
    <w:p w14:paraId="4563FB19" w14:textId="4E3E7038"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Jazyková a slohová zložka -</w:t>
      </w:r>
      <w:r w:rsidRPr="00A51728">
        <w:rPr>
          <w:rFonts w:ascii="Times New Roman" w:hAnsi="Times New Roman" w:cs="Times New Roman"/>
        </w:rPr>
        <w:t xml:space="preserve"> žiaci sa oboznamujú s grafickým zápisom reči a postupne si osvojujú schopnosť čítať a písať. Väčší dôraz sa kladie nielen na schopnosť prepísať a odpísať texty, ale aj na samostatné tvorivé písanie. Produktívne činnosti súvisiace s písaním zaraďujeme postupne s ohľadom na individuálne schopnosti žiakov. Žiaci sa oboznamujú len s obmedzeným množstvom gramatických a pravopisných pravidiel, napr. žiak rozlišuje vety podľa začiatku a ukončenia, vety prečíta so správnou intonáciou. V slohovej zložke dbáme na to, aby žiaci ústne komunikovali, primerane si rozvíjali slovnú zásobu a maximálne využívali zaužívané konvencie.</w:t>
      </w:r>
    </w:p>
    <w:p w14:paraId="27A4C394" w14:textId="09662006"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Čítanie a literárna výchova</w:t>
      </w:r>
      <w:r w:rsidR="00A51728">
        <w:rPr>
          <w:rFonts w:ascii="Times New Roman" w:hAnsi="Times New Roman" w:cs="Times New Roman"/>
          <w:b/>
          <w:bCs/>
        </w:rPr>
        <w:t xml:space="preserve"> -</w:t>
      </w:r>
      <w:r w:rsidRPr="00A51728">
        <w:rPr>
          <w:rFonts w:ascii="Times New Roman" w:hAnsi="Times New Roman" w:cs="Times New Roman"/>
        </w:rPr>
        <w:t xml:space="preserve"> žiaci si osvojujú schopnosť čítať, neskôr čítať s porozumením. Pri čítaní literárnych textov si postupne uvedomujú ich estetické hodnoty.</w:t>
      </w:r>
    </w:p>
    <w:p w14:paraId="76EFC1E7"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V prvom ročníku systematicky podporujeme rozvoj všetkých komunikačných zručností. Sústreďujeme sa predovšetkým na:</w:t>
      </w:r>
    </w:p>
    <w:p w14:paraId="66EEC383"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Rozprávanie:</w:t>
      </w:r>
      <w:r w:rsidRPr="00A51728">
        <w:rPr>
          <w:rFonts w:ascii="Times New Roman" w:hAnsi="Times New Roman" w:cs="Times New Roman"/>
        </w:rPr>
        <w:t xml:space="preserve"> žiaci si rozširujú aktívnu slovnú zásobu, primerane používajú komunikačné konvencie. Zdokonaľujú svoj ústny prejav rozprávaním krátkych príbehov. Okrem obsahovej stránky ústnych prejavov vyžadujeme od nich aj správnu výslovnosť.</w:t>
      </w:r>
    </w:p>
    <w:p w14:paraId="70CF5785"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Počúvanie</w:t>
      </w:r>
      <w:r w:rsidRPr="00A51728">
        <w:rPr>
          <w:rFonts w:ascii="Times New Roman" w:hAnsi="Times New Roman" w:cs="Times New Roman"/>
        </w:rPr>
        <w:t>: žiaci si uvedomujú, že počúvanie je neoddeliteľnou súčasťou vzájomnej komunikácie. Počúvajú svojho komunikačného partnera (žiaka, učiteľa, inú osobu) a získané informácie využívajú v následnej komunikácii.</w:t>
      </w:r>
    </w:p>
    <w:p w14:paraId="5D5D8ED6"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Čítanie</w:t>
      </w:r>
      <w:r w:rsidRPr="00A51728">
        <w:rPr>
          <w:rFonts w:ascii="Times New Roman" w:hAnsi="Times New Roman" w:cs="Times New Roman"/>
        </w:rPr>
        <w:t>: zručnosť čítať žiaci nadobúdajú postupne. Základnou požiadavkou je dosiahnutie určitej úrovne kvality techniky čítania. Postupne na základe individuálnych schopností žiakov vyžadujeme aj čítanie s porozumením.</w:t>
      </w:r>
    </w:p>
    <w:p w14:paraId="693D9BF4"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Písanie</w:t>
      </w:r>
      <w:r w:rsidRPr="00A51728">
        <w:rPr>
          <w:rFonts w:ascii="Times New Roman" w:hAnsi="Times New Roman" w:cs="Times New Roman"/>
        </w:rPr>
        <w:t>: základnou požiadavkou získania primeranej zručnosti písania žiakov je zapamätať si všetky tvary tlačených aj písaných písmen, odpísať a prepísať text.</w:t>
      </w:r>
    </w:p>
    <w:p w14:paraId="7B94D546" w14:textId="77777777" w:rsidR="00D83ABA" w:rsidRPr="00A51728" w:rsidRDefault="00D83ABA" w:rsidP="00A51728">
      <w:pPr>
        <w:ind w:firstLine="708"/>
        <w:jc w:val="both"/>
        <w:rPr>
          <w:rFonts w:ascii="Times New Roman" w:hAnsi="Times New Roman" w:cs="Times New Roman"/>
        </w:rPr>
      </w:pPr>
      <w:r w:rsidRPr="00A51728">
        <w:rPr>
          <w:rFonts w:ascii="Times New Roman" w:hAnsi="Times New Roman" w:cs="Times New Roman"/>
        </w:rPr>
        <w:t>Obsah učiva v 1. ročníku členíme do troch období: prípravné, šlabikárové a čítankové.</w:t>
      </w:r>
    </w:p>
    <w:p w14:paraId="29779C40" w14:textId="77777777" w:rsidR="00A51728" w:rsidRDefault="00A51728">
      <w:pPr>
        <w:rPr>
          <w:rFonts w:ascii="Times New Roman" w:hAnsi="Times New Roman" w:cs="Times New Roman"/>
          <w:b/>
        </w:rPr>
      </w:pPr>
      <w:bookmarkStart w:id="12" w:name="bookmark13"/>
      <w:bookmarkStart w:id="13" w:name="bookmark11"/>
      <w:bookmarkStart w:id="14" w:name="bookmark12"/>
      <w:bookmarkStart w:id="15" w:name="bookmark14"/>
      <w:bookmarkEnd w:id="12"/>
      <w:r>
        <w:rPr>
          <w:rFonts w:ascii="Times New Roman" w:hAnsi="Times New Roman" w:cs="Times New Roman"/>
          <w:b/>
        </w:rPr>
        <w:br w:type="page"/>
      </w:r>
    </w:p>
    <w:p w14:paraId="17C6E561" w14:textId="2459F0CD" w:rsidR="00D83ABA" w:rsidRPr="00A51728" w:rsidRDefault="002F7BC0" w:rsidP="00410D2F">
      <w:pPr>
        <w:rPr>
          <w:rFonts w:ascii="Times New Roman" w:hAnsi="Times New Roman" w:cs="Times New Roman"/>
          <w:b/>
        </w:rPr>
      </w:pPr>
      <w:r w:rsidRPr="00A51728">
        <w:rPr>
          <w:rFonts w:ascii="Times New Roman" w:hAnsi="Times New Roman" w:cs="Times New Roman"/>
          <w:b/>
        </w:rPr>
        <w:lastRenderedPageBreak/>
        <w:t xml:space="preserve">2. </w:t>
      </w:r>
      <w:r w:rsidR="00D83ABA" w:rsidRPr="00A51728">
        <w:rPr>
          <w:rFonts w:ascii="Times New Roman" w:hAnsi="Times New Roman" w:cs="Times New Roman"/>
          <w:b/>
        </w:rPr>
        <w:t>ročník ZŠ</w:t>
      </w:r>
      <w:bookmarkEnd w:id="13"/>
      <w:bookmarkEnd w:id="14"/>
      <w:bookmarkEnd w:id="15"/>
    </w:p>
    <w:p w14:paraId="445A72F6"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Špecifickým cieľom výučby spisovného jazyka v druhom ročníku je osvojenie si prvotných princípov jazykového systému. Žiaci sa začínajú oboznamovať s gramatickými a jazykovými pravidlami. Výrazne sa zdokonaľujú v technike čítania a písania, ako aj v čítaní s porozumením. Oboznamujú sa so samostatnou tvorbou textu. Jednotlivé zložky učebného predmetu slovenský jazyk a literatúra majú v tomto ročníku nasledovné špecifiká:</w:t>
      </w:r>
    </w:p>
    <w:p w14:paraId="5CF90E19"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Jazyková a slohová zložka -</w:t>
      </w:r>
      <w:r w:rsidRPr="00A51728">
        <w:rPr>
          <w:rFonts w:ascii="Times New Roman" w:hAnsi="Times New Roman" w:cs="Times New Roman"/>
        </w:rPr>
        <w:t xml:space="preserve"> žiaci si začínajú osvojovať teoretické vedomosti o jazykových pravidlách a systéme jazyka. Uplatňujú jazykové pravidlá v písomnom prejave, nielen pri odpise a prepise, ale tiež pri veku primeranej jazykovej analýze textu. Dbajú na rozvoj komunikačných kompetencií a kladú dôraz na hovorenú reč.</w:t>
      </w:r>
    </w:p>
    <w:p w14:paraId="599EC0E7"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Čítanie a literárna výchova -</w:t>
      </w:r>
      <w:r w:rsidRPr="00A51728">
        <w:rPr>
          <w:rFonts w:ascii="Times New Roman" w:hAnsi="Times New Roman" w:cs="Times New Roman"/>
        </w:rPr>
        <w:t xml:space="preserve"> žiaci sa zdokonaľujú v technike čítania, zapamätajú si určené literárne pojmy, vnímajú estetickú stránku literárneho diela. Na primeranej úrovni uskutočňujú obsahovú analýzu textu, čítajú s porozumením, identifikujú informácie uvedené priamo v texte.</w:t>
      </w:r>
    </w:p>
    <w:p w14:paraId="3A5B465E"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V druhom ročníku systematicky podporujeme u žiakov rozvoj všetkých komunikačných zručností. Sústreďujeme sa predovšetkým na:</w:t>
      </w:r>
    </w:p>
    <w:p w14:paraId="5AA765EE"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Rozprávanie</w:t>
      </w:r>
      <w:r w:rsidRPr="00A51728">
        <w:rPr>
          <w:rFonts w:ascii="Times New Roman" w:hAnsi="Times New Roman" w:cs="Times New Roman"/>
        </w:rPr>
        <w:t>: - zautomatizovanie primeraného používania komunikačných konvencií. Zdokonaľovanie spôsobilostí samostatného rozprávania a rozprávania podľa predlohy. Žiaci postupne nadobúdajú skúsenosti pri ústnej prezentácii výsledkov svojej práce a pri riešení rôznych úloh. Počúvanie: žiaci sa zdokonaľujú v spôsobilosti počúvať partnera v rámci komunikácie. Nadobúdajú skúsenosti pri počúvaní spolužiakov pri ich prezentáciách, vedia reprodukovať počuté informácie. Od žiakov vyžadujeme porozumenie inštrukciám učiteľa pri riešení úloh.</w:t>
      </w:r>
    </w:p>
    <w:p w14:paraId="62FE36DF"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Čítanie</w:t>
      </w:r>
      <w:r w:rsidRPr="00A51728">
        <w:rPr>
          <w:rFonts w:ascii="Times New Roman" w:hAnsi="Times New Roman" w:cs="Times New Roman"/>
        </w:rPr>
        <w:t>: žiaci sa zdokonaľujú v technike čítania a v porozumení čítaného textu. Vyžadujeme od nich reprodukovanie informácií, ktoré sú uvedené v texte priamo podľa otázky formulovanej učiteľom. Pri čítaní literárnych textov si žiaci uvedomujú podobnosť textov v niektorých ich charakteristikách. Na základe tejto podobnosti sa pokúsia vysvetliť význam literárnych pojmov.</w:t>
      </w:r>
    </w:p>
    <w:p w14:paraId="4D8BF9EE" w14:textId="77777777" w:rsidR="00D83ABA" w:rsidRPr="00A51728" w:rsidRDefault="00D83ABA" w:rsidP="00A51728">
      <w:pPr>
        <w:ind w:firstLine="708"/>
        <w:jc w:val="both"/>
        <w:rPr>
          <w:rFonts w:ascii="Times New Roman" w:hAnsi="Times New Roman" w:cs="Times New Roman"/>
        </w:rPr>
      </w:pPr>
      <w:r w:rsidRPr="00A51728">
        <w:rPr>
          <w:rFonts w:ascii="Times New Roman" w:hAnsi="Times New Roman" w:cs="Times New Roman"/>
          <w:b/>
        </w:rPr>
        <w:t>Písanie</w:t>
      </w:r>
      <w:r w:rsidRPr="00A51728">
        <w:rPr>
          <w:rFonts w:ascii="Times New Roman" w:hAnsi="Times New Roman" w:cs="Times New Roman"/>
        </w:rPr>
        <w:t>: žiaci sa zdokonaľujú v písaní správnych tvarov všetkých písaných písmen. Postupne zvyšujeme požiadavky na písanie samostatných viet podľa zadania a na samostatnú tvorbu textov.</w:t>
      </w:r>
    </w:p>
    <w:p w14:paraId="2E82025D" w14:textId="77777777" w:rsidR="00D83ABA" w:rsidRPr="00A51728" w:rsidRDefault="002A0DE2" w:rsidP="00410D2F">
      <w:pPr>
        <w:rPr>
          <w:rFonts w:ascii="Times New Roman" w:hAnsi="Times New Roman" w:cs="Times New Roman"/>
          <w:b/>
        </w:rPr>
      </w:pPr>
      <w:bookmarkStart w:id="16" w:name="bookmark17"/>
      <w:bookmarkStart w:id="17" w:name="bookmark15"/>
      <w:bookmarkStart w:id="18" w:name="bookmark16"/>
      <w:bookmarkStart w:id="19" w:name="bookmark18"/>
      <w:bookmarkEnd w:id="16"/>
      <w:r w:rsidRPr="00A51728">
        <w:rPr>
          <w:rFonts w:ascii="Times New Roman" w:hAnsi="Times New Roman" w:cs="Times New Roman"/>
          <w:b/>
        </w:rPr>
        <w:t xml:space="preserve">3. </w:t>
      </w:r>
      <w:r w:rsidR="00D83ABA" w:rsidRPr="00A51728">
        <w:rPr>
          <w:rFonts w:ascii="Times New Roman" w:hAnsi="Times New Roman" w:cs="Times New Roman"/>
          <w:b/>
        </w:rPr>
        <w:t>Ročník</w:t>
      </w:r>
      <w:bookmarkEnd w:id="17"/>
      <w:bookmarkEnd w:id="18"/>
      <w:bookmarkEnd w:id="19"/>
      <w:r w:rsidR="00D83ABA" w:rsidRPr="00A51728">
        <w:rPr>
          <w:rFonts w:ascii="Times New Roman" w:hAnsi="Times New Roman" w:cs="Times New Roman"/>
          <w:b/>
        </w:rPr>
        <w:t xml:space="preserve"> ZŠ</w:t>
      </w:r>
    </w:p>
    <w:p w14:paraId="22BDBA06" w14:textId="77777777" w:rsid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 xml:space="preserve">Špecifickým cieľom jazykového vyučovania v treťom ročníku je zvládnutie učiva, zameraného na pravopisné pravidlá. Žiaci získavajú základné poznatky o jazykovom systéme slovných druhov, zvlášť ohybných slovných druhov. Intenzívna pozornosť sa venuje práci s textom. Žiaci rozlišujú slohové útvary: rozprávanie, opis, oznámenie, správa a i. Zvyšujeme požiadavky na čítanie s porozumením a na samostatnú tvorbu textov podľa zadania. Jednotlivé zložky učebného predmetu slovenský jazyk a literatúra majú v tomto ročníku nasledovné špecifiká: </w:t>
      </w:r>
    </w:p>
    <w:p w14:paraId="37106A87" w14:textId="5E8277E5" w:rsidR="00A51728"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Jazyková a slohová zložka -</w:t>
      </w:r>
      <w:r w:rsidRPr="00A51728">
        <w:rPr>
          <w:rFonts w:ascii="Times New Roman" w:hAnsi="Times New Roman" w:cs="Times New Roman"/>
        </w:rPr>
        <w:t xml:space="preserve"> osvojenie si základných pravopisných pravidiel a kľúčových pojmov o jazykovom systéme, slovných druhoch na elementárnej úrovni. Nadobudnutie spôsobilosti ústne prezentovať výsledky svojej práce, rozprávať podľa predlohy alebo zadania. Napísať krátke útvary podľa špecifického zamerania učiva.</w:t>
      </w:r>
    </w:p>
    <w:p w14:paraId="69915653"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Čítanie a literárna výchova -</w:t>
      </w:r>
      <w:r w:rsidRPr="00A51728">
        <w:rPr>
          <w:rFonts w:ascii="Times New Roman" w:hAnsi="Times New Roman" w:cs="Times New Roman"/>
        </w:rPr>
        <w:t xml:space="preserve"> zdokonaľovanie techniky čítania, osvojenie si významu určených literárnych pojmov, estetické vnímanie literárneho diela, obsahová analýza textu na primeranej úrovni, čítanie s porozumením. Identifikácia informácií priamo uvedených v texte, formulovanie otázok k týmto informáciám a identifikovanie informácií uvedených v texte nepriamo.</w:t>
      </w:r>
    </w:p>
    <w:p w14:paraId="07A99003"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Pre jednotlivé zložky učebného predmetu slovenský jazyk a literatúra môžeme v tomto ročníku formulovať nasledovné špecifiká:</w:t>
      </w:r>
    </w:p>
    <w:p w14:paraId="0F067F1C"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Rozprávanie</w:t>
      </w:r>
      <w:r w:rsidRPr="00A51728">
        <w:rPr>
          <w:rFonts w:ascii="Times New Roman" w:hAnsi="Times New Roman" w:cs="Times New Roman"/>
        </w:rPr>
        <w:t>: žiaci dokážu rozprávať samostatne a podľa predlohy. Ústne prezentujú výsledky svojej práce pri riešení rôznych úloh.</w:t>
      </w:r>
    </w:p>
    <w:p w14:paraId="07471B9C"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lastRenderedPageBreak/>
        <w:t>Počúvanie</w:t>
      </w:r>
      <w:r w:rsidRPr="00A51728">
        <w:rPr>
          <w:rFonts w:ascii="Times New Roman" w:hAnsi="Times New Roman" w:cs="Times New Roman"/>
        </w:rPr>
        <w:t>: žiaci sa zdokonaľujú v spôsobilosti počúvať partnera v rámci komunikácie. Nadobúdajú skúsenosti pri počúvaní spolužiakov pri ich prezentáciách, vedia formulovať otázky k informáciám zadaným v prezentovanom texte. Od žiakov vyžadujeme, aby porozumeli nielen inštrukciám učiteľa pri riešení úlohy, ale aby nadobudli aj spôsobilosť vyžiadať si chýbajúce informácie.</w:t>
      </w:r>
    </w:p>
    <w:p w14:paraId="4DFAD942"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Čítanie</w:t>
      </w:r>
      <w:r w:rsidRPr="00A51728">
        <w:rPr>
          <w:rFonts w:ascii="Times New Roman" w:hAnsi="Times New Roman" w:cs="Times New Roman"/>
        </w:rPr>
        <w:t>: žiaci sa zdokonaľujú v technike čítania a v porozumení čítaného textu. Vyžadujeme porozumenie informáciám, ktoré sú v texte uvedené nepriamo na základe otázky formulovanej učiteľom. Žiaci triedia texty podľa ich vlastností.</w:t>
      </w:r>
    </w:p>
    <w:p w14:paraId="2B6D8B8D" w14:textId="77777777" w:rsidR="00D83ABA" w:rsidRPr="00A51728" w:rsidRDefault="00D83ABA" w:rsidP="00A51728">
      <w:pPr>
        <w:ind w:firstLine="708"/>
        <w:jc w:val="both"/>
        <w:rPr>
          <w:rFonts w:ascii="Times New Roman" w:hAnsi="Times New Roman" w:cs="Times New Roman"/>
        </w:rPr>
      </w:pPr>
      <w:r w:rsidRPr="00A51728">
        <w:rPr>
          <w:rFonts w:ascii="Times New Roman" w:hAnsi="Times New Roman" w:cs="Times New Roman"/>
          <w:b/>
        </w:rPr>
        <w:t>Písanie</w:t>
      </w:r>
      <w:r w:rsidRPr="00A51728">
        <w:rPr>
          <w:rFonts w:ascii="Times New Roman" w:hAnsi="Times New Roman" w:cs="Times New Roman"/>
        </w:rPr>
        <w:t>: žiaci čitateľne prepisujú a odpisujú text. Samostatne tvoria krátke texty podľa zadania učiteľa.</w:t>
      </w:r>
    </w:p>
    <w:p w14:paraId="248F5A25" w14:textId="77777777" w:rsidR="00D83ABA" w:rsidRPr="00A51728" w:rsidRDefault="002A0DE2" w:rsidP="006D6B9A">
      <w:pPr>
        <w:rPr>
          <w:rFonts w:ascii="Times New Roman" w:hAnsi="Times New Roman" w:cs="Times New Roman"/>
          <w:b/>
        </w:rPr>
      </w:pPr>
      <w:bookmarkStart w:id="20" w:name="bookmark21"/>
      <w:bookmarkStart w:id="21" w:name="bookmark19"/>
      <w:bookmarkStart w:id="22" w:name="bookmark20"/>
      <w:bookmarkStart w:id="23" w:name="bookmark22"/>
      <w:bookmarkEnd w:id="20"/>
      <w:r w:rsidRPr="00A51728">
        <w:rPr>
          <w:rFonts w:ascii="Times New Roman" w:hAnsi="Times New Roman" w:cs="Times New Roman"/>
          <w:b/>
        </w:rPr>
        <w:t xml:space="preserve">4. </w:t>
      </w:r>
      <w:r w:rsidR="00D83ABA" w:rsidRPr="00A51728">
        <w:rPr>
          <w:rFonts w:ascii="Times New Roman" w:hAnsi="Times New Roman" w:cs="Times New Roman"/>
          <w:b/>
        </w:rPr>
        <w:t>Ročník</w:t>
      </w:r>
      <w:bookmarkEnd w:id="21"/>
      <w:bookmarkEnd w:id="22"/>
      <w:bookmarkEnd w:id="23"/>
      <w:r w:rsidR="00D83ABA" w:rsidRPr="00A51728">
        <w:rPr>
          <w:rFonts w:ascii="Times New Roman" w:hAnsi="Times New Roman" w:cs="Times New Roman"/>
          <w:b/>
        </w:rPr>
        <w:t xml:space="preserve"> ZŠ</w:t>
      </w:r>
    </w:p>
    <w:p w14:paraId="2A820094"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Vo štvrtom ročníku sa systematizuje učivo z jazykového systému. K ohybným slovným druhom sa postupne pridávajú neohybné slovné druhy. Žiaci si osvojujú ďalšie pravidlá slovenského pravopisu. V priebehu celého školského roka intenzívne pracujú s textami, zameriavajú sa na porozumenie ich obsahu a pomenovanie ich základných vlastností. Zvyšujú sa požiadavky na kvalitu vytvorených textov v hovorenej aj písanej podobe. Pre jednotlivé zložky učebného predmetu slovenský jazyk a literatúra formulujeme nasledovné špecifiká:</w:t>
      </w:r>
    </w:p>
    <w:p w14:paraId="585CFE03"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Jazyková a slohová zložka -</w:t>
      </w:r>
      <w:r w:rsidRPr="00A51728">
        <w:rPr>
          <w:rFonts w:ascii="Times New Roman" w:hAnsi="Times New Roman" w:cs="Times New Roman"/>
        </w:rPr>
        <w:t xml:space="preserve"> rozširovanie poznatkov o jazykovom systéme, slovných druhoch. V slohu sa zameriame na zautomatizovanie používania pravopisných pravidiel v písomnom prejave žiakov. Zdokonaľujeme u žiakov spôsobilosti vedieť ústne prezentovať výsledky svojej práce, rozprávať podľa zadania, predlohy a samostatne tvoriť písomne texty.</w:t>
      </w:r>
    </w:p>
    <w:p w14:paraId="041DA08E" w14:textId="77777777" w:rsid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bCs/>
          <w:i/>
          <w:iCs/>
        </w:rPr>
        <w:t>Čítanie a literárna výchova -</w:t>
      </w:r>
      <w:r w:rsidRPr="00A51728">
        <w:rPr>
          <w:rFonts w:ascii="Times New Roman" w:hAnsi="Times New Roman" w:cs="Times New Roman"/>
        </w:rPr>
        <w:t xml:space="preserve"> u žiakov sa zameriame na zdokonaľovanie techniky čítania, osvojenie si významu ďalších určených literárnych pojmov, na estetické vnímanie literárneho diela a obsahovú analýzu textu na primeranej úrovni. Pri čítaní s porozumením žiaci identifikujú informácie uvedené v texte priamo aj nepriamo a formulujú otázky k týmto informáciám.</w:t>
      </w:r>
    </w:p>
    <w:p w14:paraId="75ED0291" w14:textId="728C1C11"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rPr>
        <w:t>Pre jednotlivé zložky učebného predmetu slovenský jazyk a literatúra formulujeme nasledovné špecifiká:</w:t>
      </w:r>
    </w:p>
    <w:p w14:paraId="20885FAE"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Rozprávanie</w:t>
      </w:r>
      <w:r w:rsidRPr="00A51728">
        <w:rPr>
          <w:rFonts w:ascii="Times New Roman" w:hAnsi="Times New Roman" w:cs="Times New Roman"/>
        </w:rPr>
        <w:t>: žiaci disponujú spôsobilosťou samostatne rozprávať a rozprávať podľa predlohy. Ústne prezentujú výsledky svojej práce pri riešení rôznych úloh. Odpovedajú na otázky zamerané na prezentované informácie.</w:t>
      </w:r>
    </w:p>
    <w:p w14:paraId="2ACB4917" w14:textId="77777777" w:rsidR="00D83ABA" w:rsidRPr="00A51728" w:rsidRDefault="00D83ABA" w:rsidP="00A51728">
      <w:pPr>
        <w:spacing w:after="0"/>
        <w:ind w:firstLine="708"/>
        <w:jc w:val="both"/>
        <w:rPr>
          <w:rFonts w:ascii="Times New Roman" w:hAnsi="Times New Roman" w:cs="Times New Roman"/>
        </w:rPr>
      </w:pPr>
      <w:r w:rsidRPr="00A51728">
        <w:rPr>
          <w:rFonts w:ascii="Times New Roman" w:hAnsi="Times New Roman" w:cs="Times New Roman"/>
          <w:b/>
        </w:rPr>
        <w:t>Počúvanie</w:t>
      </w:r>
      <w:r w:rsidRPr="00A51728">
        <w:rPr>
          <w:rFonts w:ascii="Times New Roman" w:hAnsi="Times New Roman" w:cs="Times New Roman"/>
        </w:rPr>
        <w:t>: žiaci sa zdokonaľujú v spôsobilosti počúvať partnera v rámci komunikácie. Nadobúdajú skúsenosti pri počúvaní spolužiakov pri ich prezentáciách, vedia formulovať otázky k prezentovanému textu. Snažia sa porozumieť inštrukcii učiteľa pri riešení úlohy a vedia si vyžiadať chýbajúce informácie. Formulujú inštrukcie k práci so spolužiakom, pri skupinovej práci.</w:t>
      </w:r>
    </w:p>
    <w:p w14:paraId="53BFB7A5" w14:textId="77777777" w:rsidR="00D83ABA" w:rsidRPr="00A51728" w:rsidRDefault="00D83ABA" w:rsidP="00A51728">
      <w:pPr>
        <w:ind w:firstLine="708"/>
        <w:jc w:val="both"/>
        <w:rPr>
          <w:rFonts w:ascii="Times New Roman" w:hAnsi="Times New Roman" w:cs="Times New Roman"/>
        </w:rPr>
      </w:pPr>
      <w:r w:rsidRPr="00A51728">
        <w:rPr>
          <w:rFonts w:ascii="Times New Roman" w:hAnsi="Times New Roman" w:cs="Times New Roman"/>
          <w:b/>
        </w:rPr>
        <w:t>Čítanie</w:t>
      </w:r>
      <w:r w:rsidRPr="00A51728">
        <w:rPr>
          <w:rFonts w:ascii="Times New Roman" w:hAnsi="Times New Roman" w:cs="Times New Roman"/>
        </w:rPr>
        <w:t>: žiaci sa zdokonaľujú v technike čítania, predovšetkým v porozumení čítaného textu a v technike čítania so správnou intonáciou a dôrazom na prednes. Vedia porozumieť informáciám, ktoré sú v texte uvedené priamo aj nepriamo podľa otázky formulovanej učiteľom. Písanie: žiaci čitateľne prepisujú a odpisujú text. Samostatne píšu texty podľa zadania učiteľa.</w:t>
      </w:r>
    </w:p>
    <w:p w14:paraId="7CF508EF" w14:textId="77777777" w:rsidR="00D83ABA" w:rsidRPr="00A51728" w:rsidRDefault="00D83ABA" w:rsidP="00CA47CF">
      <w:pPr>
        <w:jc w:val="center"/>
        <w:rPr>
          <w:rFonts w:ascii="Times New Roman" w:hAnsi="Times New Roman" w:cs="Times New Roman"/>
          <w:b/>
        </w:rPr>
      </w:pPr>
      <w:r w:rsidRPr="00A51728">
        <w:rPr>
          <w:rFonts w:ascii="Times New Roman" w:hAnsi="Times New Roman" w:cs="Times New Roman"/>
          <w:b/>
        </w:rPr>
        <w:t>1. ročník</w:t>
      </w:r>
    </w:p>
    <w:p w14:paraId="481A55B1" w14:textId="0FF4A9B2" w:rsidR="00D83ABA" w:rsidRPr="00A51728" w:rsidRDefault="00D83ABA" w:rsidP="00CA47CF">
      <w:pPr>
        <w:spacing w:after="0"/>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zo slovenského jazyka a literatúry iŠVP.</w:t>
      </w:r>
      <w:r w:rsidR="00A51728">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w:t>
      </w:r>
      <w:r w:rsidR="00A51728">
        <w:rPr>
          <w:rFonts w:ascii="Times New Roman" w:hAnsi="Times New Roman" w:cs="Times New Roman"/>
        </w:rPr>
        <w:t xml:space="preserve"> </w:t>
      </w:r>
      <w:r w:rsidRPr="00A51728">
        <w:rPr>
          <w:rFonts w:ascii="Times New Roman" w:hAnsi="Times New Roman" w:cs="Times New Roman"/>
        </w:rPr>
        <w:t>pre vyučovací predmet slovenský jazyk a literatúra, schváleného ako súčasť inovovaného ŠVP pre 1. stupeň základnej školy</w:t>
      </w:r>
      <w:r w:rsidR="00F74C7B" w:rsidRPr="00A51728">
        <w:rPr>
          <w:rFonts w:ascii="Times New Roman" w:hAnsi="Times New Roman" w:cs="Times New Roman"/>
        </w:rPr>
        <w:t>.</w:t>
      </w:r>
      <w:r w:rsidRPr="00A51728">
        <w:rPr>
          <w:rFonts w:ascii="Times New Roman" w:hAnsi="Times New Roman" w:cs="Times New Roman"/>
        </w:rPr>
        <w:t xml:space="preserve"> </w:t>
      </w:r>
    </w:p>
    <w:p w14:paraId="35563933" w14:textId="77777777" w:rsidR="00D83ABA" w:rsidRPr="00A51728" w:rsidRDefault="00D83ABA" w:rsidP="00A51728">
      <w:pPr>
        <w:jc w:val="both"/>
        <w:rPr>
          <w:rFonts w:ascii="Times New Roman" w:hAnsi="Times New Roman" w:cs="Times New Roman"/>
        </w:rPr>
      </w:pPr>
      <w:r w:rsidRPr="00A51728">
        <w:rPr>
          <w:rFonts w:ascii="Times New Roman" w:hAnsi="Times New Roman" w:cs="Times New Roman"/>
          <w:b/>
          <w:bCs/>
        </w:rPr>
        <w:t>Rozsah vyučovania:</w:t>
      </w:r>
      <w:r w:rsidRPr="00A51728">
        <w:rPr>
          <w:rFonts w:ascii="Times New Roman" w:hAnsi="Times New Roman" w:cs="Times New Roman"/>
        </w:rPr>
        <w:t xml:space="preserve"> 9 hodín týždenne, 297 hodín ročne </w:t>
      </w:r>
    </w:p>
    <w:p w14:paraId="47DD2175" w14:textId="77777777" w:rsidR="00D83ABA" w:rsidRPr="00A51728" w:rsidRDefault="00D83ABA" w:rsidP="00A51728">
      <w:pPr>
        <w:rPr>
          <w:rFonts w:ascii="Times New Roman" w:hAnsi="Times New Roman" w:cs="Times New Roman"/>
          <w:b/>
          <w:i/>
          <w:iCs/>
        </w:rPr>
      </w:pPr>
      <w:r w:rsidRPr="00A51728">
        <w:rPr>
          <w:rFonts w:ascii="Times New Roman" w:hAnsi="Times New Roman" w:cs="Times New Roman"/>
          <w:b/>
          <w:i/>
          <w:iCs/>
        </w:rPr>
        <w:t>Prípravné obdobie</w:t>
      </w:r>
    </w:p>
    <w:p w14:paraId="09596DBC"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1 Čítanie – 20 hodín</w:t>
      </w:r>
    </w:p>
    <w:p w14:paraId="46D36BCF" w14:textId="77777777" w:rsidR="00D83ABA" w:rsidRPr="00A51728" w:rsidRDefault="00D83ABA" w:rsidP="006D6B9A">
      <w:pPr>
        <w:rPr>
          <w:rFonts w:ascii="Times New Roman" w:hAnsi="Times New Roman" w:cs="Times New Roman"/>
        </w:rPr>
      </w:pPr>
      <w:r w:rsidRPr="00A51728">
        <w:rPr>
          <w:rFonts w:ascii="Times New Roman" w:hAnsi="Times New Roman" w:cs="Times New Roman"/>
          <w:u w:val="single"/>
        </w:rPr>
        <w:lastRenderedPageBreak/>
        <w:t>Prierezové témy:</w:t>
      </w:r>
      <w:r w:rsidRPr="00A51728">
        <w:rPr>
          <w:rFonts w:ascii="Times New Roman" w:hAnsi="Times New Roman" w:cs="Times New Roman"/>
        </w:rPr>
        <w:t xml:space="preserve"> OSR, MDV </w:t>
      </w:r>
    </w:p>
    <w:p w14:paraId="13F5FB91" w14:textId="77777777" w:rsidR="00A51728" w:rsidRDefault="00A51728" w:rsidP="00A51728">
      <w:pPr>
        <w:spacing w:after="0"/>
        <w:rPr>
          <w:rFonts w:ascii="Times New Roman" w:hAnsi="Times New Roman" w:cs="Times New Roman"/>
          <w:b/>
          <w:bCs/>
        </w:rPr>
      </w:pPr>
    </w:p>
    <w:p w14:paraId="37DBCBFA" w14:textId="6BCC340E"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2 Písanie – 20 hodín </w:t>
      </w:r>
    </w:p>
    <w:p w14:paraId="062CFF41"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07491464"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3 Rozprávanie – 5 hodín </w:t>
      </w:r>
    </w:p>
    <w:p w14:paraId="19A00783"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2B4CF57F"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4 Počúvanie – 5 hodín </w:t>
      </w:r>
    </w:p>
    <w:p w14:paraId="4272D8DC" w14:textId="77777777" w:rsidR="00D83ABA" w:rsidRPr="00A51728" w:rsidRDefault="00D83ABA" w:rsidP="00A51728">
      <w:pPr>
        <w:spacing w:after="0"/>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4AF653F3" w14:textId="77777777" w:rsidR="00D83ABA" w:rsidRPr="00A51728" w:rsidRDefault="00D83ABA" w:rsidP="00A51728">
      <w:pPr>
        <w:spacing w:before="240"/>
        <w:rPr>
          <w:rFonts w:ascii="Times New Roman" w:hAnsi="Times New Roman" w:cs="Times New Roman"/>
          <w:b/>
          <w:i/>
          <w:iCs/>
        </w:rPr>
      </w:pPr>
      <w:r w:rsidRPr="00A51728">
        <w:rPr>
          <w:rFonts w:ascii="Times New Roman" w:hAnsi="Times New Roman" w:cs="Times New Roman"/>
          <w:b/>
          <w:i/>
          <w:iCs/>
        </w:rPr>
        <w:t>Šlabikárové obdobie</w:t>
      </w:r>
    </w:p>
    <w:p w14:paraId="66FF7DEC"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1 Čítanie – 74 hodín</w:t>
      </w:r>
    </w:p>
    <w:p w14:paraId="728EAF1B"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 xml:space="preserve">Prierezové témy: </w:t>
      </w:r>
      <w:r w:rsidRPr="00A51728">
        <w:rPr>
          <w:rFonts w:ascii="Times New Roman" w:hAnsi="Times New Roman" w:cs="Times New Roman"/>
        </w:rPr>
        <w:t>OSR</w:t>
      </w:r>
    </w:p>
    <w:p w14:paraId="66E09FFC"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2 Písanie – 73 hodín </w:t>
      </w:r>
    </w:p>
    <w:p w14:paraId="52666614"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3D66FDCF"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3 Rozprávanie – 20 hodín </w:t>
      </w:r>
    </w:p>
    <w:p w14:paraId="3323C14C"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7DBB44F1"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4 Počúvanie – 20 hodín </w:t>
      </w:r>
    </w:p>
    <w:p w14:paraId="1450C492" w14:textId="77777777" w:rsidR="00D83ABA" w:rsidRPr="00A51728" w:rsidRDefault="00D83ABA" w:rsidP="00A51728">
      <w:pPr>
        <w:spacing w:after="0"/>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7991C19E" w14:textId="77777777" w:rsidR="00D83ABA" w:rsidRPr="00A51728" w:rsidRDefault="00D83ABA" w:rsidP="00A51728">
      <w:pPr>
        <w:spacing w:before="240" w:after="0"/>
        <w:rPr>
          <w:rFonts w:ascii="Times New Roman" w:hAnsi="Times New Roman" w:cs="Times New Roman"/>
          <w:b/>
          <w:i/>
          <w:iCs/>
        </w:rPr>
      </w:pPr>
      <w:r w:rsidRPr="00A51728">
        <w:rPr>
          <w:rFonts w:ascii="Times New Roman" w:hAnsi="Times New Roman" w:cs="Times New Roman"/>
          <w:b/>
          <w:i/>
          <w:iCs/>
        </w:rPr>
        <w:t>Čítankové obdobie</w:t>
      </w:r>
    </w:p>
    <w:p w14:paraId="67BDCD85" w14:textId="77777777" w:rsidR="00D83ABA" w:rsidRPr="00A51728" w:rsidRDefault="00D83ABA" w:rsidP="00A51728">
      <w:pPr>
        <w:spacing w:before="240" w:after="0"/>
        <w:rPr>
          <w:rFonts w:ascii="Times New Roman" w:hAnsi="Times New Roman" w:cs="Times New Roman"/>
          <w:b/>
          <w:bCs/>
        </w:rPr>
      </w:pPr>
      <w:r w:rsidRPr="00A51728">
        <w:rPr>
          <w:rFonts w:ascii="Times New Roman" w:hAnsi="Times New Roman" w:cs="Times New Roman"/>
          <w:b/>
          <w:bCs/>
        </w:rPr>
        <w:t>1 Čítanie – 25 hodín</w:t>
      </w:r>
    </w:p>
    <w:p w14:paraId="778262B8"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60123343"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2 Písanie – 25 hodín </w:t>
      </w:r>
    </w:p>
    <w:p w14:paraId="35458C73"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4829DBF6"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3 Rozprávanie – 5 hodín </w:t>
      </w:r>
    </w:p>
    <w:p w14:paraId="08E85173" w14:textId="77777777" w:rsidR="00D83AB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53895D87" w14:textId="77777777" w:rsidR="00D83ABA" w:rsidRPr="00A51728" w:rsidRDefault="00D83ABA" w:rsidP="00A51728">
      <w:pPr>
        <w:spacing w:after="0"/>
        <w:rPr>
          <w:rFonts w:ascii="Times New Roman" w:hAnsi="Times New Roman" w:cs="Times New Roman"/>
          <w:b/>
          <w:bCs/>
        </w:rPr>
      </w:pPr>
      <w:r w:rsidRPr="00A51728">
        <w:rPr>
          <w:rFonts w:ascii="Times New Roman" w:hAnsi="Times New Roman" w:cs="Times New Roman"/>
          <w:b/>
          <w:bCs/>
        </w:rPr>
        <w:t xml:space="preserve">4 Počúvanie – 5 hodín </w:t>
      </w:r>
    </w:p>
    <w:p w14:paraId="57D5D916" w14:textId="77777777" w:rsidR="008E089A" w:rsidRPr="00A51728" w:rsidRDefault="00D83ABA" w:rsidP="00A51728">
      <w:pPr>
        <w:rPr>
          <w:rFonts w:ascii="Times New Roman" w:hAnsi="Times New Roman" w:cs="Times New Roman"/>
        </w:rPr>
      </w:pPr>
      <w:r w:rsidRPr="00A51728">
        <w:rPr>
          <w:rFonts w:ascii="Times New Roman" w:hAnsi="Times New Roman" w:cs="Times New Roman"/>
          <w:u w:val="single"/>
        </w:rPr>
        <w:t>Prierezové témy:</w:t>
      </w:r>
      <w:r w:rsidRPr="00A51728">
        <w:rPr>
          <w:rFonts w:ascii="Times New Roman" w:hAnsi="Times New Roman" w:cs="Times New Roman"/>
        </w:rPr>
        <w:t xml:space="preserve"> OSR</w:t>
      </w:r>
    </w:p>
    <w:p w14:paraId="41F6010D" w14:textId="77777777" w:rsidR="003B7BC1" w:rsidRPr="00A51728" w:rsidRDefault="003B7BC1">
      <w:pPr>
        <w:rPr>
          <w:rFonts w:ascii="Times New Roman" w:hAnsi="Times New Roman" w:cs="Times New Roman"/>
          <w:b/>
          <w:sz w:val="24"/>
          <w:szCs w:val="24"/>
        </w:rPr>
      </w:pPr>
      <w:bookmarkStart w:id="24" w:name="bookmark25"/>
      <w:bookmarkStart w:id="25" w:name="bookmark24"/>
      <w:bookmarkStart w:id="26" w:name="bookmark23"/>
      <w:r w:rsidRPr="00A51728">
        <w:rPr>
          <w:rFonts w:ascii="Times New Roman" w:hAnsi="Times New Roman" w:cs="Times New Roman"/>
          <w:b/>
          <w:sz w:val="24"/>
          <w:szCs w:val="24"/>
        </w:rPr>
        <w:br w:type="page"/>
      </w:r>
    </w:p>
    <w:p w14:paraId="15932452" w14:textId="77777777" w:rsidR="00D83ABA" w:rsidRPr="00A51728" w:rsidRDefault="00D83ABA" w:rsidP="006D6B9A">
      <w:pPr>
        <w:rPr>
          <w:rFonts w:ascii="Times New Roman" w:hAnsi="Times New Roman" w:cs="Times New Roman"/>
          <w:b/>
          <w:sz w:val="24"/>
          <w:szCs w:val="24"/>
        </w:rPr>
      </w:pPr>
      <w:r w:rsidRPr="00A51728">
        <w:rPr>
          <w:rFonts w:ascii="Times New Roman" w:hAnsi="Times New Roman" w:cs="Times New Roman"/>
          <w:b/>
          <w:sz w:val="24"/>
          <w:szCs w:val="24"/>
        </w:rPr>
        <w:lastRenderedPageBreak/>
        <w:t>VZDELÁVACÍ ŠTANDARD</w:t>
      </w:r>
      <w:bookmarkEnd w:id="24"/>
      <w:bookmarkEnd w:id="25"/>
      <w:bookmarkEnd w:id="26"/>
    </w:p>
    <w:tbl>
      <w:tblPr>
        <w:tblW w:w="9351" w:type="dxa"/>
        <w:tblLayout w:type="fixed"/>
        <w:tblCellMar>
          <w:left w:w="10" w:type="dxa"/>
          <w:right w:w="10" w:type="dxa"/>
        </w:tblCellMar>
        <w:tblLook w:val="04A0" w:firstRow="1" w:lastRow="0" w:firstColumn="1" w:lastColumn="0" w:noHBand="0" w:noVBand="1"/>
      </w:tblPr>
      <w:tblGrid>
        <w:gridCol w:w="4531"/>
        <w:gridCol w:w="4820"/>
      </w:tblGrid>
      <w:tr w:rsidR="003B7BC1" w:rsidRPr="00A51728" w14:paraId="173E8A98" w14:textId="77777777" w:rsidTr="00FC534C">
        <w:trPr>
          <w:trHeight w:val="420"/>
        </w:trPr>
        <w:tc>
          <w:tcPr>
            <w:tcW w:w="9351" w:type="dxa"/>
            <w:gridSpan w:val="2"/>
            <w:tcBorders>
              <w:top w:val="single" w:sz="4" w:space="0" w:color="auto"/>
              <w:left w:val="single" w:sz="4" w:space="0" w:color="auto"/>
              <w:bottom w:val="nil"/>
              <w:right w:val="single" w:sz="4" w:space="0" w:color="auto"/>
            </w:tcBorders>
            <w:shd w:val="clear" w:color="auto" w:fill="FFFFFF"/>
            <w:vAlign w:val="center"/>
            <w:hideMark/>
          </w:tcPr>
          <w:p w14:paraId="48E51409" w14:textId="77777777" w:rsidR="003B7BC1" w:rsidRPr="00A51728" w:rsidRDefault="003B7BC1" w:rsidP="003A13D0">
            <w:pPr>
              <w:spacing w:after="0"/>
              <w:jc w:val="center"/>
              <w:rPr>
                <w:rFonts w:ascii="Times New Roman" w:hAnsi="Times New Roman" w:cs="Times New Roman"/>
                <w:b/>
              </w:rPr>
            </w:pPr>
            <w:r w:rsidRPr="00A51728">
              <w:rPr>
                <w:rFonts w:ascii="Times New Roman" w:hAnsi="Times New Roman" w:cs="Times New Roman"/>
                <w:b/>
              </w:rPr>
              <w:t>Čítanie - prípravné obdobie</w:t>
            </w:r>
          </w:p>
        </w:tc>
      </w:tr>
      <w:tr w:rsidR="003B7BC1" w:rsidRPr="00A51728" w14:paraId="6D08E3DD" w14:textId="77777777" w:rsidTr="00FC534C">
        <w:trPr>
          <w:trHeight w:hRule="exact" w:val="420"/>
        </w:trPr>
        <w:tc>
          <w:tcPr>
            <w:tcW w:w="4531" w:type="dxa"/>
            <w:tcBorders>
              <w:top w:val="single" w:sz="4" w:space="0" w:color="auto"/>
              <w:left w:val="single" w:sz="4" w:space="0" w:color="auto"/>
              <w:bottom w:val="nil"/>
              <w:right w:val="nil"/>
            </w:tcBorders>
            <w:shd w:val="clear" w:color="auto" w:fill="FFFFFF"/>
            <w:vAlign w:val="center"/>
            <w:hideMark/>
          </w:tcPr>
          <w:p w14:paraId="55579D38" w14:textId="77777777" w:rsidR="003B7BC1" w:rsidRPr="00A51728" w:rsidRDefault="003B7BC1" w:rsidP="00FC534C">
            <w:pPr>
              <w:jc w:val="center"/>
              <w:rPr>
                <w:rFonts w:ascii="Times New Roman" w:hAnsi="Times New Roman" w:cs="Times New Roman"/>
                <w:b/>
              </w:rPr>
            </w:pPr>
            <w:r w:rsidRPr="00A51728">
              <w:rPr>
                <w:rFonts w:ascii="Times New Roman" w:hAnsi="Times New Roman" w:cs="Times New Roman"/>
                <w:b/>
              </w:rPr>
              <w:t>Výkonový štandard</w:t>
            </w:r>
          </w:p>
        </w:tc>
        <w:tc>
          <w:tcPr>
            <w:tcW w:w="4820" w:type="dxa"/>
            <w:tcBorders>
              <w:top w:val="single" w:sz="4" w:space="0" w:color="auto"/>
              <w:left w:val="single" w:sz="4" w:space="0" w:color="auto"/>
              <w:bottom w:val="nil"/>
              <w:right w:val="single" w:sz="4" w:space="0" w:color="auto"/>
            </w:tcBorders>
            <w:shd w:val="clear" w:color="auto" w:fill="FFFFFF"/>
            <w:vAlign w:val="center"/>
            <w:hideMark/>
          </w:tcPr>
          <w:p w14:paraId="1D37496F" w14:textId="77777777" w:rsidR="003B7BC1" w:rsidRPr="00A51728" w:rsidRDefault="003B7BC1" w:rsidP="00FC534C">
            <w:pPr>
              <w:jc w:val="center"/>
              <w:rPr>
                <w:rFonts w:ascii="Times New Roman" w:hAnsi="Times New Roman" w:cs="Times New Roman"/>
                <w:b/>
              </w:rPr>
            </w:pPr>
            <w:r w:rsidRPr="00A51728">
              <w:rPr>
                <w:rFonts w:ascii="Times New Roman" w:hAnsi="Times New Roman" w:cs="Times New Roman"/>
                <w:b/>
              </w:rPr>
              <w:t>Obsahový štandard</w:t>
            </w:r>
          </w:p>
        </w:tc>
      </w:tr>
      <w:tr w:rsidR="003B7BC1" w:rsidRPr="00A51728" w14:paraId="02978A44" w14:textId="77777777" w:rsidTr="008A3E33">
        <w:trPr>
          <w:trHeight w:val="1640"/>
        </w:trPr>
        <w:tc>
          <w:tcPr>
            <w:tcW w:w="4531" w:type="dxa"/>
            <w:tcBorders>
              <w:top w:val="single" w:sz="4" w:space="0" w:color="auto"/>
              <w:left w:val="single" w:sz="4" w:space="0" w:color="auto"/>
              <w:bottom w:val="single" w:sz="4" w:space="0" w:color="auto"/>
              <w:right w:val="nil"/>
            </w:tcBorders>
            <w:shd w:val="clear" w:color="auto" w:fill="FFFFFF"/>
            <w:hideMark/>
          </w:tcPr>
          <w:p w14:paraId="091A8C80" w14:textId="77777777" w:rsidR="003B7BC1" w:rsidRPr="00A51728" w:rsidRDefault="003B7BC1" w:rsidP="00A51728">
            <w:pPr>
              <w:ind w:left="126"/>
              <w:rPr>
                <w:rFonts w:ascii="Times New Roman" w:hAnsi="Times New Roman" w:cs="Times New Roman"/>
                <w:b/>
              </w:rPr>
            </w:pPr>
            <w:r w:rsidRPr="00A51728">
              <w:rPr>
                <w:rFonts w:ascii="Times New Roman" w:hAnsi="Times New Roman" w:cs="Times New Roman"/>
                <w:b/>
              </w:rPr>
              <w:t>Žiak na konci prípravného obdobia v 1. ročníku základnej školy vie/dokáže:</w:t>
            </w:r>
          </w:p>
          <w:p w14:paraId="5A8CBDAD" w14:textId="77777777" w:rsidR="003B7BC1" w:rsidRPr="00A51728" w:rsidRDefault="003B7BC1" w:rsidP="00C97B23">
            <w:pPr>
              <w:pStyle w:val="Odsekzoznamu"/>
              <w:numPr>
                <w:ilvl w:val="0"/>
                <w:numId w:val="7"/>
              </w:numPr>
              <w:rPr>
                <w:rFonts w:ascii="Times New Roman" w:hAnsi="Times New Roman" w:cs="Times New Roman"/>
              </w:rPr>
            </w:pPr>
            <w:r w:rsidRPr="00A51728">
              <w:rPr>
                <w:rFonts w:ascii="Times New Roman" w:hAnsi="Times New Roman" w:cs="Times New Roman"/>
              </w:rPr>
              <w:t>rozprávať podľa obrázka,</w:t>
            </w:r>
          </w:p>
          <w:p w14:paraId="357255D8" w14:textId="64C58690" w:rsidR="003B7BC1" w:rsidRPr="00A51728" w:rsidRDefault="003B7BC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jednoducho a súvisle hovoriť k téme zadanej učiteľom,</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1F7037C3" w14:textId="77777777" w:rsidR="00A51728" w:rsidRDefault="00A51728" w:rsidP="00A51728">
            <w:pPr>
              <w:spacing w:after="0"/>
              <w:rPr>
                <w:rFonts w:ascii="Times New Roman" w:hAnsi="Times New Roman" w:cs="Times New Roman"/>
              </w:rPr>
            </w:pPr>
          </w:p>
          <w:p w14:paraId="4525A82C" w14:textId="77777777" w:rsidR="00A51728" w:rsidRDefault="00A51728" w:rsidP="00A51728">
            <w:pPr>
              <w:spacing w:after="0"/>
              <w:rPr>
                <w:rFonts w:ascii="Times New Roman" w:hAnsi="Times New Roman" w:cs="Times New Roman"/>
              </w:rPr>
            </w:pPr>
          </w:p>
          <w:p w14:paraId="4444FDB2" w14:textId="77777777" w:rsidR="00A51728" w:rsidRDefault="00A51728" w:rsidP="00A51728">
            <w:pPr>
              <w:spacing w:after="0"/>
              <w:rPr>
                <w:rFonts w:ascii="Times New Roman" w:hAnsi="Times New Roman" w:cs="Times New Roman"/>
              </w:rPr>
            </w:pPr>
          </w:p>
          <w:p w14:paraId="0757A0A1" w14:textId="50B17E3E" w:rsidR="003B7BC1" w:rsidRPr="00A51728" w:rsidRDefault="003B7BC1" w:rsidP="00A51728">
            <w:pPr>
              <w:spacing w:after="0"/>
              <w:rPr>
                <w:rFonts w:ascii="Times New Roman" w:hAnsi="Times New Roman" w:cs="Times New Roman"/>
              </w:rPr>
            </w:pPr>
            <w:r w:rsidRPr="00A51728">
              <w:rPr>
                <w:rFonts w:ascii="Times New Roman" w:hAnsi="Times New Roman" w:cs="Times New Roman"/>
              </w:rPr>
              <w:t>komunikácia</w:t>
            </w:r>
          </w:p>
          <w:p w14:paraId="47B9E547" w14:textId="77777777" w:rsidR="003B7BC1" w:rsidRPr="00A51728" w:rsidRDefault="003B7BC1" w:rsidP="00A51728">
            <w:pPr>
              <w:spacing w:after="0"/>
              <w:rPr>
                <w:rFonts w:ascii="Times New Roman" w:hAnsi="Times New Roman" w:cs="Times New Roman"/>
              </w:rPr>
            </w:pPr>
          </w:p>
          <w:p w14:paraId="30FA04D1" w14:textId="33493105" w:rsidR="003B7BC1" w:rsidRPr="00A51728" w:rsidRDefault="003B7BC1" w:rsidP="00A51728">
            <w:pPr>
              <w:spacing w:after="0"/>
              <w:rPr>
                <w:rFonts w:ascii="Times New Roman" w:hAnsi="Times New Roman" w:cs="Times New Roman"/>
              </w:rPr>
            </w:pPr>
          </w:p>
        </w:tc>
      </w:tr>
      <w:tr w:rsidR="008A3E33" w:rsidRPr="00A51728" w14:paraId="6473E613" w14:textId="77777777" w:rsidTr="008A3E33">
        <w:trPr>
          <w:trHeight w:val="652"/>
        </w:trPr>
        <w:tc>
          <w:tcPr>
            <w:tcW w:w="4531" w:type="dxa"/>
            <w:tcBorders>
              <w:top w:val="single" w:sz="4" w:space="0" w:color="auto"/>
              <w:left w:val="single" w:sz="4" w:space="0" w:color="auto"/>
              <w:bottom w:val="single" w:sz="4" w:space="0" w:color="auto"/>
              <w:right w:val="nil"/>
            </w:tcBorders>
            <w:shd w:val="clear" w:color="auto" w:fill="FFFFFF"/>
          </w:tcPr>
          <w:p w14:paraId="71D0A198" w14:textId="77777777" w:rsidR="008A3E33" w:rsidRPr="00A51728" w:rsidRDefault="008A3E33" w:rsidP="00C97B23">
            <w:pPr>
              <w:pStyle w:val="Odsekzoznamu"/>
              <w:numPr>
                <w:ilvl w:val="0"/>
                <w:numId w:val="7"/>
              </w:numPr>
              <w:rPr>
                <w:rFonts w:ascii="Times New Roman" w:hAnsi="Times New Roman" w:cs="Times New Roman"/>
              </w:rPr>
            </w:pPr>
            <w:r w:rsidRPr="00A51728">
              <w:rPr>
                <w:rFonts w:ascii="Times New Roman" w:hAnsi="Times New Roman" w:cs="Times New Roman"/>
              </w:rPr>
              <w:t>sluchovo rozlišovať hlásky v slove,</w:t>
            </w:r>
          </w:p>
          <w:p w14:paraId="6871DE3B" w14:textId="2A0B0347" w:rsidR="008A3E33" w:rsidRPr="00A51728" w:rsidRDefault="008A3E33" w:rsidP="00C97B23">
            <w:pPr>
              <w:pStyle w:val="Odsekzoznamu"/>
              <w:numPr>
                <w:ilvl w:val="0"/>
                <w:numId w:val="7"/>
              </w:numPr>
              <w:spacing w:after="0"/>
              <w:rPr>
                <w:rFonts w:ascii="Times New Roman" w:hAnsi="Times New Roman" w:cs="Times New Roman"/>
                <w:b/>
              </w:rPr>
            </w:pPr>
            <w:r w:rsidRPr="00A51728">
              <w:rPr>
                <w:rFonts w:ascii="Times New Roman" w:hAnsi="Times New Roman" w:cs="Times New Roman"/>
              </w:rPr>
              <w:t>zrakovo rozlišovať písmená,</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8121FCF" w14:textId="77777777" w:rsidR="008A3E33" w:rsidRPr="00A51728" w:rsidRDefault="008A3E33" w:rsidP="00A51728">
            <w:pPr>
              <w:spacing w:after="0"/>
              <w:rPr>
                <w:rFonts w:ascii="Times New Roman" w:hAnsi="Times New Roman" w:cs="Times New Roman"/>
              </w:rPr>
            </w:pPr>
            <w:r w:rsidRPr="00A51728">
              <w:rPr>
                <w:rFonts w:ascii="Times New Roman" w:hAnsi="Times New Roman" w:cs="Times New Roman"/>
              </w:rPr>
              <w:t>hláska písmeno</w:t>
            </w:r>
          </w:p>
          <w:p w14:paraId="73677EAF" w14:textId="76555FE9" w:rsidR="008A3E33" w:rsidRDefault="008A3E33" w:rsidP="00A51728">
            <w:pPr>
              <w:spacing w:after="0"/>
              <w:rPr>
                <w:rFonts w:ascii="Times New Roman" w:hAnsi="Times New Roman" w:cs="Times New Roman"/>
              </w:rPr>
            </w:pPr>
          </w:p>
        </w:tc>
      </w:tr>
      <w:tr w:rsidR="008A3E33" w:rsidRPr="00A51728" w14:paraId="19F89A60" w14:textId="77777777" w:rsidTr="008A3E33">
        <w:trPr>
          <w:trHeight w:val="125"/>
        </w:trPr>
        <w:tc>
          <w:tcPr>
            <w:tcW w:w="4531" w:type="dxa"/>
            <w:tcBorders>
              <w:top w:val="single" w:sz="4" w:space="0" w:color="auto"/>
              <w:left w:val="single" w:sz="4" w:space="0" w:color="auto"/>
              <w:bottom w:val="single" w:sz="4" w:space="0" w:color="auto"/>
              <w:right w:val="nil"/>
            </w:tcBorders>
            <w:shd w:val="clear" w:color="auto" w:fill="FFFFFF"/>
          </w:tcPr>
          <w:p w14:paraId="349A235C" w14:textId="25CC268E" w:rsidR="008A3E33" w:rsidRPr="00A51728" w:rsidRDefault="008A3E3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spájať hlásky do slabík,</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84B4090" w14:textId="018F889F" w:rsidR="008A3E33" w:rsidRPr="00A51728" w:rsidRDefault="008A3E33" w:rsidP="00A51728">
            <w:pPr>
              <w:spacing w:after="0"/>
              <w:rPr>
                <w:rFonts w:ascii="Times New Roman" w:hAnsi="Times New Roman" w:cs="Times New Roman"/>
              </w:rPr>
            </w:pPr>
            <w:r w:rsidRPr="00A51728">
              <w:rPr>
                <w:rFonts w:ascii="Times New Roman" w:hAnsi="Times New Roman" w:cs="Times New Roman"/>
              </w:rPr>
              <w:t>slabika</w:t>
            </w:r>
          </w:p>
        </w:tc>
      </w:tr>
      <w:tr w:rsidR="008A3E33" w:rsidRPr="00A51728" w14:paraId="76CEAC6A" w14:textId="77777777" w:rsidTr="008A3E33">
        <w:trPr>
          <w:trHeight w:val="475"/>
        </w:trPr>
        <w:tc>
          <w:tcPr>
            <w:tcW w:w="4531" w:type="dxa"/>
            <w:tcBorders>
              <w:top w:val="single" w:sz="4" w:space="0" w:color="auto"/>
              <w:left w:val="single" w:sz="4" w:space="0" w:color="auto"/>
              <w:bottom w:val="single" w:sz="4" w:space="0" w:color="auto"/>
              <w:right w:val="nil"/>
            </w:tcBorders>
            <w:shd w:val="clear" w:color="auto" w:fill="FFFFFF"/>
          </w:tcPr>
          <w:p w14:paraId="6B5FCCBB" w14:textId="77777777" w:rsidR="008A3E33" w:rsidRPr="00A51728" w:rsidRDefault="008A3E33" w:rsidP="00C97B23">
            <w:pPr>
              <w:pStyle w:val="Odsekzoznamu"/>
              <w:numPr>
                <w:ilvl w:val="0"/>
                <w:numId w:val="7"/>
              </w:numPr>
              <w:rPr>
                <w:rFonts w:ascii="Times New Roman" w:hAnsi="Times New Roman" w:cs="Times New Roman"/>
              </w:rPr>
            </w:pPr>
            <w:r w:rsidRPr="00A51728">
              <w:rPr>
                <w:rFonts w:ascii="Times New Roman" w:hAnsi="Times New Roman" w:cs="Times New Roman"/>
              </w:rPr>
              <w:t>hovoriť slovo po slabikách,</w:t>
            </w:r>
          </w:p>
          <w:p w14:paraId="1B881CA2" w14:textId="1EEFCF21" w:rsidR="008A3E33" w:rsidRPr="00A51728" w:rsidRDefault="008A3E3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určovať počet slabík v slove,</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A900F57" w14:textId="77777777" w:rsidR="008A3E33" w:rsidRPr="00A51728" w:rsidRDefault="008A3E33" w:rsidP="00A51728">
            <w:pPr>
              <w:spacing w:after="0"/>
              <w:rPr>
                <w:rFonts w:ascii="Times New Roman" w:hAnsi="Times New Roman" w:cs="Times New Roman"/>
              </w:rPr>
            </w:pPr>
          </w:p>
          <w:p w14:paraId="4FBF3E87" w14:textId="24E3270F" w:rsidR="008A3E33" w:rsidRPr="00A51728" w:rsidRDefault="008A3E33" w:rsidP="00A51728">
            <w:pPr>
              <w:spacing w:after="0"/>
              <w:rPr>
                <w:rFonts w:ascii="Times New Roman" w:hAnsi="Times New Roman" w:cs="Times New Roman"/>
              </w:rPr>
            </w:pPr>
            <w:r w:rsidRPr="00A51728">
              <w:rPr>
                <w:rFonts w:ascii="Times New Roman" w:hAnsi="Times New Roman" w:cs="Times New Roman"/>
              </w:rPr>
              <w:t>slovo</w:t>
            </w:r>
          </w:p>
        </w:tc>
      </w:tr>
      <w:tr w:rsidR="008A3E33" w:rsidRPr="00A51728" w14:paraId="4C19986B" w14:textId="77777777" w:rsidTr="008A3E33">
        <w:trPr>
          <w:trHeight w:val="516"/>
        </w:trPr>
        <w:tc>
          <w:tcPr>
            <w:tcW w:w="4531" w:type="dxa"/>
            <w:tcBorders>
              <w:top w:val="single" w:sz="4" w:space="0" w:color="auto"/>
              <w:left w:val="single" w:sz="4" w:space="0" w:color="auto"/>
              <w:bottom w:val="single" w:sz="4" w:space="0" w:color="auto"/>
              <w:right w:val="nil"/>
            </w:tcBorders>
            <w:shd w:val="clear" w:color="auto" w:fill="FFFFFF"/>
          </w:tcPr>
          <w:p w14:paraId="4B65CB15" w14:textId="77777777" w:rsidR="008A3E33" w:rsidRPr="00A51728" w:rsidRDefault="008A3E33" w:rsidP="00C97B23">
            <w:pPr>
              <w:pStyle w:val="Odsekzoznamu"/>
              <w:numPr>
                <w:ilvl w:val="0"/>
                <w:numId w:val="7"/>
              </w:numPr>
              <w:rPr>
                <w:rFonts w:ascii="Times New Roman" w:hAnsi="Times New Roman" w:cs="Times New Roman"/>
              </w:rPr>
            </w:pPr>
            <w:r w:rsidRPr="00A51728">
              <w:rPr>
                <w:rFonts w:ascii="Times New Roman" w:hAnsi="Times New Roman" w:cs="Times New Roman"/>
              </w:rPr>
              <w:t>tvoriť vetu podľa grafickej schémy,</w:t>
            </w:r>
          </w:p>
          <w:p w14:paraId="16C7B8AC" w14:textId="273B86B4" w:rsidR="008A3E33" w:rsidRPr="00A51728" w:rsidRDefault="008A3E3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určovať počet slov vo vete,</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6F990279" w14:textId="77777777" w:rsidR="008A3E33" w:rsidRPr="00A51728" w:rsidRDefault="008A3E33" w:rsidP="00A51728">
            <w:pPr>
              <w:spacing w:after="0"/>
              <w:rPr>
                <w:rFonts w:ascii="Times New Roman" w:hAnsi="Times New Roman" w:cs="Times New Roman"/>
              </w:rPr>
            </w:pPr>
          </w:p>
          <w:p w14:paraId="07045410" w14:textId="068624BD" w:rsidR="008A3E33" w:rsidRPr="00A51728" w:rsidRDefault="008A3E33" w:rsidP="00A51728">
            <w:pPr>
              <w:spacing w:after="0"/>
              <w:rPr>
                <w:rFonts w:ascii="Times New Roman" w:hAnsi="Times New Roman" w:cs="Times New Roman"/>
              </w:rPr>
            </w:pPr>
            <w:r w:rsidRPr="00A51728">
              <w:rPr>
                <w:rFonts w:ascii="Times New Roman" w:hAnsi="Times New Roman" w:cs="Times New Roman"/>
              </w:rPr>
              <w:t>veta</w:t>
            </w:r>
          </w:p>
        </w:tc>
      </w:tr>
      <w:tr w:rsidR="008A3E33" w:rsidRPr="00A51728" w14:paraId="616794AF" w14:textId="77777777" w:rsidTr="008A3E33">
        <w:trPr>
          <w:trHeight w:val="621"/>
        </w:trPr>
        <w:tc>
          <w:tcPr>
            <w:tcW w:w="4531" w:type="dxa"/>
            <w:tcBorders>
              <w:top w:val="single" w:sz="4" w:space="0" w:color="auto"/>
              <w:left w:val="single" w:sz="4" w:space="0" w:color="auto"/>
              <w:bottom w:val="single" w:sz="4" w:space="0" w:color="auto"/>
              <w:right w:val="nil"/>
            </w:tcBorders>
            <w:shd w:val="clear" w:color="auto" w:fill="FFFFFF"/>
          </w:tcPr>
          <w:p w14:paraId="4DB620FD" w14:textId="77777777" w:rsidR="008A3E33" w:rsidRPr="00A51728" w:rsidRDefault="008A3E3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veľké tlačené písmená podľa predlohy.</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F1C72A9" w14:textId="77777777" w:rsidR="008A3E33" w:rsidRPr="00A51728" w:rsidRDefault="008A3E33" w:rsidP="00A51728">
            <w:pPr>
              <w:spacing w:after="0"/>
              <w:rPr>
                <w:rFonts w:ascii="Times New Roman" w:hAnsi="Times New Roman" w:cs="Times New Roman"/>
              </w:rPr>
            </w:pPr>
            <w:r w:rsidRPr="00A51728">
              <w:rPr>
                <w:rFonts w:ascii="Times New Roman" w:hAnsi="Times New Roman" w:cs="Times New Roman"/>
              </w:rPr>
              <w:t>veľké tlačené písmená</w:t>
            </w:r>
          </w:p>
        </w:tc>
      </w:tr>
    </w:tbl>
    <w:p w14:paraId="0A9FF8FF" w14:textId="77777777" w:rsidR="003B7BC1" w:rsidRPr="00A51728" w:rsidRDefault="003B7BC1" w:rsidP="006D6B9A">
      <w:pPr>
        <w:rPr>
          <w:rFonts w:ascii="Times New Roman" w:hAnsi="Times New Roman" w:cs="Times New Roman"/>
          <w:b/>
          <w:sz w:val="24"/>
          <w:szCs w:val="24"/>
        </w:rPr>
      </w:pPr>
    </w:p>
    <w:tbl>
      <w:tblPr>
        <w:tblW w:w="9356" w:type="dxa"/>
        <w:tblLayout w:type="fixed"/>
        <w:tblCellMar>
          <w:left w:w="10" w:type="dxa"/>
          <w:right w:w="10" w:type="dxa"/>
        </w:tblCellMar>
        <w:tblLook w:val="04A0" w:firstRow="1" w:lastRow="0" w:firstColumn="1" w:lastColumn="0" w:noHBand="0" w:noVBand="1"/>
      </w:tblPr>
      <w:tblGrid>
        <w:gridCol w:w="4535"/>
        <w:gridCol w:w="4821"/>
      </w:tblGrid>
      <w:tr w:rsidR="003B7BC1" w:rsidRPr="00A51728" w14:paraId="03F2A73B" w14:textId="77777777" w:rsidTr="003B7BC1">
        <w:trPr>
          <w:trHeight w:val="365"/>
        </w:trPr>
        <w:tc>
          <w:tcPr>
            <w:tcW w:w="9082" w:type="dxa"/>
            <w:gridSpan w:val="2"/>
            <w:tcBorders>
              <w:top w:val="single" w:sz="4" w:space="0" w:color="auto"/>
              <w:left w:val="single" w:sz="4" w:space="0" w:color="auto"/>
              <w:bottom w:val="nil"/>
              <w:right w:val="single" w:sz="4" w:space="0" w:color="auto"/>
            </w:tcBorders>
            <w:shd w:val="clear" w:color="auto" w:fill="FFFFFF"/>
            <w:vAlign w:val="center"/>
            <w:hideMark/>
          </w:tcPr>
          <w:p w14:paraId="361FFB26" w14:textId="77777777" w:rsidR="003B7BC1" w:rsidRPr="00A51728" w:rsidRDefault="003B7BC1" w:rsidP="003A13D0">
            <w:pPr>
              <w:spacing w:after="0"/>
              <w:jc w:val="center"/>
              <w:rPr>
                <w:rFonts w:ascii="Times New Roman" w:hAnsi="Times New Roman" w:cs="Times New Roman"/>
                <w:b/>
              </w:rPr>
            </w:pPr>
            <w:r w:rsidRPr="00A51728">
              <w:rPr>
                <w:rFonts w:ascii="Times New Roman" w:hAnsi="Times New Roman" w:cs="Times New Roman"/>
                <w:b/>
              </w:rPr>
              <w:t>Písanie - prípravné obdobie</w:t>
            </w:r>
          </w:p>
        </w:tc>
      </w:tr>
      <w:tr w:rsidR="003B7BC1" w:rsidRPr="00A51728" w14:paraId="4DC1B292" w14:textId="77777777" w:rsidTr="003B7BC1">
        <w:trPr>
          <w:trHeight w:hRule="exact" w:val="359"/>
        </w:trPr>
        <w:tc>
          <w:tcPr>
            <w:tcW w:w="4402" w:type="dxa"/>
            <w:tcBorders>
              <w:top w:val="single" w:sz="4" w:space="0" w:color="auto"/>
              <w:left w:val="single" w:sz="4" w:space="0" w:color="auto"/>
              <w:bottom w:val="nil"/>
              <w:right w:val="nil"/>
            </w:tcBorders>
            <w:shd w:val="clear" w:color="auto" w:fill="FFFFFF"/>
            <w:vAlign w:val="center"/>
            <w:hideMark/>
          </w:tcPr>
          <w:p w14:paraId="0F06431A" w14:textId="77777777" w:rsidR="003B7BC1" w:rsidRPr="00A51728" w:rsidRDefault="003B7BC1" w:rsidP="00FC534C">
            <w:pPr>
              <w:jc w:val="center"/>
              <w:rPr>
                <w:rFonts w:ascii="Times New Roman" w:hAnsi="Times New Roman" w:cs="Times New Roman"/>
                <w:b/>
              </w:rPr>
            </w:pPr>
            <w:r w:rsidRPr="00A51728">
              <w:rPr>
                <w:rFonts w:ascii="Times New Roman" w:hAnsi="Times New Roman" w:cs="Times New Roman"/>
                <w:b/>
              </w:rPr>
              <w:t>Výkonový štandard</w:t>
            </w:r>
          </w:p>
        </w:tc>
        <w:tc>
          <w:tcPr>
            <w:tcW w:w="4680" w:type="dxa"/>
            <w:tcBorders>
              <w:top w:val="single" w:sz="4" w:space="0" w:color="auto"/>
              <w:left w:val="single" w:sz="4" w:space="0" w:color="auto"/>
              <w:bottom w:val="nil"/>
              <w:right w:val="single" w:sz="4" w:space="0" w:color="auto"/>
            </w:tcBorders>
            <w:shd w:val="clear" w:color="auto" w:fill="FFFFFF"/>
            <w:vAlign w:val="center"/>
            <w:hideMark/>
          </w:tcPr>
          <w:p w14:paraId="7E48E68D" w14:textId="77777777" w:rsidR="003B7BC1" w:rsidRPr="00A51728" w:rsidRDefault="003B7BC1" w:rsidP="00FC534C">
            <w:pPr>
              <w:jc w:val="center"/>
              <w:rPr>
                <w:rFonts w:ascii="Times New Roman" w:hAnsi="Times New Roman" w:cs="Times New Roman"/>
                <w:b/>
              </w:rPr>
            </w:pPr>
            <w:r w:rsidRPr="00A51728">
              <w:rPr>
                <w:rFonts w:ascii="Times New Roman" w:hAnsi="Times New Roman" w:cs="Times New Roman"/>
                <w:b/>
              </w:rPr>
              <w:t>Obsahový štandard</w:t>
            </w:r>
          </w:p>
        </w:tc>
      </w:tr>
      <w:tr w:rsidR="003B7BC1" w:rsidRPr="00A51728" w14:paraId="67001A39" w14:textId="77777777" w:rsidTr="008A3E33">
        <w:trPr>
          <w:trHeight w:val="208"/>
        </w:trPr>
        <w:tc>
          <w:tcPr>
            <w:tcW w:w="4402" w:type="dxa"/>
            <w:tcBorders>
              <w:top w:val="single" w:sz="4" w:space="0" w:color="auto"/>
              <w:left w:val="single" w:sz="4" w:space="0" w:color="auto"/>
              <w:bottom w:val="single" w:sz="4" w:space="0" w:color="auto"/>
              <w:right w:val="nil"/>
            </w:tcBorders>
            <w:shd w:val="clear" w:color="auto" w:fill="FFFFFF"/>
            <w:hideMark/>
          </w:tcPr>
          <w:p w14:paraId="7C4E01BB" w14:textId="12E93C82" w:rsidR="003B7BC1" w:rsidRPr="00A51728" w:rsidRDefault="003B7BC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písať tvary veľkých tlačených písmen,</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7ED90775" w14:textId="5A20FA3F" w:rsidR="003B7BC1" w:rsidRPr="00A51728" w:rsidRDefault="003B7BC1" w:rsidP="00FC534C">
            <w:pPr>
              <w:rPr>
                <w:rFonts w:ascii="Times New Roman" w:hAnsi="Times New Roman" w:cs="Times New Roman"/>
              </w:rPr>
            </w:pPr>
            <w:r w:rsidRPr="00A51728">
              <w:rPr>
                <w:rFonts w:ascii="Times New Roman" w:hAnsi="Times New Roman" w:cs="Times New Roman"/>
              </w:rPr>
              <w:t>tvary veľkých tlačených písmen</w:t>
            </w:r>
          </w:p>
        </w:tc>
      </w:tr>
      <w:tr w:rsidR="008A3E33" w:rsidRPr="00A51728" w14:paraId="2BECA399" w14:textId="77777777" w:rsidTr="003A13D0">
        <w:trPr>
          <w:trHeight w:val="588"/>
        </w:trPr>
        <w:tc>
          <w:tcPr>
            <w:tcW w:w="4402" w:type="dxa"/>
            <w:tcBorders>
              <w:top w:val="single" w:sz="4" w:space="0" w:color="auto"/>
              <w:left w:val="single" w:sz="4" w:space="0" w:color="auto"/>
              <w:bottom w:val="single" w:sz="4" w:space="0" w:color="auto"/>
              <w:right w:val="nil"/>
            </w:tcBorders>
            <w:shd w:val="clear" w:color="auto" w:fill="FFFFFF"/>
          </w:tcPr>
          <w:p w14:paraId="5F74A7E6" w14:textId="77777777" w:rsidR="008A3E33" w:rsidRPr="00A51728" w:rsidRDefault="008A3E3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písať podľa predlohy tvary prípravných cvikov.</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1959FA86" w14:textId="77777777" w:rsidR="008A3E33" w:rsidRPr="00A51728" w:rsidRDefault="008A3E33" w:rsidP="00FC534C">
            <w:pPr>
              <w:rPr>
                <w:rFonts w:ascii="Times New Roman" w:hAnsi="Times New Roman" w:cs="Times New Roman"/>
              </w:rPr>
            </w:pPr>
            <w:r w:rsidRPr="00A51728">
              <w:rPr>
                <w:rFonts w:ascii="Times New Roman" w:hAnsi="Times New Roman" w:cs="Times New Roman"/>
              </w:rPr>
              <w:t>prípravné cviky</w:t>
            </w:r>
          </w:p>
        </w:tc>
      </w:tr>
    </w:tbl>
    <w:p w14:paraId="09FAED54" w14:textId="77777777" w:rsidR="003B7BC1" w:rsidRPr="00A51728" w:rsidRDefault="003B7BC1" w:rsidP="006D6B9A">
      <w:pPr>
        <w:rPr>
          <w:rFonts w:ascii="Times New Roman" w:hAnsi="Times New Roman" w:cs="Times New Roman"/>
          <w:b/>
          <w:sz w:val="24"/>
          <w:szCs w:val="24"/>
        </w:rPr>
      </w:pPr>
    </w:p>
    <w:tbl>
      <w:tblPr>
        <w:tblW w:w="9356" w:type="dxa"/>
        <w:tblLayout w:type="fixed"/>
        <w:tblCellMar>
          <w:left w:w="10" w:type="dxa"/>
          <w:right w:w="10" w:type="dxa"/>
        </w:tblCellMar>
        <w:tblLook w:val="04A0" w:firstRow="1" w:lastRow="0" w:firstColumn="1" w:lastColumn="0" w:noHBand="0" w:noVBand="1"/>
      </w:tblPr>
      <w:tblGrid>
        <w:gridCol w:w="4676"/>
        <w:gridCol w:w="4680"/>
      </w:tblGrid>
      <w:tr w:rsidR="003B7BC1" w:rsidRPr="00A51728" w14:paraId="1E3E1B8F" w14:textId="77777777" w:rsidTr="00F24D8C">
        <w:trPr>
          <w:trHeight w:val="446"/>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7A6F6337" w14:textId="77777777" w:rsidR="003B7BC1" w:rsidRPr="00A51728" w:rsidRDefault="003B7BC1" w:rsidP="003A13D0">
            <w:pPr>
              <w:spacing w:after="0"/>
              <w:jc w:val="center"/>
              <w:rPr>
                <w:rFonts w:ascii="Times New Roman" w:hAnsi="Times New Roman" w:cs="Times New Roman"/>
                <w:b/>
              </w:rPr>
            </w:pPr>
            <w:r w:rsidRPr="00A51728">
              <w:rPr>
                <w:rFonts w:ascii="Times New Roman" w:hAnsi="Times New Roman" w:cs="Times New Roman"/>
                <w:b/>
              </w:rPr>
              <w:t>Rozprávanie - prípravné obdobie</w:t>
            </w:r>
          </w:p>
        </w:tc>
      </w:tr>
      <w:tr w:rsidR="003B7BC1" w:rsidRPr="00A51728" w14:paraId="17014211" w14:textId="77777777" w:rsidTr="00F24D8C">
        <w:trPr>
          <w:trHeight w:hRule="exact" w:val="446"/>
        </w:trPr>
        <w:tc>
          <w:tcPr>
            <w:tcW w:w="4676" w:type="dxa"/>
            <w:tcBorders>
              <w:top w:val="single" w:sz="4" w:space="0" w:color="auto"/>
              <w:left w:val="single" w:sz="4" w:space="0" w:color="auto"/>
              <w:bottom w:val="nil"/>
              <w:right w:val="nil"/>
            </w:tcBorders>
            <w:shd w:val="clear" w:color="auto" w:fill="FFFFFF"/>
            <w:vAlign w:val="center"/>
            <w:hideMark/>
          </w:tcPr>
          <w:p w14:paraId="4FB40A0D" w14:textId="77777777" w:rsidR="003B7BC1" w:rsidRPr="00A51728" w:rsidRDefault="003B7BC1" w:rsidP="003B7BC1">
            <w:pPr>
              <w:jc w:val="center"/>
              <w:rPr>
                <w:rFonts w:ascii="Times New Roman" w:hAnsi="Times New Roman" w:cs="Times New Roman"/>
                <w:b/>
              </w:rPr>
            </w:pPr>
            <w:r w:rsidRPr="00A51728">
              <w:rPr>
                <w:rFonts w:ascii="Times New Roman" w:hAnsi="Times New Roman" w:cs="Times New Roman"/>
                <w:b/>
              </w:rPr>
              <w:t>Výkonový štandard</w:t>
            </w:r>
          </w:p>
        </w:tc>
        <w:tc>
          <w:tcPr>
            <w:tcW w:w="4680" w:type="dxa"/>
            <w:tcBorders>
              <w:top w:val="single" w:sz="4" w:space="0" w:color="auto"/>
              <w:left w:val="single" w:sz="4" w:space="0" w:color="auto"/>
              <w:bottom w:val="nil"/>
              <w:right w:val="single" w:sz="4" w:space="0" w:color="auto"/>
            </w:tcBorders>
            <w:shd w:val="clear" w:color="auto" w:fill="FFFFFF"/>
            <w:vAlign w:val="center"/>
            <w:hideMark/>
          </w:tcPr>
          <w:p w14:paraId="48F26B0A" w14:textId="77777777" w:rsidR="003B7BC1" w:rsidRPr="00A51728" w:rsidRDefault="003B7BC1" w:rsidP="003B7BC1">
            <w:pPr>
              <w:jc w:val="center"/>
              <w:rPr>
                <w:rFonts w:ascii="Times New Roman" w:hAnsi="Times New Roman" w:cs="Times New Roman"/>
                <w:b/>
              </w:rPr>
            </w:pPr>
            <w:r w:rsidRPr="00A51728">
              <w:rPr>
                <w:rFonts w:ascii="Times New Roman" w:hAnsi="Times New Roman" w:cs="Times New Roman"/>
                <w:b/>
              </w:rPr>
              <w:t>Obsahový štandard</w:t>
            </w:r>
          </w:p>
        </w:tc>
      </w:tr>
      <w:tr w:rsidR="00F24D8C" w:rsidRPr="00A51728" w14:paraId="5D558D0C" w14:textId="77777777" w:rsidTr="003A13D0">
        <w:trPr>
          <w:trHeight w:val="417"/>
        </w:trPr>
        <w:tc>
          <w:tcPr>
            <w:tcW w:w="4676" w:type="dxa"/>
            <w:tcBorders>
              <w:top w:val="single" w:sz="4" w:space="0" w:color="auto"/>
              <w:left w:val="single" w:sz="4" w:space="0" w:color="auto"/>
              <w:bottom w:val="single" w:sz="4" w:space="0" w:color="auto"/>
              <w:right w:val="nil"/>
            </w:tcBorders>
            <w:shd w:val="clear" w:color="auto" w:fill="FFFFFF"/>
            <w:hideMark/>
          </w:tcPr>
          <w:p w14:paraId="6EF72AE1" w14:textId="45C87C93" w:rsidR="00F24D8C" w:rsidRPr="00A51728" w:rsidRDefault="00F24D8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správne artikulovať a vyslovovať všetky hlásky,</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5A17C7B7" w14:textId="675B496D" w:rsidR="00F24D8C" w:rsidRPr="00A51728" w:rsidRDefault="00F24D8C" w:rsidP="00FC534C">
            <w:pPr>
              <w:rPr>
                <w:rFonts w:ascii="Times New Roman" w:hAnsi="Times New Roman" w:cs="Times New Roman"/>
              </w:rPr>
            </w:pPr>
            <w:r w:rsidRPr="00A51728">
              <w:rPr>
                <w:rFonts w:ascii="Times New Roman" w:hAnsi="Times New Roman" w:cs="Times New Roman"/>
              </w:rPr>
              <w:t>výslovnosť slovenských hlások</w:t>
            </w:r>
          </w:p>
        </w:tc>
      </w:tr>
      <w:tr w:rsidR="003A13D0" w:rsidRPr="00A51728" w14:paraId="499D8A7F" w14:textId="77777777" w:rsidTr="003A13D0">
        <w:trPr>
          <w:trHeight w:val="43"/>
        </w:trPr>
        <w:tc>
          <w:tcPr>
            <w:tcW w:w="4676" w:type="dxa"/>
            <w:tcBorders>
              <w:top w:val="single" w:sz="4" w:space="0" w:color="auto"/>
              <w:left w:val="single" w:sz="4" w:space="0" w:color="auto"/>
              <w:bottom w:val="single" w:sz="4" w:space="0" w:color="auto"/>
              <w:right w:val="nil"/>
            </w:tcBorders>
            <w:shd w:val="clear" w:color="auto" w:fill="FFFFFF"/>
          </w:tcPr>
          <w:p w14:paraId="5C3A4D71" w14:textId="77777777" w:rsidR="003A13D0" w:rsidRPr="00A51728" w:rsidRDefault="003A13D0"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predstaviť sa rodným menom a priezviskom.</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43B9CA95" w14:textId="77777777" w:rsidR="003A13D0" w:rsidRPr="00A51728" w:rsidRDefault="003A13D0" w:rsidP="00FC534C">
            <w:pPr>
              <w:rPr>
                <w:rFonts w:ascii="Times New Roman" w:hAnsi="Times New Roman" w:cs="Times New Roman"/>
              </w:rPr>
            </w:pPr>
            <w:r w:rsidRPr="00A51728">
              <w:rPr>
                <w:rFonts w:ascii="Times New Roman" w:hAnsi="Times New Roman" w:cs="Times New Roman"/>
              </w:rPr>
              <w:t>predstavenie sa</w:t>
            </w:r>
          </w:p>
        </w:tc>
      </w:tr>
    </w:tbl>
    <w:p w14:paraId="3610EFD5" w14:textId="77777777" w:rsidR="003B7BC1" w:rsidRPr="00A51728" w:rsidRDefault="003B7BC1" w:rsidP="006D6B9A">
      <w:pPr>
        <w:rPr>
          <w:rFonts w:ascii="Times New Roman" w:hAnsi="Times New Roman" w:cs="Times New Roman"/>
          <w:b/>
          <w:sz w:val="24"/>
          <w:szCs w:val="24"/>
        </w:rPr>
      </w:pPr>
    </w:p>
    <w:tbl>
      <w:tblPr>
        <w:tblW w:w="9356" w:type="dxa"/>
        <w:tblLayout w:type="fixed"/>
        <w:tblCellMar>
          <w:left w:w="10" w:type="dxa"/>
          <w:right w:w="10" w:type="dxa"/>
        </w:tblCellMar>
        <w:tblLook w:val="04A0" w:firstRow="1" w:lastRow="0" w:firstColumn="1" w:lastColumn="0" w:noHBand="0" w:noVBand="1"/>
      </w:tblPr>
      <w:tblGrid>
        <w:gridCol w:w="4675"/>
        <w:gridCol w:w="4681"/>
      </w:tblGrid>
      <w:tr w:rsidR="00F24D8C" w:rsidRPr="00A51728" w14:paraId="3F3C1073" w14:textId="77777777" w:rsidTr="003A13D0">
        <w:trPr>
          <w:trHeight w:val="563"/>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1542D041" w14:textId="77777777" w:rsidR="00F24D8C" w:rsidRPr="00A51728" w:rsidRDefault="00F24D8C" w:rsidP="00A83B43">
            <w:pPr>
              <w:jc w:val="center"/>
              <w:rPr>
                <w:rFonts w:ascii="Times New Roman" w:hAnsi="Times New Roman" w:cs="Times New Roman"/>
                <w:b/>
              </w:rPr>
            </w:pPr>
            <w:r w:rsidRPr="00A51728">
              <w:rPr>
                <w:rFonts w:ascii="Times New Roman" w:hAnsi="Times New Roman" w:cs="Times New Roman"/>
                <w:b/>
              </w:rPr>
              <w:t>Počúvanie - prípravné obdobie</w:t>
            </w:r>
          </w:p>
        </w:tc>
      </w:tr>
      <w:tr w:rsidR="00F24D8C" w:rsidRPr="00A51728" w14:paraId="114472C5" w14:textId="77777777" w:rsidTr="003A13D0">
        <w:trPr>
          <w:trHeight w:hRule="exact" w:val="558"/>
        </w:trPr>
        <w:tc>
          <w:tcPr>
            <w:tcW w:w="4675" w:type="dxa"/>
            <w:tcBorders>
              <w:top w:val="single" w:sz="4" w:space="0" w:color="auto"/>
              <w:left w:val="single" w:sz="4" w:space="0" w:color="auto"/>
              <w:bottom w:val="nil"/>
              <w:right w:val="nil"/>
            </w:tcBorders>
            <w:shd w:val="clear" w:color="auto" w:fill="FFFFFF"/>
            <w:vAlign w:val="center"/>
            <w:hideMark/>
          </w:tcPr>
          <w:p w14:paraId="7E4FE683" w14:textId="77777777" w:rsidR="00F24D8C" w:rsidRPr="00A51728" w:rsidRDefault="00F24D8C" w:rsidP="00A83B43">
            <w:pPr>
              <w:jc w:val="center"/>
              <w:rPr>
                <w:rFonts w:ascii="Times New Roman" w:hAnsi="Times New Roman" w:cs="Times New Roman"/>
                <w:b/>
              </w:rPr>
            </w:pPr>
            <w:r w:rsidRPr="00A51728">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5A4B2E84" w14:textId="77777777" w:rsidR="00F24D8C" w:rsidRPr="00A51728" w:rsidRDefault="00F24D8C" w:rsidP="00A83B43">
            <w:pPr>
              <w:jc w:val="center"/>
              <w:rPr>
                <w:rFonts w:ascii="Times New Roman" w:hAnsi="Times New Roman" w:cs="Times New Roman"/>
                <w:b/>
              </w:rPr>
            </w:pPr>
            <w:r w:rsidRPr="00A51728">
              <w:rPr>
                <w:rFonts w:ascii="Times New Roman" w:hAnsi="Times New Roman" w:cs="Times New Roman"/>
                <w:b/>
              </w:rPr>
              <w:t>Obsahový štandard</w:t>
            </w:r>
          </w:p>
        </w:tc>
      </w:tr>
      <w:tr w:rsidR="00F24D8C" w:rsidRPr="00A51728" w14:paraId="71818544" w14:textId="77777777" w:rsidTr="003A13D0">
        <w:trPr>
          <w:trHeight w:hRule="exact" w:val="1010"/>
        </w:trPr>
        <w:tc>
          <w:tcPr>
            <w:tcW w:w="4675" w:type="dxa"/>
            <w:tcBorders>
              <w:top w:val="single" w:sz="4" w:space="0" w:color="auto"/>
              <w:left w:val="single" w:sz="4" w:space="0" w:color="auto"/>
              <w:bottom w:val="single" w:sz="4" w:space="0" w:color="auto"/>
              <w:right w:val="nil"/>
            </w:tcBorders>
            <w:shd w:val="clear" w:color="auto" w:fill="FFFFFF"/>
            <w:hideMark/>
          </w:tcPr>
          <w:p w14:paraId="09F3A9DD" w14:textId="77777777" w:rsidR="00F24D8C" w:rsidRPr="00A51728" w:rsidRDefault="00F24D8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počúvať a porozumieť informácii od učiteľa, spolužiaka ...,</w:t>
            </w:r>
          </w:p>
          <w:p w14:paraId="63C842E6" w14:textId="77777777" w:rsidR="00F24D8C" w:rsidRPr="00A51728" w:rsidRDefault="00F24D8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pracovať podľa inštrukcie učiteľa.</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14BB5390" w14:textId="77777777" w:rsidR="00F24D8C" w:rsidRPr="00A51728" w:rsidRDefault="00F24D8C" w:rsidP="00FC534C">
            <w:pPr>
              <w:rPr>
                <w:rFonts w:ascii="Times New Roman" w:hAnsi="Times New Roman" w:cs="Times New Roman"/>
              </w:rPr>
            </w:pPr>
            <w:r w:rsidRPr="00A51728">
              <w:rPr>
                <w:rFonts w:ascii="Times New Roman" w:hAnsi="Times New Roman" w:cs="Times New Roman"/>
              </w:rPr>
              <w:t>prijímanie informácií</w:t>
            </w:r>
          </w:p>
        </w:tc>
      </w:tr>
    </w:tbl>
    <w:p w14:paraId="10E26643" w14:textId="6DB89BAC" w:rsidR="003A13D0" w:rsidRDefault="003A13D0" w:rsidP="006D6B9A">
      <w:pPr>
        <w:rPr>
          <w:rFonts w:ascii="Times New Roman" w:hAnsi="Times New Roman" w:cs="Times New Roman"/>
          <w:b/>
          <w:sz w:val="24"/>
          <w:szCs w:val="24"/>
        </w:rPr>
      </w:pPr>
    </w:p>
    <w:tbl>
      <w:tblPr>
        <w:tblW w:w="9356" w:type="dxa"/>
        <w:tblLayout w:type="fixed"/>
        <w:tblCellMar>
          <w:left w:w="10" w:type="dxa"/>
          <w:right w:w="10" w:type="dxa"/>
        </w:tblCellMar>
        <w:tblLook w:val="04A0" w:firstRow="1" w:lastRow="0" w:firstColumn="1" w:lastColumn="0" w:noHBand="0" w:noVBand="1"/>
      </w:tblPr>
      <w:tblGrid>
        <w:gridCol w:w="4678"/>
        <w:gridCol w:w="4678"/>
      </w:tblGrid>
      <w:tr w:rsidR="00A83B43" w:rsidRPr="00A51728" w14:paraId="5233F21E" w14:textId="77777777" w:rsidTr="00A83B43">
        <w:trPr>
          <w:trHeight w:val="494"/>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5879C2D3" w14:textId="77777777" w:rsidR="00A83B43" w:rsidRPr="00A51728" w:rsidRDefault="00A83B43" w:rsidP="00A4210E">
            <w:pPr>
              <w:spacing w:after="0"/>
              <w:jc w:val="center"/>
              <w:rPr>
                <w:rFonts w:ascii="Times New Roman" w:hAnsi="Times New Roman" w:cs="Times New Roman"/>
                <w:b/>
              </w:rPr>
            </w:pPr>
            <w:r w:rsidRPr="00A51728">
              <w:rPr>
                <w:rFonts w:ascii="Times New Roman" w:hAnsi="Times New Roman" w:cs="Times New Roman"/>
                <w:b/>
              </w:rPr>
              <w:lastRenderedPageBreak/>
              <w:t>Čítanie - šlabikárové obdobie</w:t>
            </w:r>
          </w:p>
        </w:tc>
      </w:tr>
      <w:tr w:rsidR="00A83B43" w:rsidRPr="00A51728" w14:paraId="3BFFD70C" w14:textId="77777777" w:rsidTr="00A83B43">
        <w:trPr>
          <w:trHeight w:hRule="exact" w:val="484"/>
        </w:trPr>
        <w:tc>
          <w:tcPr>
            <w:tcW w:w="4678" w:type="dxa"/>
            <w:tcBorders>
              <w:top w:val="single" w:sz="4" w:space="0" w:color="auto"/>
              <w:left w:val="single" w:sz="4" w:space="0" w:color="auto"/>
              <w:bottom w:val="nil"/>
              <w:right w:val="nil"/>
            </w:tcBorders>
            <w:shd w:val="clear" w:color="auto" w:fill="FFFFFF"/>
            <w:vAlign w:val="center"/>
            <w:hideMark/>
          </w:tcPr>
          <w:p w14:paraId="2DDC3E18" w14:textId="77777777" w:rsidR="00A83B43" w:rsidRPr="00A51728" w:rsidRDefault="00A83B43" w:rsidP="00A4210E">
            <w:pPr>
              <w:spacing w:after="0"/>
              <w:jc w:val="center"/>
              <w:rPr>
                <w:rFonts w:ascii="Times New Roman" w:hAnsi="Times New Roman" w:cs="Times New Roman"/>
                <w:b/>
              </w:rPr>
            </w:pPr>
            <w:r w:rsidRPr="00A51728">
              <w:rPr>
                <w:rFonts w:ascii="Times New Roman" w:hAnsi="Times New Roman" w:cs="Times New Roman"/>
                <w:b/>
              </w:rPr>
              <w:t>Výkonový štandard</w:t>
            </w:r>
          </w:p>
        </w:tc>
        <w:tc>
          <w:tcPr>
            <w:tcW w:w="4678" w:type="dxa"/>
            <w:tcBorders>
              <w:top w:val="single" w:sz="4" w:space="0" w:color="auto"/>
              <w:left w:val="single" w:sz="4" w:space="0" w:color="auto"/>
              <w:bottom w:val="nil"/>
              <w:right w:val="single" w:sz="4" w:space="0" w:color="auto"/>
            </w:tcBorders>
            <w:shd w:val="clear" w:color="auto" w:fill="FFFFFF"/>
            <w:vAlign w:val="center"/>
            <w:hideMark/>
          </w:tcPr>
          <w:p w14:paraId="7546E659" w14:textId="77777777" w:rsidR="00A83B43" w:rsidRPr="00A51728" w:rsidRDefault="00A83B43" w:rsidP="00A4210E">
            <w:pPr>
              <w:spacing w:after="0"/>
              <w:jc w:val="center"/>
              <w:rPr>
                <w:rFonts w:ascii="Times New Roman" w:hAnsi="Times New Roman" w:cs="Times New Roman"/>
                <w:b/>
              </w:rPr>
            </w:pPr>
            <w:r w:rsidRPr="00A51728">
              <w:rPr>
                <w:rFonts w:ascii="Times New Roman" w:hAnsi="Times New Roman" w:cs="Times New Roman"/>
                <w:b/>
              </w:rPr>
              <w:t>Obsahový štandard</w:t>
            </w:r>
          </w:p>
        </w:tc>
      </w:tr>
      <w:tr w:rsidR="00A83B43" w:rsidRPr="00A51728" w14:paraId="690047B9" w14:textId="77777777" w:rsidTr="00A4210E">
        <w:trPr>
          <w:trHeight w:val="2073"/>
        </w:trPr>
        <w:tc>
          <w:tcPr>
            <w:tcW w:w="4678" w:type="dxa"/>
            <w:tcBorders>
              <w:top w:val="single" w:sz="4" w:space="0" w:color="auto"/>
              <w:left w:val="single" w:sz="4" w:space="0" w:color="auto"/>
              <w:bottom w:val="single" w:sz="4" w:space="0" w:color="auto"/>
              <w:right w:val="nil"/>
            </w:tcBorders>
            <w:shd w:val="clear" w:color="auto" w:fill="FFFFFF"/>
            <w:hideMark/>
          </w:tcPr>
          <w:p w14:paraId="60E9C4CB" w14:textId="77777777" w:rsidR="00A83B43" w:rsidRPr="00A4210E" w:rsidRDefault="00A83B43" w:rsidP="00A4210E">
            <w:pPr>
              <w:ind w:left="126"/>
              <w:rPr>
                <w:rFonts w:ascii="Times New Roman" w:hAnsi="Times New Roman" w:cs="Times New Roman"/>
                <w:b/>
              </w:rPr>
            </w:pPr>
            <w:r w:rsidRPr="00A4210E">
              <w:rPr>
                <w:rFonts w:ascii="Times New Roman" w:hAnsi="Times New Roman" w:cs="Times New Roman"/>
                <w:b/>
              </w:rPr>
              <w:t>Žiak na konci šlabikárového obdobia v 1. ročníku základnej školy vie/dokáže:</w:t>
            </w:r>
          </w:p>
          <w:p w14:paraId="032F8CFF" w14:textId="77777777" w:rsidR="00A83B43" w:rsidRPr="00A51728" w:rsidRDefault="00A83B4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všetky písmená,</w:t>
            </w:r>
          </w:p>
          <w:p w14:paraId="5240BFAB" w14:textId="77777777" w:rsidR="00A83B43" w:rsidRPr="00A51728" w:rsidRDefault="00A83B4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rozlišovať hlásky,</w:t>
            </w:r>
          </w:p>
          <w:p w14:paraId="1905E356" w14:textId="77777777" w:rsidR="00A83B43" w:rsidRPr="00A51728" w:rsidRDefault="00A83B43"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vyslovovať krátku a dlhú hlásku,</w:t>
            </w:r>
          </w:p>
          <w:p w14:paraId="5F620FD4" w14:textId="0D865128" w:rsidR="00A83B43" w:rsidRPr="00A51728" w:rsidRDefault="00A83B43" w:rsidP="00C97B23">
            <w:pPr>
              <w:pStyle w:val="Odsekzoznamu"/>
              <w:numPr>
                <w:ilvl w:val="0"/>
                <w:numId w:val="7"/>
              </w:numPr>
              <w:spacing w:after="0"/>
              <w:rPr>
                <w:rFonts w:ascii="Times New Roman" w:hAnsi="Times New Roman" w:cs="Times New Roman"/>
                <w:sz w:val="20"/>
                <w:szCs w:val="20"/>
              </w:rPr>
            </w:pPr>
            <w:r w:rsidRPr="00A51728">
              <w:rPr>
                <w:rFonts w:ascii="Times New Roman" w:hAnsi="Times New Roman" w:cs="Times New Roman"/>
              </w:rPr>
              <w:t>rozlišovať písmená: tlačené, písané, malé a veľké,</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5583126B" w14:textId="77777777" w:rsidR="00A4210E" w:rsidRDefault="00A4210E" w:rsidP="00FC534C">
            <w:pPr>
              <w:rPr>
                <w:rFonts w:ascii="Times New Roman" w:hAnsi="Times New Roman" w:cs="Times New Roman"/>
              </w:rPr>
            </w:pPr>
          </w:p>
          <w:p w14:paraId="141A9728" w14:textId="77777777" w:rsidR="00A4210E" w:rsidRDefault="00A4210E" w:rsidP="00FC534C">
            <w:pPr>
              <w:rPr>
                <w:rFonts w:ascii="Times New Roman" w:hAnsi="Times New Roman" w:cs="Times New Roman"/>
              </w:rPr>
            </w:pPr>
          </w:p>
          <w:p w14:paraId="50061DB1" w14:textId="20666AC4" w:rsidR="00A83B43" w:rsidRPr="00A51728" w:rsidRDefault="00A83B43" w:rsidP="00FC534C">
            <w:pPr>
              <w:rPr>
                <w:rFonts w:ascii="Times New Roman" w:hAnsi="Times New Roman" w:cs="Times New Roman"/>
              </w:rPr>
            </w:pPr>
            <w:r w:rsidRPr="00A51728">
              <w:rPr>
                <w:rFonts w:ascii="Times New Roman" w:hAnsi="Times New Roman" w:cs="Times New Roman"/>
              </w:rPr>
              <w:t>písmená</w:t>
            </w:r>
          </w:p>
          <w:p w14:paraId="24659B37" w14:textId="34B82751" w:rsidR="00A83B43" w:rsidRPr="00A51728" w:rsidRDefault="00A83B43" w:rsidP="00FC534C">
            <w:pPr>
              <w:rPr>
                <w:rFonts w:ascii="Times New Roman" w:hAnsi="Times New Roman" w:cs="Times New Roman"/>
              </w:rPr>
            </w:pPr>
            <w:r w:rsidRPr="00A51728">
              <w:rPr>
                <w:rFonts w:ascii="Times New Roman" w:hAnsi="Times New Roman" w:cs="Times New Roman"/>
              </w:rPr>
              <w:t>hlásky dĺžka hlásky tlačené, písané, veľké a malé písmená abecedy</w:t>
            </w:r>
          </w:p>
        </w:tc>
      </w:tr>
      <w:tr w:rsidR="00A4210E" w:rsidRPr="00A51728" w14:paraId="109A0202" w14:textId="77777777" w:rsidTr="00A4210E">
        <w:trPr>
          <w:trHeight w:val="1308"/>
        </w:trPr>
        <w:tc>
          <w:tcPr>
            <w:tcW w:w="4678" w:type="dxa"/>
            <w:tcBorders>
              <w:top w:val="single" w:sz="4" w:space="0" w:color="auto"/>
              <w:left w:val="single" w:sz="4" w:space="0" w:color="auto"/>
              <w:bottom w:val="single" w:sz="4" w:space="0" w:color="auto"/>
              <w:right w:val="nil"/>
            </w:tcBorders>
            <w:shd w:val="clear" w:color="auto" w:fill="FFFFFF"/>
          </w:tcPr>
          <w:p w14:paraId="16055C25"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určovať hlásky v slabike,</w:t>
            </w:r>
          </w:p>
          <w:p w14:paraId="66ACB541"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spájať hlásky do slabiky,</w:t>
            </w:r>
          </w:p>
          <w:p w14:paraId="1F1A69B1" w14:textId="400E989B" w:rsidR="00A4210E" w:rsidRPr="00A4210E" w:rsidRDefault="00A4210E" w:rsidP="00C97B23">
            <w:pPr>
              <w:pStyle w:val="Odsekzoznamu"/>
              <w:numPr>
                <w:ilvl w:val="0"/>
                <w:numId w:val="7"/>
              </w:numPr>
              <w:spacing w:after="0"/>
              <w:rPr>
                <w:rFonts w:ascii="Times New Roman" w:hAnsi="Times New Roman" w:cs="Times New Roman"/>
                <w:b/>
              </w:rPr>
            </w:pPr>
            <w:r w:rsidRPr="00A51728">
              <w:rPr>
                <w:rFonts w:ascii="Times New Roman" w:hAnsi="Times New Roman" w:cs="Times New Roman"/>
              </w:rPr>
              <w:t xml:space="preserve">čítať slabiky (otvorenú, zatvorenú, so spoluhláskovou skupinou a s viacnásobnou spoluhláskovou skupinou),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85F61C9" w14:textId="77777777" w:rsidR="00A4210E" w:rsidRPr="00A51728" w:rsidRDefault="00A4210E" w:rsidP="00FC534C">
            <w:pPr>
              <w:rPr>
                <w:rFonts w:ascii="Times New Roman" w:hAnsi="Times New Roman" w:cs="Times New Roman"/>
              </w:rPr>
            </w:pPr>
            <w:r w:rsidRPr="00A51728">
              <w:rPr>
                <w:rFonts w:ascii="Times New Roman" w:hAnsi="Times New Roman" w:cs="Times New Roman"/>
              </w:rPr>
              <w:t>slabika (analýza a syntéza)</w:t>
            </w:r>
          </w:p>
          <w:p w14:paraId="7A5E4E08" w14:textId="77777777" w:rsidR="00A4210E" w:rsidRDefault="00A4210E" w:rsidP="00FC534C">
            <w:pPr>
              <w:rPr>
                <w:rFonts w:ascii="Times New Roman" w:hAnsi="Times New Roman" w:cs="Times New Roman"/>
              </w:rPr>
            </w:pPr>
          </w:p>
          <w:p w14:paraId="535575EE" w14:textId="7865DC5A" w:rsidR="00A4210E" w:rsidRDefault="00A4210E" w:rsidP="00FC534C">
            <w:pPr>
              <w:rPr>
                <w:rFonts w:ascii="Times New Roman" w:hAnsi="Times New Roman" w:cs="Times New Roman"/>
              </w:rPr>
            </w:pPr>
          </w:p>
        </w:tc>
      </w:tr>
      <w:tr w:rsidR="00A4210E" w:rsidRPr="00A51728" w14:paraId="507BA36B" w14:textId="77777777" w:rsidTr="00A4210E">
        <w:trPr>
          <w:trHeight w:val="2805"/>
        </w:trPr>
        <w:tc>
          <w:tcPr>
            <w:tcW w:w="4678" w:type="dxa"/>
            <w:tcBorders>
              <w:top w:val="single" w:sz="4" w:space="0" w:color="auto"/>
              <w:left w:val="single" w:sz="4" w:space="0" w:color="auto"/>
              <w:bottom w:val="single" w:sz="4" w:space="0" w:color="auto"/>
              <w:right w:val="nil"/>
            </w:tcBorders>
            <w:shd w:val="clear" w:color="auto" w:fill="FFFFFF"/>
          </w:tcPr>
          <w:p w14:paraId="53AA8C24"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slová po slabikách,</w:t>
            </w:r>
          </w:p>
          <w:p w14:paraId="50CF2C3A"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určovať počet slabík a hlások v slove,</w:t>
            </w:r>
          </w:p>
          <w:p w14:paraId="36E07D2B"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určovať pozíciu hlásky v slove (na začiatku, uprostred, na konci),</w:t>
            </w:r>
          </w:p>
          <w:p w14:paraId="5D2EBB21"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slová zložené z otvorených slabík,</w:t>
            </w:r>
          </w:p>
          <w:p w14:paraId="64CDB907"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slová zložené z otvorených a zatvorených slabík,</w:t>
            </w:r>
          </w:p>
          <w:p w14:paraId="43402BCB"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slová zo zatvorených slabík,</w:t>
            </w:r>
          </w:p>
          <w:p w14:paraId="0FDCD3F4" w14:textId="77777777"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slová so slabikotvorným r - ŕ, l - ĺ,</w:t>
            </w:r>
          </w:p>
          <w:p w14:paraId="73EE44A9" w14:textId="69AC3C9E" w:rsidR="00A4210E" w:rsidRPr="00A51728" w:rsidRDefault="00A4210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slová a vysvetľovať ich význam,</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3501A45" w14:textId="77777777" w:rsidR="00A4210E" w:rsidRPr="00A51728" w:rsidRDefault="00A4210E" w:rsidP="00FC534C">
            <w:pPr>
              <w:rPr>
                <w:rFonts w:ascii="Times New Roman" w:hAnsi="Times New Roman" w:cs="Times New Roman"/>
              </w:rPr>
            </w:pPr>
            <w:r w:rsidRPr="00A51728">
              <w:rPr>
                <w:rFonts w:ascii="Times New Roman" w:hAnsi="Times New Roman" w:cs="Times New Roman"/>
              </w:rPr>
              <w:t>slovo</w:t>
            </w:r>
          </w:p>
          <w:p w14:paraId="720C81C2" w14:textId="77777777" w:rsidR="00A4210E" w:rsidRDefault="00A4210E" w:rsidP="00FC534C">
            <w:pPr>
              <w:rPr>
                <w:rFonts w:ascii="Times New Roman" w:hAnsi="Times New Roman" w:cs="Times New Roman"/>
              </w:rPr>
            </w:pPr>
          </w:p>
          <w:p w14:paraId="39EE08CA" w14:textId="77777777" w:rsidR="00A4210E" w:rsidRDefault="00A4210E" w:rsidP="00FC534C">
            <w:pPr>
              <w:rPr>
                <w:rFonts w:ascii="Times New Roman" w:hAnsi="Times New Roman" w:cs="Times New Roman"/>
              </w:rPr>
            </w:pPr>
          </w:p>
          <w:p w14:paraId="0F489157" w14:textId="77777777" w:rsidR="00A4210E" w:rsidRDefault="00A4210E" w:rsidP="00FC534C">
            <w:pPr>
              <w:rPr>
                <w:rFonts w:ascii="Times New Roman" w:hAnsi="Times New Roman" w:cs="Times New Roman"/>
              </w:rPr>
            </w:pPr>
          </w:p>
          <w:p w14:paraId="08FFA7FA" w14:textId="77777777" w:rsidR="00A4210E" w:rsidRDefault="00A4210E" w:rsidP="00FC534C">
            <w:pPr>
              <w:rPr>
                <w:rFonts w:ascii="Times New Roman" w:hAnsi="Times New Roman" w:cs="Times New Roman"/>
              </w:rPr>
            </w:pPr>
          </w:p>
          <w:p w14:paraId="16CCF910" w14:textId="6CB8BF60" w:rsidR="00A4210E" w:rsidRPr="00A51728" w:rsidRDefault="00A4210E" w:rsidP="00FC534C">
            <w:pPr>
              <w:rPr>
                <w:rFonts w:ascii="Times New Roman" w:hAnsi="Times New Roman" w:cs="Times New Roman"/>
              </w:rPr>
            </w:pPr>
          </w:p>
        </w:tc>
      </w:tr>
      <w:tr w:rsidR="00A4210E" w:rsidRPr="00A51728" w14:paraId="40387C8A" w14:textId="77777777" w:rsidTr="00A4210E">
        <w:trPr>
          <w:trHeight w:val="1382"/>
        </w:trPr>
        <w:tc>
          <w:tcPr>
            <w:tcW w:w="4678" w:type="dxa"/>
            <w:tcBorders>
              <w:top w:val="single" w:sz="4" w:space="0" w:color="auto"/>
              <w:left w:val="single" w:sz="4" w:space="0" w:color="auto"/>
              <w:bottom w:val="single" w:sz="4" w:space="0" w:color="auto"/>
              <w:right w:val="nil"/>
            </w:tcBorders>
            <w:shd w:val="clear" w:color="auto" w:fill="FFFFFF"/>
          </w:tcPr>
          <w:p w14:paraId="16383325" w14:textId="77777777" w:rsidR="00A4210E" w:rsidRPr="00A4210E" w:rsidRDefault="00A4210E" w:rsidP="00C97B23">
            <w:pPr>
              <w:pStyle w:val="Odsekzoznamu"/>
              <w:numPr>
                <w:ilvl w:val="0"/>
                <w:numId w:val="7"/>
              </w:numPr>
              <w:spacing w:after="0"/>
              <w:rPr>
                <w:rFonts w:ascii="Times New Roman" w:hAnsi="Times New Roman" w:cs="Times New Roman"/>
              </w:rPr>
            </w:pPr>
            <w:r w:rsidRPr="00A4210E">
              <w:rPr>
                <w:rFonts w:ascii="Times New Roman" w:hAnsi="Times New Roman" w:cs="Times New Roman"/>
              </w:rPr>
              <w:t>čítať vety,</w:t>
            </w:r>
          </w:p>
          <w:p w14:paraId="050EE1CB" w14:textId="77777777" w:rsidR="00A4210E" w:rsidRPr="00A4210E" w:rsidRDefault="00A4210E" w:rsidP="00C97B23">
            <w:pPr>
              <w:pStyle w:val="Odsekzoznamu"/>
              <w:numPr>
                <w:ilvl w:val="0"/>
                <w:numId w:val="7"/>
              </w:numPr>
              <w:spacing w:after="0"/>
              <w:rPr>
                <w:rFonts w:ascii="Times New Roman" w:hAnsi="Times New Roman" w:cs="Times New Roman"/>
              </w:rPr>
            </w:pPr>
            <w:r w:rsidRPr="00A4210E">
              <w:rPr>
                <w:rFonts w:ascii="Times New Roman" w:hAnsi="Times New Roman" w:cs="Times New Roman"/>
              </w:rPr>
              <w:t>určovať prvé slovo vety podľa veľkého začiatočného písmena,</w:t>
            </w:r>
          </w:p>
          <w:p w14:paraId="457008FE" w14:textId="5DB3C7AE" w:rsidR="00A4210E" w:rsidRPr="00A51728" w:rsidRDefault="00A4210E" w:rsidP="00C97B23">
            <w:pPr>
              <w:pStyle w:val="Odsekzoznamu"/>
              <w:numPr>
                <w:ilvl w:val="0"/>
                <w:numId w:val="7"/>
              </w:numPr>
              <w:spacing w:after="0"/>
              <w:rPr>
                <w:rFonts w:ascii="Times New Roman" w:hAnsi="Times New Roman" w:cs="Times New Roman"/>
              </w:rPr>
            </w:pPr>
            <w:r w:rsidRPr="00A4210E">
              <w:rPr>
                <w:rFonts w:ascii="Times New Roman" w:hAnsi="Times New Roman" w:cs="Times New Roman"/>
              </w:rPr>
              <w:t>rozlišovať druhy viet podľa interpunkčného znamienka,</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C5185A8" w14:textId="77777777" w:rsidR="00A4210E" w:rsidRPr="00A51728" w:rsidRDefault="00A4210E" w:rsidP="00FC534C">
            <w:pPr>
              <w:rPr>
                <w:rFonts w:ascii="Times New Roman" w:hAnsi="Times New Roman" w:cs="Times New Roman"/>
              </w:rPr>
            </w:pPr>
            <w:r w:rsidRPr="00A51728">
              <w:rPr>
                <w:rFonts w:ascii="Times New Roman" w:hAnsi="Times New Roman" w:cs="Times New Roman"/>
              </w:rPr>
              <w:t>veta</w:t>
            </w:r>
          </w:p>
          <w:p w14:paraId="7E813613" w14:textId="77777777" w:rsidR="00A4210E" w:rsidRPr="00A51728" w:rsidRDefault="00A4210E" w:rsidP="00FC534C">
            <w:pPr>
              <w:rPr>
                <w:rFonts w:ascii="Times New Roman" w:hAnsi="Times New Roman" w:cs="Times New Roman"/>
              </w:rPr>
            </w:pPr>
            <w:r w:rsidRPr="00A51728">
              <w:rPr>
                <w:rFonts w:ascii="Times New Roman" w:hAnsi="Times New Roman" w:cs="Times New Roman"/>
              </w:rPr>
              <w:t>druhy viet</w:t>
            </w:r>
          </w:p>
          <w:p w14:paraId="7615DFD2" w14:textId="79F9426F" w:rsidR="00A4210E" w:rsidRPr="00A51728" w:rsidRDefault="00A4210E" w:rsidP="00FC534C">
            <w:pPr>
              <w:rPr>
                <w:rFonts w:ascii="Times New Roman" w:hAnsi="Times New Roman" w:cs="Times New Roman"/>
              </w:rPr>
            </w:pPr>
            <w:r w:rsidRPr="00A51728">
              <w:rPr>
                <w:rFonts w:ascii="Times New Roman" w:hAnsi="Times New Roman" w:cs="Times New Roman"/>
              </w:rPr>
              <w:t>interpunkčné znamienka</w:t>
            </w:r>
          </w:p>
        </w:tc>
      </w:tr>
      <w:tr w:rsidR="00A4210E" w:rsidRPr="00A51728" w14:paraId="39BEEE72" w14:textId="77777777" w:rsidTr="005B664D">
        <w:trPr>
          <w:trHeight w:val="643"/>
        </w:trPr>
        <w:tc>
          <w:tcPr>
            <w:tcW w:w="4678" w:type="dxa"/>
            <w:tcBorders>
              <w:top w:val="single" w:sz="4" w:space="0" w:color="auto"/>
              <w:left w:val="single" w:sz="4" w:space="0" w:color="auto"/>
              <w:bottom w:val="single" w:sz="4" w:space="0" w:color="auto"/>
              <w:right w:val="nil"/>
            </w:tcBorders>
            <w:shd w:val="clear" w:color="auto" w:fill="FFFFFF"/>
          </w:tcPr>
          <w:p w14:paraId="45393C2D" w14:textId="4F3C4737" w:rsidR="00A4210E" w:rsidRPr="00A4210E" w:rsidRDefault="00A4210E" w:rsidP="00C97B23">
            <w:pPr>
              <w:pStyle w:val="Odsekzoznamu"/>
              <w:numPr>
                <w:ilvl w:val="0"/>
                <w:numId w:val="7"/>
              </w:numPr>
              <w:spacing w:after="0"/>
              <w:rPr>
                <w:rFonts w:ascii="Times New Roman" w:hAnsi="Times New Roman" w:cs="Times New Roman"/>
              </w:rPr>
            </w:pPr>
            <w:r w:rsidRPr="00A4210E">
              <w:rPr>
                <w:rFonts w:ascii="Times New Roman" w:hAnsi="Times New Roman" w:cs="Times New Roman"/>
              </w:rPr>
              <w:t>správne vyslovovať hlásky s dĺžňom, mäkčeňom, vokáňom, dvoma bodkami,</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C66935" w14:textId="10DA818B" w:rsidR="00A4210E" w:rsidRPr="00A51728" w:rsidRDefault="00A4210E" w:rsidP="00FC534C">
            <w:pPr>
              <w:rPr>
                <w:rFonts w:ascii="Times New Roman" w:hAnsi="Times New Roman" w:cs="Times New Roman"/>
              </w:rPr>
            </w:pPr>
            <w:r w:rsidRPr="00A51728">
              <w:rPr>
                <w:rFonts w:ascii="Times New Roman" w:hAnsi="Times New Roman" w:cs="Times New Roman"/>
              </w:rPr>
              <w:t>rozlišovacie znamienka: dĺžeň, mäkčeň, vokáň, dve bodky</w:t>
            </w:r>
          </w:p>
        </w:tc>
      </w:tr>
      <w:tr w:rsidR="00A4210E" w:rsidRPr="00A51728" w14:paraId="04B308A3" w14:textId="77777777" w:rsidTr="005B664D">
        <w:trPr>
          <w:trHeight w:val="286"/>
        </w:trPr>
        <w:tc>
          <w:tcPr>
            <w:tcW w:w="4678" w:type="dxa"/>
            <w:tcBorders>
              <w:top w:val="single" w:sz="4" w:space="0" w:color="auto"/>
              <w:left w:val="single" w:sz="4" w:space="0" w:color="auto"/>
              <w:bottom w:val="single" w:sz="4" w:space="0" w:color="auto"/>
              <w:right w:val="nil"/>
            </w:tcBorders>
            <w:shd w:val="clear" w:color="auto" w:fill="FFFFFF"/>
          </w:tcPr>
          <w:p w14:paraId="0F730B6C" w14:textId="77777777" w:rsidR="00A4210E" w:rsidRPr="00A4210E" w:rsidRDefault="00A4210E" w:rsidP="00C97B23">
            <w:pPr>
              <w:pStyle w:val="Odsekzoznamu"/>
              <w:numPr>
                <w:ilvl w:val="0"/>
                <w:numId w:val="7"/>
              </w:numPr>
              <w:spacing w:after="0"/>
              <w:rPr>
                <w:rFonts w:ascii="Times New Roman" w:hAnsi="Times New Roman" w:cs="Times New Roman"/>
              </w:rPr>
            </w:pPr>
            <w:r w:rsidRPr="00A4210E">
              <w:rPr>
                <w:rFonts w:ascii="Times New Roman" w:hAnsi="Times New Roman" w:cs="Times New Roman"/>
              </w:rPr>
              <w:t>čítať text zľava doprava.</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B89E8C1" w14:textId="77777777" w:rsidR="00A4210E" w:rsidRPr="00A51728" w:rsidRDefault="00A4210E" w:rsidP="00FC534C">
            <w:pPr>
              <w:rPr>
                <w:rFonts w:ascii="Times New Roman" w:hAnsi="Times New Roman" w:cs="Times New Roman"/>
              </w:rPr>
            </w:pPr>
            <w:r w:rsidRPr="00A51728">
              <w:rPr>
                <w:rFonts w:ascii="Times New Roman" w:hAnsi="Times New Roman" w:cs="Times New Roman"/>
              </w:rPr>
              <w:t>orientácia v texte</w:t>
            </w:r>
          </w:p>
        </w:tc>
      </w:tr>
    </w:tbl>
    <w:p w14:paraId="4ACC6DA1" w14:textId="77777777" w:rsidR="00F24D8C" w:rsidRPr="00A51728" w:rsidRDefault="00F24D8C" w:rsidP="006D6B9A">
      <w:pPr>
        <w:rPr>
          <w:rFonts w:ascii="Times New Roman" w:hAnsi="Times New Roman" w:cs="Times New Roman"/>
          <w:b/>
          <w:sz w:val="24"/>
          <w:szCs w:val="24"/>
        </w:rPr>
      </w:pPr>
    </w:p>
    <w:p w14:paraId="1F96A922" w14:textId="77777777" w:rsidR="00067647" w:rsidRPr="00A51728" w:rsidRDefault="00067647">
      <w:pPr>
        <w:rPr>
          <w:rFonts w:ascii="Times New Roman" w:hAnsi="Times New Roman" w:cs="Times New Roman"/>
          <w:b/>
          <w:sz w:val="24"/>
          <w:szCs w:val="24"/>
        </w:rPr>
      </w:pPr>
      <w:r w:rsidRPr="00A51728">
        <w:rPr>
          <w:rFonts w:ascii="Times New Roman" w:hAnsi="Times New Roman" w:cs="Times New Roman"/>
          <w:b/>
          <w:sz w:val="24"/>
          <w:szCs w:val="24"/>
        </w:rPr>
        <w:br w:type="page"/>
      </w:r>
    </w:p>
    <w:tbl>
      <w:tblPr>
        <w:tblW w:w="9356" w:type="dxa"/>
        <w:tblLayout w:type="fixed"/>
        <w:tblCellMar>
          <w:left w:w="10" w:type="dxa"/>
          <w:right w:w="10" w:type="dxa"/>
        </w:tblCellMar>
        <w:tblLook w:val="04A0" w:firstRow="1" w:lastRow="0" w:firstColumn="1" w:lastColumn="0" w:noHBand="0" w:noVBand="1"/>
      </w:tblPr>
      <w:tblGrid>
        <w:gridCol w:w="4678"/>
        <w:gridCol w:w="4678"/>
      </w:tblGrid>
      <w:tr w:rsidR="00067647" w:rsidRPr="00A51728" w14:paraId="37899C03" w14:textId="77777777" w:rsidTr="00067647">
        <w:trPr>
          <w:trHeight w:val="510"/>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71E3498D" w14:textId="77777777" w:rsidR="00067647" w:rsidRPr="00A51728" w:rsidRDefault="00067647" w:rsidP="00E15B32">
            <w:pPr>
              <w:spacing w:after="0"/>
              <w:jc w:val="center"/>
              <w:rPr>
                <w:rFonts w:ascii="Times New Roman" w:hAnsi="Times New Roman" w:cs="Times New Roman"/>
                <w:b/>
              </w:rPr>
            </w:pPr>
            <w:r w:rsidRPr="00A51728">
              <w:rPr>
                <w:rFonts w:ascii="Times New Roman" w:hAnsi="Times New Roman" w:cs="Times New Roman"/>
                <w:b/>
              </w:rPr>
              <w:lastRenderedPageBreak/>
              <w:t>Písanie - šlabikárové obdobie</w:t>
            </w:r>
          </w:p>
        </w:tc>
      </w:tr>
      <w:tr w:rsidR="00067647" w:rsidRPr="00A51728" w14:paraId="734A178B" w14:textId="77777777" w:rsidTr="00067647">
        <w:trPr>
          <w:trHeight w:hRule="exact" w:val="510"/>
        </w:trPr>
        <w:tc>
          <w:tcPr>
            <w:tcW w:w="4678" w:type="dxa"/>
            <w:tcBorders>
              <w:top w:val="single" w:sz="4" w:space="0" w:color="auto"/>
              <w:left w:val="single" w:sz="4" w:space="0" w:color="auto"/>
              <w:bottom w:val="nil"/>
              <w:right w:val="nil"/>
            </w:tcBorders>
            <w:shd w:val="clear" w:color="auto" w:fill="FFFFFF"/>
            <w:vAlign w:val="center"/>
            <w:hideMark/>
          </w:tcPr>
          <w:p w14:paraId="3532E73F" w14:textId="77777777" w:rsidR="00067647" w:rsidRPr="00A51728" w:rsidRDefault="00067647" w:rsidP="00E15B32">
            <w:pPr>
              <w:spacing w:after="0"/>
              <w:jc w:val="center"/>
              <w:rPr>
                <w:rFonts w:ascii="Times New Roman" w:hAnsi="Times New Roman" w:cs="Times New Roman"/>
                <w:b/>
              </w:rPr>
            </w:pPr>
            <w:r w:rsidRPr="00A51728">
              <w:rPr>
                <w:rFonts w:ascii="Times New Roman" w:hAnsi="Times New Roman" w:cs="Times New Roman"/>
                <w:b/>
              </w:rPr>
              <w:t>Výkonový štandard</w:t>
            </w:r>
          </w:p>
        </w:tc>
        <w:tc>
          <w:tcPr>
            <w:tcW w:w="4678" w:type="dxa"/>
            <w:tcBorders>
              <w:top w:val="single" w:sz="4" w:space="0" w:color="auto"/>
              <w:left w:val="single" w:sz="4" w:space="0" w:color="auto"/>
              <w:bottom w:val="nil"/>
              <w:right w:val="single" w:sz="4" w:space="0" w:color="auto"/>
            </w:tcBorders>
            <w:shd w:val="clear" w:color="auto" w:fill="FFFFFF"/>
            <w:vAlign w:val="center"/>
            <w:hideMark/>
          </w:tcPr>
          <w:p w14:paraId="7CDE32A6" w14:textId="77777777" w:rsidR="00067647" w:rsidRPr="00A51728" w:rsidRDefault="00067647" w:rsidP="00E15B32">
            <w:pPr>
              <w:spacing w:after="0"/>
              <w:jc w:val="center"/>
              <w:rPr>
                <w:rFonts w:ascii="Times New Roman" w:hAnsi="Times New Roman" w:cs="Times New Roman"/>
                <w:b/>
              </w:rPr>
            </w:pPr>
            <w:r w:rsidRPr="00A51728">
              <w:rPr>
                <w:rFonts w:ascii="Times New Roman" w:hAnsi="Times New Roman" w:cs="Times New Roman"/>
                <w:b/>
              </w:rPr>
              <w:t>Obsahový štandard</w:t>
            </w:r>
          </w:p>
        </w:tc>
      </w:tr>
      <w:tr w:rsidR="00067647" w:rsidRPr="00A51728" w14:paraId="199E488B" w14:textId="77777777" w:rsidTr="00E15B32">
        <w:trPr>
          <w:trHeight w:val="1359"/>
        </w:trPr>
        <w:tc>
          <w:tcPr>
            <w:tcW w:w="4678" w:type="dxa"/>
            <w:tcBorders>
              <w:top w:val="single" w:sz="4" w:space="0" w:color="auto"/>
              <w:left w:val="single" w:sz="4" w:space="0" w:color="auto"/>
              <w:bottom w:val="single" w:sz="4" w:space="0" w:color="auto"/>
              <w:right w:val="nil"/>
            </w:tcBorders>
            <w:shd w:val="clear" w:color="auto" w:fill="FFFFFF"/>
            <w:hideMark/>
          </w:tcPr>
          <w:p w14:paraId="7C761878" w14:textId="77777777" w:rsidR="00067647" w:rsidRPr="00A51728" w:rsidRDefault="0006764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písať všetky tvary písaných písmen samostatne, v slabikách, slovách, vetách, pri prepise, odpise aj samostatnom písaní,</w:t>
            </w:r>
          </w:p>
          <w:p w14:paraId="4CB0328A" w14:textId="4B2DD225" w:rsidR="00067647" w:rsidRPr="00A51728" w:rsidRDefault="0006764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písať písmená v správnom sklone a so správnou veľkosťou,</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1E8FB44C" w14:textId="77777777" w:rsidR="00067647" w:rsidRPr="00A51728" w:rsidRDefault="00067647" w:rsidP="00FC534C">
            <w:pPr>
              <w:rPr>
                <w:rFonts w:ascii="Times New Roman" w:hAnsi="Times New Roman" w:cs="Times New Roman"/>
              </w:rPr>
            </w:pPr>
            <w:r w:rsidRPr="00A51728">
              <w:rPr>
                <w:rFonts w:ascii="Times New Roman" w:hAnsi="Times New Roman" w:cs="Times New Roman"/>
              </w:rPr>
              <w:t>tvary veľkých a malých písaných písmen</w:t>
            </w:r>
          </w:p>
          <w:p w14:paraId="0A048B20" w14:textId="77777777" w:rsidR="00067647" w:rsidRPr="00A51728" w:rsidRDefault="00067647" w:rsidP="00FC534C">
            <w:pPr>
              <w:rPr>
                <w:rFonts w:ascii="Times New Roman" w:hAnsi="Times New Roman" w:cs="Times New Roman"/>
              </w:rPr>
            </w:pPr>
          </w:p>
          <w:p w14:paraId="209F481D" w14:textId="7323BA56" w:rsidR="00067647" w:rsidRPr="00A51728" w:rsidRDefault="00067647" w:rsidP="00FC534C">
            <w:pPr>
              <w:rPr>
                <w:rFonts w:ascii="Times New Roman" w:hAnsi="Times New Roman" w:cs="Times New Roman"/>
              </w:rPr>
            </w:pPr>
          </w:p>
        </w:tc>
      </w:tr>
      <w:tr w:rsidR="00E15B32" w:rsidRPr="00A51728" w14:paraId="342A3658" w14:textId="77777777" w:rsidTr="00E15B32">
        <w:trPr>
          <w:trHeight w:val="442"/>
        </w:trPr>
        <w:tc>
          <w:tcPr>
            <w:tcW w:w="4678" w:type="dxa"/>
            <w:tcBorders>
              <w:top w:val="single" w:sz="4" w:space="0" w:color="auto"/>
              <w:left w:val="single" w:sz="4" w:space="0" w:color="auto"/>
              <w:bottom w:val="single" w:sz="4" w:space="0" w:color="auto"/>
              <w:right w:val="nil"/>
            </w:tcBorders>
            <w:shd w:val="clear" w:color="auto" w:fill="FFFFFF"/>
          </w:tcPr>
          <w:p w14:paraId="5380D391" w14:textId="4412A2FC" w:rsidR="00E15B32" w:rsidRPr="00A51728" w:rsidRDefault="00E15B3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odpísať písaným písmom písmená, slabiky, slová, vety, text podľa písanej predlohy,</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414CC1" w14:textId="792DA6E4" w:rsidR="00E15B32" w:rsidRPr="00A51728" w:rsidRDefault="00E15B32" w:rsidP="00FC534C">
            <w:pPr>
              <w:rPr>
                <w:rFonts w:ascii="Times New Roman" w:hAnsi="Times New Roman" w:cs="Times New Roman"/>
              </w:rPr>
            </w:pPr>
            <w:r w:rsidRPr="00A51728">
              <w:rPr>
                <w:rFonts w:ascii="Times New Roman" w:hAnsi="Times New Roman" w:cs="Times New Roman"/>
              </w:rPr>
              <w:t>odpis písmen, slabík, slov, viet a textu</w:t>
            </w:r>
          </w:p>
        </w:tc>
      </w:tr>
      <w:tr w:rsidR="00E15B32" w:rsidRPr="00A51728" w14:paraId="4AAFCACC" w14:textId="77777777" w:rsidTr="00E15B32">
        <w:trPr>
          <w:trHeight w:val="450"/>
        </w:trPr>
        <w:tc>
          <w:tcPr>
            <w:tcW w:w="4678" w:type="dxa"/>
            <w:tcBorders>
              <w:top w:val="single" w:sz="4" w:space="0" w:color="auto"/>
              <w:left w:val="single" w:sz="4" w:space="0" w:color="auto"/>
              <w:bottom w:val="single" w:sz="4" w:space="0" w:color="auto"/>
              <w:right w:val="nil"/>
            </w:tcBorders>
            <w:shd w:val="clear" w:color="auto" w:fill="FFFFFF"/>
          </w:tcPr>
          <w:p w14:paraId="681094B5" w14:textId="31EDBB01" w:rsidR="00E15B32" w:rsidRPr="00A51728" w:rsidRDefault="00E15B3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prepísať písaným písmom slabiky, slová, vety, text podľa tlačenej predlohy,</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F25DD83" w14:textId="33EFE27E" w:rsidR="00E15B32" w:rsidRPr="00A51728" w:rsidRDefault="00E15B32" w:rsidP="00FC534C">
            <w:pPr>
              <w:rPr>
                <w:rFonts w:ascii="Times New Roman" w:hAnsi="Times New Roman" w:cs="Times New Roman"/>
              </w:rPr>
            </w:pPr>
            <w:r w:rsidRPr="00A51728">
              <w:rPr>
                <w:rFonts w:ascii="Times New Roman" w:hAnsi="Times New Roman" w:cs="Times New Roman"/>
              </w:rPr>
              <w:t>prepis písmen, slabík, slov, viet a textu</w:t>
            </w:r>
          </w:p>
        </w:tc>
      </w:tr>
      <w:tr w:rsidR="00E15B32" w:rsidRPr="00A51728" w14:paraId="7780EAA7" w14:textId="77777777" w:rsidTr="00E15B32">
        <w:trPr>
          <w:trHeight w:val="558"/>
        </w:trPr>
        <w:tc>
          <w:tcPr>
            <w:tcW w:w="4678" w:type="dxa"/>
            <w:tcBorders>
              <w:top w:val="single" w:sz="4" w:space="0" w:color="auto"/>
              <w:left w:val="single" w:sz="4" w:space="0" w:color="auto"/>
              <w:bottom w:val="single" w:sz="4" w:space="0" w:color="auto"/>
              <w:right w:val="nil"/>
            </w:tcBorders>
            <w:shd w:val="clear" w:color="auto" w:fill="FFFFFF"/>
          </w:tcPr>
          <w:p w14:paraId="183CC138" w14:textId="77777777" w:rsidR="00E15B32" w:rsidRPr="00A51728" w:rsidRDefault="00E15B3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 základe počutého písať písmená, slabiky, slová, vety, text písaným písmom.</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DCD4946" w14:textId="77777777" w:rsidR="00E15B32" w:rsidRPr="00A51728" w:rsidRDefault="00E15B32" w:rsidP="00FC534C">
            <w:pPr>
              <w:rPr>
                <w:rFonts w:ascii="Times New Roman" w:hAnsi="Times New Roman" w:cs="Times New Roman"/>
              </w:rPr>
            </w:pPr>
            <w:r w:rsidRPr="00A51728">
              <w:rPr>
                <w:rFonts w:ascii="Times New Roman" w:hAnsi="Times New Roman" w:cs="Times New Roman"/>
              </w:rPr>
              <w:t>písanie písmen, slabík, slov, viet a textu podľa diktovania</w:t>
            </w:r>
          </w:p>
        </w:tc>
      </w:tr>
    </w:tbl>
    <w:p w14:paraId="6851C553" w14:textId="6DE69528" w:rsidR="00A83B43" w:rsidRDefault="00A83B43" w:rsidP="006D6B9A">
      <w:pPr>
        <w:rPr>
          <w:rFonts w:ascii="Times New Roman" w:hAnsi="Times New Roman" w:cs="Times New Roman"/>
          <w:b/>
          <w:sz w:val="24"/>
          <w:szCs w:val="24"/>
        </w:rPr>
      </w:pPr>
    </w:p>
    <w:p w14:paraId="41F51000" w14:textId="77777777" w:rsidR="00DB1FEB" w:rsidRPr="00A51728" w:rsidRDefault="00DB1FEB" w:rsidP="006D6B9A">
      <w:pPr>
        <w:rPr>
          <w:rFonts w:ascii="Times New Roman" w:hAnsi="Times New Roman" w:cs="Times New Roman"/>
          <w:b/>
          <w:sz w:val="24"/>
          <w:szCs w:val="24"/>
        </w:rPr>
      </w:pPr>
    </w:p>
    <w:tbl>
      <w:tblPr>
        <w:tblW w:w="9356" w:type="dxa"/>
        <w:tblLayout w:type="fixed"/>
        <w:tblCellMar>
          <w:left w:w="10" w:type="dxa"/>
          <w:right w:w="10" w:type="dxa"/>
        </w:tblCellMar>
        <w:tblLook w:val="04A0" w:firstRow="1" w:lastRow="0" w:firstColumn="1" w:lastColumn="0" w:noHBand="0" w:noVBand="1"/>
      </w:tblPr>
      <w:tblGrid>
        <w:gridCol w:w="4678"/>
        <w:gridCol w:w="4678"/>
      </w:tblGrid>
      <w:tr w:rsidR="00067647" w:rsidRPr="00A51728" w14:paraId="790D6F37" w14:textId="77777777" w:rsidTr="00067647">
        <w:trPr>
          <w:trHeight w:val="430"/>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240BF046" w14:textId="77777777" w:rsidR="00067647" w:rsidRPr="00A51728" w:rsidRDefault="00067647" w:rsidP="00E15B32">
            <w:pPr>
              <w:spacing w:after="0"/>
              <w:jc w:val="center"/>
              <w:rPr>
                <w:rFonts w:ascii="Times New Roman" w:hAnsi="Times New Roman" w:cs="Times New Roman"/>
                <w:b/>
              </w:rPr>
            </w:pPr>
            <w:r w:rsidRPr="00A51728">
              <w:rPr>
                <w:rFonts w:ascii="Times New Roman" w:hAnsi="Times New Roman" w:cs="Times New Roman"/>
                <w:b/>
              </w:rPr>
              <w:t>Rozprávanie - šlabikárové obdobie</w:t>
            </w:r>
          </w:p>
        </w:tc>
      </w:tr>
      <w:tr w:rsidR="00067647" w:rsidRPr="00A51728" w14:paraId="5C5016BB" w14:textId="77777777" w:rsidTr="00067647">
        <w:trPr>
          <w:trHeight w:hRule="exact" w:val="425"/>
        </w:trPr>
        <w:tc>
          <w:tcPr>
            <w:tcW w:w="4678" w:type="dxa"/>
            <w:tcBorders>
              <w:top w:val="single" w:sz="4" w:space="0" w:color="auto"/>
              <w:left w:val="single" w:sz="4" w:space="0" w:color="auto"/>
              <w:bottom w:val="nil"/>
              <w:right w:val="nil"/>
            </w:tcBorders>
            <w:shd w:val="clear" w:color="auto" w:fill="FFFFFF"/>
            <w:vAlign w:val="center"/>
            <w:hideMark/>
          </w:tcPr>
          <w:p w14:paraId="13707D41" w14:textId="77777777" w:rsidR="00067647" w:rsidRPr="00A51728" w:rsidRDefault="00067647" w:rsidP="00E15B32">
            <w:pPr>
              <w:spacing w:after="0"/>
              <w:jc w:val="center"/>
              <w:rPr>
                <w:rFonts w:ascii="Times New Roman" w:hAnsi="Times New Roman" w:cs="Times New Roman"/>
                <w:b/>
              </w:rPr>
            </w:pPr>
            <w:r w:rsidRPr="00A51728">
              <w:rPr>
                <w:rFonts w:ascii="Times New Roman" w:hAnsi="Times New Roman" w:cs="Times New Roman"/>
                <w:b/>
              </w:rPr>
              <w:t>Výkonový štandard</w:t>
            </w:r>
          </w:p>
        </w:tc>
        <w:tc>
          <w:tcPr>
            <w:tcW w:w="4678" w:type="dxa"/>
            <w:tcBorders>
              <w:top w:val="single" w:sz="4" w:space="0" w:color="auto"/>
              <w:left w:val="single" w:sz="4" w:space="0" w:color="auto"/>
              <w:bottom w:val="nil"/>
              <w:right w:val="single" w:sz="4" w:space="0" w:color="auto"/>
            </w:tcBorders>
            <w:shd w:val="clear" w:color="auto" w:fill="FFFFFF"/>
            <w:vAlign w:val="center"/>
            <w:hideMark/>
          </w:tcPr>
          <w:p w14:paraId="5D81EC38" w14:textId="77777777" w:rsidR="00067647" w:rsidRPr="00A51728" w:rsidRDefault="00067647" w:rsidP="00E15B32">
            <w:pPr>
              <w:spacing w:after="0"/>
              <w:jc w:val="center"/>
              <w:rPr>
                <w:rFonts w:ascii="Times New Roman" w:hAnsi="Times New Roman" w:cs="Times New Roman"/>
                <w:b/>
              </w:rPr>
            </w:pPr>
            <w:r w:rsidRPr="00A51728">
              <w:rPr>
                <w:rFonts w:ascii="Times New Roman" w:hAnsi="Times New Roman" w:cs="Times New Roman"/>
                <w:b/>
              </w:rPr>
              <w:t>Obsahový štandard</w:t>
            </w:r>
          </w:p>
        </w:tc>
      </w:tr>
      <w:tr w:rsidR="00067647" w:rsidRPr="00A51728" w14:paraId="6507C4F4" w14:textId="77777777" w:rsidTr="00E15B32">
        <w:trPr>
          <w:trHeight w:val="525"/>
        </w:trPr>
        <w:tc>
          <w:tcPr>
            <w:tcW w:w="4678" w:type="dxa"/>
            <w:tcBorders>
              <w:top w:val="single" w:sz="4" w:space="0" w:color="auto"/>
              <w:left w:val="single" w:sz="4" w:space="0" w:color="auto"/>
              <w:bottom w:val="single" w:sz="4" w:space="0" w:color="auto"/>
              <w:right w:val="nil"/>
            </w:tcBorders>
            <w:shd w:val="clear" w:color="auto" w:fill="FFFFFF"/>
            <w:hideMark/>
          </w:tcPr>
          <w:p w14:paraId="4E08FFA8" w14:textId="538094C0" w:rsidR="00067647" w:rsidRPr="00A51728" w:rsidRDefault="0006764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vyžiadať si od učiteľa, spolužiaka informáciu potrebnú k riešeniu úlohy,</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4A44A9DF" w14:textId="77777777" w:rsidR="00067647" w:rsidRPr="00A51728" w:rsidRDefault="00067647" w:rsidP="00FC534C">
            <w:pPr>
              <w:rPr>
                <w:rFonts w:ascii="Times New Roman" w:hAnsi="Times New Roman" w:cs="Times New Roman"/>
              </w:rPr>
            </w:pPr>
            <w:r w:rsidRPr="00A51728">
              <w:rPr>
                <w:rFonts w:ascii="Times New Roman" w:hAnsi="Times New Roman" w:cs="Times New Roman"/>
              </w:rPr>
              <w:t>vyžiadanie informácie</w:t>
            </w:r>
          </w:p>
          <w:p w14:paraId="6F888FF6" w14:textId="3521C50F" w:rsidR="00067647" w:rsidRPr="00A51728" w:rsidRDefault="00067647" w:rsidP="00FC534C">
            <w:pPr>
              <w:rPr>
                <w:rFonts w:ascii="Times New Roman" w:hAnsi="Times New Roman" w:cs="Times New Roman"/>
              </w:rPr>
            </w:pPr>
          </w:p>
        </w:tc>
      </w:tr>
      <w:tr w:rsidR="00E15B32" w:rsidRPr="00A51728" w14:paraId="30BB775A" w14:textId="77777777" w:rsidTr="00E15B32">
        <w:trPr>
          <w:trHeight w:val="1476"/>
        </w:trPr>
        <w:tc>
          <w:tcPr>
            <w:tcW w:w="4678" w:type="dxa"/>
            <w:tcBorders>
              <w:top w:val="single" w:sz="4" w:space="0" w:color="auto"/>
              <w:left w:val="single" w:sz="4" w:space="0" w:color="auto"/>
              <w:bottom w:val="single" w:sz="4" w:space="0" w:color="auto"/>
              <w:right w:val="nil"/>
            </w:tcBorders>
            <w:shd w:val="clear" w:color="auto" w:fill="FFFFFF"/>
          </w:tcPr>
          <w:p w14:paraId="4D5FDF03" w14:textId="77777777" w:rsidR="00E15B32" w:rsidRPr="00A51728" w:rsidRDefault="00E15B3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súvislo rozprávať o nejakej udalosti,</w:t>
            </w:r>
          </w:p>
          <w:p w14:paraId="71FB5F36" w14:textId="77777777" w:rsidR="00E15B32" w:rsidRPr="00A51728" w:rsidRDefault="00E15B3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 xml:space="preserve">dopĺňať rozprávanie na základe otázok učiteľa, spolužiaka, </w:t>
            </w:r>
          </w:p>
          <w:p w14:paraId="2814F480" w14:textId="77777777" w:rsidR="00E15B32" w:rsidRPr="00A51728" w:rsidRDefault="00E15B3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formulovať otázky na doplnenie informácie k rozprávaniu.</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6F499C2" w14:textId="77777777" w:rsidR="00E15B32" w:rsidRPr="00A51728" w:rsidRDefault="00E15B32" w:rsidP="00FC534C">
            <w:pPr>
              <w:rPr>
                <w:rFonts w:ascii="Times New Roman" w:hAnsi="Times New Roman" w:cs="Times New Roman"/>
              </w:rPr>
            </w:pPr>
            <w:r w:rsidRPr="00A51728">
              <w:rPr>
                <w:rFonts w:ascii="Times New Roman" w:hAnsi="Times New Roman" w:cs="Times New Roman"/>
              </w:rPr>
              <w:t>rozprávanie o udalosti</w:t>
            </w:r>
          </w:p>
        </w:tc>
      </w:tr>
    </w:tbl>
    <w:p w14:paraId="761BB6C1" w14:textId="71739C33" w:rsidR="00A83B43" w:rsidRDefault="00A83B43" w:rsidP="006D6B9A">
      <w:pPr>
        <w:rPr>
          <w:rFonts w:ascii="Times New Roman" w:hAnsi="Times New Roman" w:cs="Times New Roman"/>
          <w:b/>
          <w:sz w:val="24"/>
          <w:szCs w:val="24"/>
        </w:rPr>
      </w:pPr>
    </w:p>
    <w:p w14:paraId="7B3C4650" w14:textId="77777777" w:rsidR="00DB1FEB" w:rsidRPr="00A51728" w:rsidRDefault="00DB1FEB" w:rsidP="006D6B9A">
      <w:pPr>
        <w:rPr>
          <w:rFonts w:ascii="Times New Roman" w:hAnsi="Times New Roman" w:cs="Times New Roman"/>
          <w:b/>
          <w:sz w:val="24"/>
          <w:szCs w:val="24"/>
        </w:rPr>
      </w:pPr>
    </w:p>
    <w:tbl>
      <w:tblPr>
        <w:tblW w:w="9356" w:type="dxa"/>
        <w:tblLayout w:type="fixed"/>
        <w:tblCellMar>
          <w:left w:w="10" w:type="dxa"/>
          <w:right w:w="10" w:type="dxa"/>
        </w:tblCellMar>
        <w:tblLook w:val="04A0" w:firstRow="1" w:lastRow="0" w:firstColumn="1" w:lastColumn="0" w:noHBand="0" w:noVBand="1"/>
      </w:tblPr>
      <w:tblGrid>
        <w:gridCol w:w="4678"/>
        <w:gridCol w:w="4678"/>
      </w:tblGrid>
      <w:tr w:rsidR="00067647" w:rsidRPr="00A51728" w14:paraId="2B67CF2D" w14:textId="77777777" w:rsidTr="00FC534C">
        <w:trPr>
          <w:trHeight w:val="484"/>
        </w:trPr>
        <w:tc>
          <w:tcPr>
            <w:tcW w:w="10309" w:type="dxa"/>
            <w:gridSpan w:val="2"/>
            <w:tcBorders>
              <w:top w:val="single" w:sz="4" w:space="0" w:color="auto"/>
              <w:left w:val="single" w:sz="4" w:space="0" w:color="auto"/>
              <w:bottom w:val="nil"/>
              <w:right w:val="single" w:sz="4" w:space="0" w:color="auto"/>
            </w:tcBorders>
            <w:shd w:val="clear" w:color="auto" w:fill="FFFFFF"/>
            <w:vAlign w:val="center"/>
            <w:hideMark/>
          </w:tcPr>
          <w:p w14:paraId="203EFC75" w14:textId="77777777" w:rsidR="00067647" w:rsidRPr="00A51728" w:rsidRDefault="00067647" w:rsidP="00DB1FEB">
            <w:pPr>
              <w:spacing w:after="0"/>
              <w:jc w:val="center"/>
              <w:rPr>
                <w:rFonts w:ascii="Times New Roman" w:hAnsi="Times New Roman" w:cs="Times New Roman"/>
                <w:b/>
              </w:rPr>
            </w:pPr>
            <w:r w:rsidRPr="00A51728">
              <w:rPr>
                <w:rFonts w:ascii="Times New Roman" w:hAnsi="Times New Roman" w:cs="Times New Roman"/>
                <w:b/>
              </w:rPr>
              <w:t>Počúvanie - šlabikárové obdobie</w:t>
            </w:r>
          </w:p>
        </w:tc>
      </w:tr>
      <w:tr w:rsidR="00067647" w:rsidRPr="00A51728" w14:paraId="17EF4EF9" w14:textId="77777777" w:rsidTr="00FC534C">
        <w:trPr>
          <w:trHeight w:hRule="exact" w:val="484"/>
        </w:trPr>
        <w:tc>
          <w:tcPr>
            <w:tcW w:w="5154" w:type="dxa"/>
            <w:tcBorders>
              <w:top w:val="single" w:sz="4" w:space="0" w:color="auto"/>
              <w:left w:val="single" w:sz="4" w:space="0" w:color="auto"/>
              <w:bottom w:val="nil"/>
              <w:right w:val="nil"/>
            </w:tcBorders>
            <w:shd w:val="clear" w:color="auto" w:fill="FFFFFF"/>
            <w:vAlign w:val="center"/>
            <w:hideMark/>
          </w:tcPr>
          <w:p w14:paraId="4883AD71" w14:textId="77777777" w:rsidR="00067647" w:rsidRPr="00A51728" w:rsidRDefault="00067647" w:rsidP="00DB1FEB">
            <w:pPr>
              <w:spacing w:after="0"/>
              <w:jc w:val="center"/>
              <w:rPr>
                <w:rFonts w:ascii="Times New Roman" w:hAnsi="Times New Roman" w:cs="Times New Roman"/>
                <w:b/>
              </w:rPr>
            </w:pPr>
            <w:r w:rsidRPr="00A51728">
              <w:rPr>
                <w:rFonts w:ascii="Times New Roman" w:hAnsi="Times New Roman" w:cs="Times New Roman"/>
                <w:b/>
              </w:rPr>
              <w:t>Výkonový štandard</w:t>
            </w:r>
          </w:p>
        </w:tc>
        <w:tc>
          <w:tcPr>
            <w:tcW w:w="5155" w:type="dxa"/>
            <w:tcBorders>
              <w:top w:val="single" w:sz="4" w:space="0" w:color="auto"/>
              <w:left w:val="single" w:sz="4" w:space="0" w:color="auto"/>
              <w:bottom w:val="nil"/>
              <w:right w:val="single" w:sz="4" w:space="0" w:color="auto"/>
            </w:tcBorders>
            <w:shd w:val="clear" w:color="auto" w:fill="FFFFFF"/>
            <w:vAlign w:val="center"/>
            <w:hideMark/>
          </w:tcPr>
          <w:p w14:paraId="7EA19573" w14:textId="77777777" w:rsidR="00067647" w:rsidRPr="00A51728" w:rsidRDefault="00067647" w:rsidP="00DB1FEB">
            <w:pPr>
              <w:spacing w:after="0"/>
              <w:jc w:val="center"/>
              <w:rPr>
                <w:rFonts w:ascii="Times New Roman" w:hAnsi="Times New Roman" w:cs="Times New Roman"/>
                <w:b/>
              </w:rPr>
            </w:pPr>
            <w:r w:rsidRPr="00A51728">
              <w:rPr>
                <w:rFonts w:ascii="Times New Roman" w:hAnsi="Times New Roman" w:cs="Times New Roman"/>
                <w:b/>
              </w:rPr>
              <w:t>Obsahový štandard</w:t>
            </w:r>
          </w:p>
        </w:tc>
      </w:tr>
      <w:tr w:rsidR="00067647" w:rsidRPr="00A51728" w14:paraId="468AE29D" w14:textId="77777777" w:rsidTr="00DB1FEB">
        <w:trPr>
          <w:trHeight w:hRule="exact" w:val="1199"/>
        </w:trPr>
        <w:tc>
          <w:tcPr>
            <w:tcW w:w="5154" w:type="dxa"/>
            <w:tcBorders>
              <w:top w:val="single" w:sz="4" w:space="0" w:color="auto"/>
              <w:left w:val="single" w:sz="4" w:space="0" w:color="auto"/>
              <w:bottom w:val="single" w:sz="4" w:space="0" w:color="auto"/>
              <w:right w:val="nil"/>
            </w:tcBorders>
            <w:shd w:val="clear" w:color="auto" w:fill="FFFFFF"/>
            <w:hideMark/>
          </w:tcPr>
          <w:p w14:paraId="52B5530A" w14:textId="77777777" w:rsidR="00067647" w:rsidRPr="00A51728" w:rsidRDefault="0006764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uvedomelo počúvať rozprávanie učiteľa alebo spolužiaka,</w:t>
            </w:r>
          </w:p>
          <w:p w14:paraId="113F8366" w14:textId="77777777" w:rsidR="00067647" w:rsidRPr="00A51728" w:rsidRDefault="0006764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porozumieť, čo učiteľ alebo spolužiak hovorí.</w:t>
            </w:r>
          </w:p>
        </w:tc>
        <w:tc>
          <w:tcPr>
            <w:tcW w:w="5155" w:type="dxa"/>
            <w:tcBorders>
              <w:top w:val="single" w:sz="4" w:space="0" w:color="auto"/>
              <w:left w:val="single" w:sz="4" w:space="0" w:color="auto"/>
              <w:bottom w:val="single" w:sz="4" w:space="0" w:color="auto"/>
              <w:right w:val="single" w:sz="4" w:space="0" w:color="auto"/>
            </w:tcBorders>
            <w:shd w:val="clear" w:color="auto" w:fill="FFFFFF"/>
            <w:hideMark/>
          </w:tcPr>
          <w:p w14:paraId="4CA08E96" w14:textId="77777777" w:rsidR="00067647" w:rsidRPr="00A51728" w:rsidRDefault="00067647" w:rsidP="00FC534C">
            <w:pPr>
              <w:rPr>
                <w:rFonts w:ascii="Times New Roman" w:hAnsi="Times New Roman" w:cs="Times New Roman"/>
              </w:rPr>
            </w:pPr>
            <w:r w:rsidRPr="00A51728">
              <w:rPr>
                <w:rFonts w:ascii="Times New Roman" w:hAnsi="Times New Roman" w:cs="Times New Roman"/>
              </w:rPr>
              <w:t>počúvanie a porozumenie rozprávaniu učiteľa, spolužiaka</w:t>
            </w:r>
          </w:p>
        </w:tc>
      </w:tr>
    </w:tbl>
    <w:p w14:paraId="59247DDF" w14:textId="77777777" w:rsidR="00A83B43" w:rsidRPr="00A51728" w:rsidRDefault="00A83B43" w:rsidP="006D6B9A">
      <w:pPr>
        <w:rPr>
          <w:rFonts w:ascii="Times New Roman" w:hAnsi="Times New Roman" w:cs="Times New Roman"/>
          <w:b/>
          <w:sz w:val="24"/>
          <w:szCs w:val="24"/>
        </w:rPr>
      </w:pPr>
    </w:p>
    <w:p w14:paraId="67FDAFDF" w14:textId="77777777" w:rsidR="00BF0772" w:rsidRPr="00A51728" w:rsidRDefault="00BF0772">
      <w:pPr>
        <w:rPr>
          <w:rFonts w:ascii="Times New Roman" w:hAnsi="Times New Roman" w:cs="Times New Roman"/>
          <w:b/>
          <w:sz w:val="24"/>
          <w:szCs w:val="24"/>
        </w:rPr>
      </w:pPr>
      <w:r w:rsidRPr="00A51728">
        <w:rPr>
          <w:rFonts w:ascii="Times New Roman" w:hAnsi="Times New Roman" w:cs="Times New Roman"/>
          <w:b/>
          <w:sz w:val="24"/>
          <w:szCs w:val="24"/>
        </w:rPr>
        <w:br w:type="page"/>
      </w:r>
    </w:p>
    <w:tbl>
      <w:tblPr>
        <w:tblW w:w="9356" w:type="dxa"/>
        <w:tblLayout w:type="fixed"/>
        <w:tblCellMar>
          <w:left w:w="10" w:type="dxa"/>
          <w:right w:w="10" w:type="dxa"/>
        </w:tblCellMar>
        <w:tblLook w:val="04A0" w:firstRow="1" w:lastRow="0" w:firstColumn="1" w:lastColumn="0" w:noHBand="0" w:noVBand="1"/>
      </w:tblPr>
      <w:tblGrid>
        <w:gridCol w:w="4677"/>
        <w:gridCol w:w="4679"/>
      </w:tblGrid>
      <w:tr w:rsidR="00BF0772" w:rsidRPr="00A51728" w14:paraId="5E6F2A16" w14:textId="77777777" w:rsidTr="00BF0772">
        <w:trPr>
          <w:trHeight w:val="430"/>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0A50F261" w14:textId="77777777" w:rsidR="00BF0772" w:rsidRPr="00A51728" w:rsidRDefault="00BF0772" w:rsidP="00DB1FEB">
            <w:pPr>
              <w:spacing w:after="0"/>
              <w:jc w:val="center"/>
              <w:rPr>
                <w:rFonts w:ascii="Times New Roman" w:hAnsi="Times New Roman" w:cs="Times New Roman"/>
                <w:b/>
              </w:rPr>
            </w:pPr>
            <w:r w:rsidRPr="00A51728">
              <w:rPr>
                <w:rFonts w:ascii="Times New Roman" w:hAnsi="Times New Roman" w:cs="Times New Roman"/>
                <w:b/>
              </w:rPr>
              <w:lastRenderedPageBreak/>
              <w:t>Čítanie - čítankové obdobie</w:t>
            </w:r>
          </w:p>
        </w:tc>
      </w:tr>
      <w:tr w:rsidR="00BF0772" w:rsidRPr="00A51728" w14:paraId="15D70E4D" w14:textId="77777777" w:rsidTr="00BF0772">
        <w:trPr>
          <w:trHeight w:hRule="exact" w:val="425"/>
        </w:trPr>
        <w:tc>
          <w:tcPr>
            <w:tcW w:w="4677" w:type="dxa"/>
            <w:tcBorders>
              <w:top w:val="single" w:sz="4" w:space="0" w:color="auto"/>
              <w:left w:val="single" w:sz="4" w:space="0" w:color="auto"/>
              <w:bottom w:val="nil"/>
              <w:right w:val="nil"/>
            </w:tcBorders>
            <w:shd w:val="clear" w:color="auto" w:fill="FFFFFF"/>
            <w:vAlign w:val="center"/>
            <w:hideMark/>
          </w:tcPr>
          <w:p w14:paraId="69AE6655" w14:textId="77777777" w:rsidR="00BF0772" w:rsidRPr="00A51728" w:rsidRDefault="00BF0772" w:rsidP="00DB1FEB">
            <w:pPr>
              <w:spacing w:after="0"/>
              <w:jc w:val="center"/>
              <w:rPr>
                <w:rFonts w:ascii="Times New Roman" w:hAnsi="Times New Roman" w:cs="Times New Roman"/>
                <w:b/>
              </w:rPr>
            </w:pPr>
            <w:r w:rsidRPr="00A51728">
              <w:rPr>
                <w:rFonts w:ascii="Times New Roman" w:hAnsi="Times New Roman" w:cs="Times New Roman"/>
                <w:b/>
              </w:rPr>
              <w:t>Výkonový štandard</w:t>
            </w:r>
          </w:p>
        </w:tc>
        <w:tc>
          <w:tcPr>
            <w:tcW w:w="4679" w:type="dxa"/>
            <w:tcBorders>
              <w:top w:val="single" w:sz="4" w:space="0" w:color="auto"/>
              <w:left w:val="single" w:sz="4" w:space="0" w:color="auto"/>
              <w:bottom w:val="nil"/>
              <w:right w:val="single" w:sz="4" w:space="0" w:color="auto"/>
            </w:tcBorders>
            <w:shd w:val="clear" w:color="auto" w:fill="FFFFFF"/>
            <w:vAlign w:val="center"/>
            <w:hideMark/>
          </w:tcPr>
          <w:p w14:paraId="6298AAA3" w14:textId="77777777" w:rsidR="00BF0772" w:rsidRPr="00A51728" w:rsidRDefault="00BF0772" w:rsidP="00DB1FEB">
            <w:pPr>
              <w:spacing w:after="0"/>
              <w:jc w:val="center"/>
              <w:rPr>
                <w:rFonts w:ascii="Times New Roman" w:hAnsi="Times New Roman" w:cs="Times New Roman"/>
                <w:b/>
              </w:rPr>
            </w:pPr>
            <w:r w:rsidRPr="00A51728">
              <w:rPr>
                <w:rFonts w:ascii="Times New Roman" w:hAnsi="Times New Roman" w:cs="Times New Roman"/>
                <w:b/>
              </w:rPr>
              <w:t>Obsahový štandard</w:t>
            </w:r>
          </w:p>
        </w:tc>
      </w:tr>
      <w:tr w:rsidR="00BF0772" w:rsidRPr="00A51728" w14:paraId="3461CB27" w14:textId="77777777" w:rsidTr="007F2EDA">
        <w:trPr>
          <w:trHeight w:val="2664"/>
        </w:trPr>
        <w:tc>
          <w:tcPr>
            <w:tcW w:w="4677" w:type="dxa"/>
            <w:tcBorders>
              <w:top w:val="single" w:sz="4" w:space="0" w:color="auto"/>
              <w:left w:val="single" w:sz="4" w:space="0" w:color="auto"/>
              <w:bottom w:val="single" w:sz="4" w:space="0" w:color="auto"/>
              <w:right w:val="nil"/>
            </w:tcBorders>
            <w:shd w:val="clear" w:color="auto" w:fill="FFFFFF"/>
            <w:hideMark/>
          </w:tcPr>
          <w:p w14:paraId="764C66B4" w14:textId="77777777" w:rsidR="00BF0772" w:rsidRPr="00DB1FEB" w:rsidRDefault="00BF0772" w:rsidP="00DB1FEB">
            <w:pPr>
              <w:ind w:left="126"/>
              <w:rPr>
                <w:rFonts w:ascii="Times New Roman" w:hAnsi="Times New Roman" w:cs="Times New Roman"/>
                <w:b/>
              </w:rPr>
            </w:pPr>
            <w:r w:rsidRPr="00A51728">
              <w:rPr>
                <w:rFonts w:ascii="Times New Roman" w:hAnsi="Times New Roman" w:cs="Times New Roman"/>
                <w:b/>
              </w:rPr>
              <w:t>Žiak na konci čítankového obdobia v 1. ročníku základnej školy vie/dokáže</w:t>
            </w:r>
            <w:r w:rsidRPr="00DB1FEB">
              <w:rPr>
                <w:rFonts w:ascii="Times New Roman" w:hAnsi="Times New Roman" w:cs="Times New Roman"/>
                <w:b/>
              </w:rPr>
              <w:t>:</w:t>
            </w:r>
          </w:p>
          <w:p w14:paraId="6C0CF336" w14:textId="77777777" w:rsidR="00BF0772" w:rsidRPr="00A51728" w:rsidRDefault="00BF077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čítať báseň, hádanku zapísanú tlačeným alebo písaným písmom,</w:t>
            </w:r>
          </w:p>
          <w:p w14:paraId="47DB4724" w14:textId="77777777" w:rsidR="00BF0772" w:rsidRPr="00A51728" w:rsidRDefault="00BF077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odlíšiť poéziu od prozaického textu (nepoužívajú pojem poézia, próza),</w:t>
            </w:r>
          </w:p>
          <w:p w14:paraId="507A4ECC" w14:textId="131F7363" w:rsidR="00BF0772" w:rsidRPr="00A51728" w:rsidRDefault="00BF0772"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odpovedať na otázky viažuce sa k informáciám uvedeným v básni alebo hádanke,</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14:paraId="7F2DC5D7" w14:textId="77777777" w:rsidR="00BF0772" w:rsidRPr="00A51728" w:rsidRDefault="00BF0772" w:rsidP="00FC534C">
            <w:pPr>
              <w:rPr>
                <w:rFonts w:ascii="Times New Roman" w:hAnsi="Times New Roman" w:cs="Times New Roman"/>
              </w:rPr>
            </w:pPr>
          </w:p>
          <w:p w14:paraId="1A0BD23A" w14:textId="77777777" w:rsidR="00BF0772" w:rsidRPr="00A51728" w:rsidRDefault="00BF0772" w:rsidP="00BF0772">
            <w:pPr>
              <w:spacing w:after="0"/>
              <w:rPr>
                <w:rFonts w:ascii="Times New Roman" w:hAnsi="Times New Roman" w:cs="Times New Roman"/>
              </w:rPr>
            </w:pPr>
          </w:p>
          <w:p w14:paraId="528CBE21" w14:textId="77777777" w:rsidR="00BF0772" w:rsidRPr="00A51728" w:rsidRDefault="00BF0772" w:rsidP="00BF0772">
            <w:pPr>
              <w:spacing w:after="0"/>
              <w:rPr>
                <w:rFonts w:ascii="Times New Roman" w:hAnsi="Times New Roman" w:cs="Times New Roman"/>
              </w:rPr>
            </w:pPr>
            <w:r w:rsidRPr="00A51728">
              <w:rPr>
                <w:rFonts w:ascii="Times New Roman" w:hAnsi="Times New Roman" w:cs="Times New Roman"/>
              </w:rPr>
              <w:t>báseň</w:t>
            </w:r>
          </w:p>
          <w:p w14:paraId="60298861" w14:textId="45D68CA7" w:rsidR="00BF0772" w:rsidRPr="00A51728" w:rsidRDefault="00BF0772" w:rsidP="00BF0772">
            <w:pPr>
              <w:spacing w:after="0"/>
              <w:rPr>
                <w:rFonts w:ascii="Times New Roman" w:hAnsi="Times New Roman" w:cs="Times New Roman"/>
              </w:rPr>
            </w:pPr>
            <w:r w:rsidRPr="00A51728">
              <w:rPr>
                <w:rFonts w:ascii="Times New Roman" w:hAnsi="Times New Roman" w:cs="Times New Roman"/>
              </w:rPr>
              <w:t>hádanka</w:t>
            </w:r>
          </w:p>
        </w:tc>
      </w:tr>
      <w:tr w:rsidR="007F2EDA" w:rsidRPr="00A51728" w14:paraId="1BC17397" w14:textId="77777777" w:rsidTr="007F2EDA">
        <w:trPr>
          <w:trHeight w:val="1632"/>
        </w:trPr>
        <w:tc>
          <w:tcPr>
            <w:tcW w:w="4677" w:type="dxa"/>
            <w:tcBorders>
              <w:top w:val="single" w:sz="4" w:space="0" w:color="auto"/>
              <w:left w:val="single" w:sz="4" w:space="0" w:color="auto"/>
              <w:bottom w:val="single" w:sz="4" w:space="0" w:color="auto"/>
              <w:right w:val="nil"/>
            </w:tcBorders>
            <w:shd w:val="clear" w:color="auto" w:fill="FFFFFF"/>
          </w:tcPr>
          <w:p w14:paraId="239DEA99"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prečítať s porozumením prozaický text,</w:t>
            </w:r>
          </w:p>
          <w:p w14:paraId="7C3DBC88"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odpovedať na otázky viažuce sa k informáciám uvedeným v texte,</w:t>
            </w:r>
          </w:p>
          <w:p w14:paraId="67769C26"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porozprávať dej prečítaného príbehu (rozprávky),</w:t>
            </w:r>
          </w:p>
          <w:p w14:paraId="27A33296" w14:textId="71391BC2" w:rsidR="007F2EDA" w:rsidRPr="00A51728" w:rsidRDefault="007F2EDA" w:rsidP="00C97B23">
            <w:pPr>
              <w:pStyle w:val="Odsekzoznamu"/>
              <w:numPr>
                <w:ilvl w:val="0"/>
                <w:numId w:val="7"/>
              </w:numPr>
              <w:spacing w:after="0"/>
              <w:rPr>
                <w:rFonts w:ascii="Times New Roman" w:hAnsi="Times New Roman" w:cs="Times New Roman"/>
                <w:b/>
              </w:rPr>
            </w:pPr>
            <w:r w:rsidRPr="00A51728">
              <w:rPr>
                <w:rFonts w:ascii="Times New Roman" w:hAnsi="Times New Roman" w:cs="Times New Roman"/>
              </w:rPr>
              <w:t>určiť nadpis a autora textu,</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79389815" w14:textId="77777777"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text</w:t>
            </w:r>
          </w:p>
          <w:p w14:paraId="0FCB05E1" w14:textId="77777777" w:rsidR="007F2EDA" w:rsidRDefault="007F2EDA" w:rsidP="00BF0772">
            <w:pPr>
              <w:spacing w:after="0"/>
              <w:rPr>
                <w:rFonts w:ascii="Times New Roman" w:hAnsi="Times New Roman" w:cs="Times New Roman"/>
              </w:rPr>
            </w:pPr>
          </w:p>
          <w:p w14:paraId="639E2AA3" w14:textId="77777777" w:rsidR="007F2EDA" w:rsidRDefault="007F2EDA" w:rsidP="00BF0772">
            <w:pPr>
              <w:spacing w:after="0"/>
              <w:rPr>
                <w:rFonts w:ascii="Times New Roman" w:hAnsi="Times New Roman" w:cs="Times New Roman"/>
              </w:rPr>
            </w:pPr>
          </w:p>
          <w:p w14:paraId="0B2F646E" w14:textId="7AAD40DC"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 xml:space="preserve">rozprávka, príbeh </w:t>
            </w:r>
          </w:p>
          <w:p w14:paraId="136E1A3A" w14:textId="77777777" w:rsidR="007F2EDA" w:rsidRDefault="007F2EDA" w:rsidP="00BF0772">
            <w:pPr>
              <w:spacing w:after="0"/>
              <w:rPr>
                <w:rFonts w:ascii="Times New Roman" w:hAnsi="Times New Roman" w:cs="Times New Roman"/>
              </w:rPr>
            </w:pPr>
          </w:p>
          <w:p w14:paraId="3AD86C59" w14:textId="708AAF25"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nadpis, autor</w:t>
            </w:r>
          </w:p>
        </w:tc>
      </w:tr>
      <w:tr w:rsidR="007F2EDA" w:rsidRPr="00A51728" w14:paraId="181E427A" w14:textId="77777777" w:rsidTr="007F2EDA">
        <w:trPr>
          <w:trHeight w:val="513"/>
        </w:trPr>
        <w:tc>
          <w:tcPr>
            <w:tcW w:w="4677" w:type="dxa"/>
            <w:tcBorders>
              <w:top w:val="single" w:sz="4" w:space="0" w:color="auto"/>
              <w:left w:val="single" w:sz="4" w:space="0" w:color="auto"/>
              <w:bottom w:val="single" w:sz="4" w:space="0" w:color="auto"/>
              <w:right w:val="nil"/>
            </w:tcBorders>
            <w:shd w:val="clear" w:color="auto" w:fill="FFFFFF"/>
          </w:tcPr>
          <w:p w14:paraId="23660F6C" w14:textId="3A40CE7E"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správne čítať oznamovacie, opytovacie, rozkazovacie, zvolacie  a želacie vety,</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31FB39AA" w14:textId="77777777"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druhy viet</w:t>
            </w:r>
          </w:p>
          <w:p w14:paraId="1D6A752F" w14:textId="351CF67A" w:rsidR="007F2EDA" w:rsidRPr="00A51728" w:rsidRDefault="007F2EDA" w:rsidP="00BF0772">
            <w:pPr>
              <w:spacing w:after="0"/>
              <w:rPr>
                <w:rFonts w:ascii="Times New Roman" w:hAnsi="Times New Roman" w:cs="Times New Roman"/>
              </w:rPr>
            </w:pPr>
          </w:p>
        </w:tc>
      </w:tr>
      <w:tr w:rsidR="007F2EDA" w:rsidRPr="00A51728" w14:paraId="5D1CCB64" w14:textId="77777777" w:rsidTr="007F2EDA">
        <w:trPr>
          <w:trHeight w:val="1515"/>
        </w:trPr>
        <w:tc>
          <w:tcPr>
            <w:tcW w:w="4677" w:type="dxa"/>
            <w:tcBorders>
              <w:top w:val="single" w:sz="4" w:space="0" w:color="auto"/>
              <w:left w:val="single" w:sz="4" w:space="0" w:color="auto"/>
              <w:bottom w:val="single" w:sz="4" w:space="0" w:color="auto"/>
              <w:right w:val="nil"/>
            </w:tcBorders>
            <w:shd w:val="clear" w:color="auto" w:fill="FFFFFF"/>
          </w:tcPr>
          <w:p w14:paraId="6A42EF36"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prerozprávať jednoduchý dej umeleckého textu,</w:t>
            </w:r>
          </w:p>
          <w:p w14:paraId="24DFD6D1"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správne odpovedať na otázky viažuce sa k informáciám  obsiahnutým priamo v texte,</w:t>
            </w:r>
          </w:p>
          <w:p w14:paraId="4BD8F543"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predniesť báseň alebo kratší prozaický text,</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5C1CE29F" w14:textId="77777777"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Rozprávanie</w:t>
            </w:r>
          </w:p>
          <w:p w14:paraId="5B2EC966" w14:textId="77777777" w:rsidR="007F2EDA" w:rsidRDefault="007F2EDA" w:rsidP="00BF0772">
            <w:pPr>
              <w:spacing w:after="0"/>
              <w:rPr>
                <w:rFonts w:ascii="Times New Roman" w:hAnsi="Times New Roman" w:cs="Times New Roman"/>
              </w:rPr>
            </w:pPr>
          </w:p>
          <w:p w14:paraId="2CF12D84" w14:textId="77777777" w:rsidR="007F2EDA" w:rsidRDefault="007F2EDA" w:rsidP="00BF0772">
            <w:pPr>
              <w:spacing w:after="0"/>
              <w:rPr>
                <w:rFonts w:ascii="Times New Roman" w:hAnsi="Times New Roman" w:cs="Times New Roman"/>
              </w:rPr>
            </w:pPr>
            <w:r w:rsidRPr="00A51728">
              <w:rPr>
                <w:rFonts w:ascii="Times New Roman" w:hAnsi="Times New Roman" w:cs="Times New Roman"/>
              </w:rPr>
              <w:t>dej v umeleckom texte</w:t>
            </w:r>
          </w:p>
          <w:p w14:paraId="3B6BE42A" w14:textId="77777777" w:rsidR="007F2EDA" w:rsidRDefault="007F2EDA" w:rsidP="00BF0772">
            <w:pPr>
              <w:spacing w:after="0"/>
              <w:rPr>
                <w:rFonts w:ascii="Times New Roman" w:hAnsi="Times New Roman" w:cs="Times New Roman"/>
              </w:rPr>
            </w:pPr>
          </w:p>
          <w:p w14:paraId="5D45E2DB" w14:textId="77777777"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umelecký prednes</w:t>
            </w:r>
          </w:p>
        </w:tc>
      </w:tr>
      <w:tr w:rsidR="007F2EDA" w:rsidRPr="00A51728" w14:paraId="4D97D3D3" w14:textId="77777777" w:rsidTr="007F2EDA">
        <w:trPr>
          <w:trHeight w:val="3546"/>
        </w:trPr>
        <w:tc>
          <w:tcPr>
            <w:tcW w:w="4677" w:type="dxa"/>
            <w:tcBorders>
              <w:top w:val="single" w:sz="4" w:space="0" w:color="auto"/>
              <w:left w:val="single" w:sz="4" w:space="0" w:color="auto"/>
              <w:bottom w:val="single" w:sz="4" w:space="0" w:color="auto"/>
              <w:right w:val="nil"/>
            </w:tcBorders>
            <w:shd w:val="clear" w:color="auto" w:fill="FFFFFF"/>
          </w:tcPr>
          <w:p w14:paraId="07A7ED32"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odlíšiť reč postáv v dramatizovanom texte,</w:t>
            </w:r>
          </w:p>
          <w:p w14:paraId="50433FED"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prečítať text danej postavy v dramatickom diele,</w:t>
            </w:r>
          </w:p>
          <w:p w14:paraId="3EF839BE"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používať pri dramatizácii textu neverbálne prvky komunikácie,</w:t>
            </w:r>
          </w:p>
          <w:p w14:paraId="53CC1546"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postavy v dramatickom texte,</w:t>
            </w:r>
          </w:p>
          <w:p w14:paraId="575903CE"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primeraným spôsobom opísať ich vlastnosti,</w:t>
            </w:r>
          </w:p>
          <w:p w14:paraId="0CF3ECD3"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ilustráciu v texte,</w:t>
            </w:r>
          </w:p>
          <w:p w14:paraId="04D11F37"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poznať funkciu ilustrácie,</w:t>
            </w:r>
          </w:p>
          <w:p w14:paraId="65A73C2C"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prostredníctvom ilustrácie dopĺňať text,</w:t>
            </w:r>
          </w:p>
          <w:p w14:paraId="5BBC50DB"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priradiť vhodnú ilustráciu k textu,</w:t>
            </w:r>
          </w:p>
          <w:p w14:paraId="62B679C6" w14:textId="77777777" w:rsidR="007F2EDA" w:rsidRPr="00A51728" w:rsidRDefault="007F2ED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priradiť k ilustrácii vhodnú časť textu,</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41585CD6" w14:textId="77777777"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dramatizácia umeleckého textu</w:t>
            </w:r>
          </w:p>
          <w:p w14:paraId="143A993B" w14:textId="77777777" w:rsidR="00816C5D" w:rsidRDefault="00816C5D" w:rsidP="00BF0772">
            <w:pPr>
              <w:spacing w:after="0"/>
              <w:rPr>
                <w:rFonts w:ascii="Times New Roman" w:hAnsi="Times New Roman" w:cs="Times New Roman"/>
              </w:rPr>
            </w:pPr>
          </w:p>
          <w:p w14:paraId="73FF7693" w14:textId="77777777" w:rsidR="00816C5D" w:rsidRDefault="00816C5D" w:rsidP="00BF0772">
            <w:pPr>
              <w:spacing w:after="0"/>
              <w:rPr>
                <w:rFonts w:ascii="Times New Roman" w:hAnsi="Times New Roman" w:cs="Times New Roman"/>
              </w:rPr>
            </w:pPr>
          </w:p>
          <w:p w14:paraId="75EE4752" w14:textId="27153783"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dej zdramatizovaného textu</w:t>
            </w:r>
          </w:p>
          <w:p w14:paraId="62769305" w14:textId="77777777" w:rsidR="00816C5D" w:rsidRDefault="00816C5D" w:rsidP="00BF0772">
            <w:pPr>
              <w:spacing w:after="0"/>
              <w:rPr>
                <w:rFonts w:ascii="Times New Roman" w:hAnsi="Times New Roman" w:cs="Times New Roman"/>
              </w:rPr>
            </w:pPr>
          </w:p>
          <w:p w14:paraId="7E8BEF3D" w14:textId="77777777" w:rsidR="00816C5D" w:rsidRDefault="00816C5D" w:rsidP="00BF0772">
            <w:pPr>
              <w:spacing w:after="0"/>
              <w:rPr>
                <w:rFonts w:ascii="Times New Roman" w:hAnsi="Times New Roman" w:cs="Times New Roman"/>
              </w:rPr>
            </w:pPr>
          </w:p>
          <w:p w14:paraId="5132FCDD" w14:textId="79F31C27"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postavy zdramatizovaného textu a ich vlastnosti</w:t>
            </w:r>
          </w:p>
          <w:p w14:paraId="3551593E" w14:textId="77777777" w:rsidR="00816C5D" w:rsidRDefault="00816C5D" w:rsidP="00BF0772">
            <w:pPr>
              <w:spacing w:after="0"/>
              <w:rPr>
                <w:rFonts w:ascii="Times New Roman" w:hAnsi="Times New Roman" w:cs="Times New Roman"/>
              </w:rPr>
            </w:pPr>
          </w:p>
          <w:p w14:paraId="0D6A99B8" w14:textId="5965E6BA" w:rsidR="007F2EDA" w:rsidRPr="00A51728" w:rsidRDefault="007F2EDA" w:rsidP="00BF0772">
            <w:pPr>
              <w:spacing w:after="0"/>
              <w:rPr>
                <w:rFonts w:ascii="Times New Roman" w:hAnsi="Times New Roman" w:cs="Times New Roman"/>
              </w:rPr>
            </w:pPr>
            <w:r w:rsidRPr="00A51728">
              <w:rPr>
                <w:rFonts w:ascii="Times New Roman" w:hAnsi="Times New Roman" w:cs="Times New Roman"/>
              </w:rPr>
              <w:t>ilustrácia a jej funkcia</w:t>
            </w:r>
          </w:p>
        </w:tc>
      </w:tr>
    </w:tbl>
    <w:p w14:paraId="26BB6FCF" w14:textId="77777777" w:rsidR="00BF0772" w:rsidRPr="00A51728" w:rsidRDefault="00BF0772" w:rsidP="006D6B9A">
      <w:pPr>
        <w:rPr>
          <w:rFonts w:ascii="Times New Roman" w:hAnsi="Times New Roman" w:cs="Times New Roman"/>
          <w:b/>
          <w:sz w:val="24"/>
          <w:szCs w:val="24"/>
        </w:rPr>
      </w:pPr>
    </w:p>
    <w:p w14:paraId="7FBD2D77" w14:textId="77777777" w:rsidR="00E732A1" w:rsidRPr="00A51728" w:rsidRDefault="00E732A1">
      <w:pPr>
        <w:rPr>
          <w:rFonts w:ascii="Times New Roman" w:hAnsi="Times New Roman" w:cs="Times New Roman"/>
          <w:b/>
          <w:sz w:val="24"/>
          <w:szCs w:val="24"/>
        </w:rPr>
      </w:pPr>
      <w:r w:rsidRPr="00A51728">
        <w:rPr>
          <w:rFonts w:ascii="Times New Roman" w:hAnsi="Times New Roman" w:cs="Times New Roman"/>
          <w:b/>
          <w:sz w:val="24"/>
          <w:szCs w:val="24"/>
        </w:rPr>
        <w:br w:type="page"/>
      </w:r>
    </w:p>
    <w:tbl>
      <w:tblPr>
        <w:tblW w:w="9356" w:type="dxa"/>
        <w:tblLayout w:type="fixed"/>
        <w:tblCellMar>
          <w:left w:w="10" w:type="dxa"/>
          <w:right w:w="10" w:type="dxa"/>
        </w:tblCellMar>
        <w:tblLook w:val="04A0" w:firstRow="1" w:lastRow="0" w:firstColumn="1" w:lastColumn="0" w:noHBand="0" w:noVBand="1"/>
      </w:tblPr>
      <w:tblGrid>
        <w:gridCol w:w="4677"/>
        <w:gridCol w:w="4679"/>
      </w:tblGrid>
      <w:tr w:rsidR="00E732A1" w:rsidRPr="00A51728" w14:paraId="1000FD79" w14:textId="77777777" w:rsidTr="00FC534C">
        <w:trPr>
          <w:trHeight w:val="557"/>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17862332" w14:textId="77777777" w:rsidR="00E732A1" w:rsidRPr="00A51728" w:rsidRDefault="00E732A1" w:rsidP="0021184C">
            <w:pPr>
              <w:spacing w:after="0"/>
              <w:jc w:val="center"/>
              <w:rPr>
                <w:rFonts w:ascii="Times New Roman" w:hAnsi="Times New Roman" w:cs="Times New Roman"/>
                <w:b/>
              </w:rPr>
            </w:pPr>
            <w:r w:rsidRPr="00A51728">
              <w:rPr>
                <w:rFonts w:ascii="Times New Roman" w:hAnsi="Times New Roman" w:cs="Times New Roman"/>
                <w:b/>
              </w:rPr>
              <w:lastRenderedPageBreak/>
              <w:t>Písanie - čítankové obdobie</w:t>
            </w:r>
          </w:p>
        </w:tc>
      </w:tr>
      <w:tr w:rsidR="00E732A1" w:rsidRPr="00A51728" w14:paraId="5FFCFF2C" w14:textId="77777777" w:rsidTr="00FC534C">
        <w:trPr>
          <w:trHeight w:hRule="exact" w:val="557"/>
        </w:trPr>
        <w:tc>
          <w:tcPr>
            <w:tcW w:w="4677" w:type="dxa"/>
            <w:tcBorders>
              <w:top w:val="single" w:sz="4" w:space="0" w:color="auto"/>
              <w:left w:val="single" w:sz="4" w:space="0" w:color="auto"/>
              <w:bottom w:val="nil"/>
              <w:right w:val="nil"/>
            </w:tcBorders>
            <w:shd w:val="clear" w:color="auto" w:fill="FFFFFF"/>
            <w:vAlign w:val="center"/>
            <w:hideMark/>
          </w:tcPr>
          <w:p w14:paraId="1108C94D" w14:textId="77777777" w:rsidR="00E732A1" w:rsidRPr="00A51728" w:rsidRDefault="00E732A1" w:rsidP="0021184C">
            <w:pPr>
              <w:spacing w:after="0"/>
              <w:jc w:val="center"/>
              <w:rPr>
                <w:rFonts w:ascii="Times New Roman" w:hAnsi="Times New Roman" w:cs="Times New Roman"/>
                <w:b/>
              </w:rPr>
            </w:pPr>
            <w:r w:rsidRPr="00A51728">
              <w:rPr>
                <w:rFonts w:ascii="Times New Roman" w:hAnsi="Times New Roman" w:cs="Times New Roman"/>
                <w:b/>
              </w:rPr>
              <w:t>Výkonový štandard</w:t>
            </w:r>
          </w:p>
        </w:tc>
        <w:tc>
          <w:tcPr>
            <w:tcW w:w="4679" w:type="dxa"/>
            <w:tcBorders>
              <w:top w:val="single" w:sz="4" w:space="0" w:color="auto"/>
              <w:left w:val="single" w:sz="4" w:space="0" w:color="auto"/>
              <w:bottom w:val="nil"/>
              <w:right w:val="single" w:sz="4" w:space="0" w:color="auto"/>
            </w:tcBorders>
            <w:shd w:val="clear" w:color="auto" w:fill="FFFFFF"/>
            <w:vAlign w:val="center"/>
            <w:hideMark/>
          </w:tcPr>
          <w:p w14:paraId="191F473F" w14:textId="77777777" w:rsidR="00E732A1" w:rsidRPr="00A51728" w:rsidRDefault="00E732A1" w:rsidP="0021184C">
            <w:pPr>
              <w:spacing w:after="0"/>
              <w:jc w:val="center"/>
              <w:rPr>
                <w:rFonts w:ascii="Times New Roman" w:hAnsi="Times New Roman" w:cs="Times New Roman"/>
                <w:b/>
              </w:rPr>
            </w:pPr>
            <w:r w:rsidRPr="00A51728">
              <w:rPr>
                <w:rFonts w:ascii="Times New Roman" w:hAnsi="Times New Roman" w:cs="Times New Roman"/>
                <w:b/>
              </w:rPr>
              <w:t>Obsahový štandard</w:t>
            </w:r>
          </w:p>
        </w:tc>
      </w:tr>
      <w:tr w:rsidR="00E732A1" w:rsidRPr="00A51728" w14:paraId="6C548A23" w14:textId="77777777" w:rsidTr="0021184C">
        <w:trPr>
          <w:trHeight w:val="2889"/>
        </w:trPr>
        <w:tc>
          <w:tcPr>
            <w:tcW w:w="4677" w:type="dxa"/>
            <w:tcBorders>
              <w:top w:val="single" w:sz="4" w:space="0" w:color="auto"/>
              <w:left w:val="single" w:sz="4" w:space="0" w:color="auto"/>
              <w:bottom w:val="single" w:sz="4" w:space="0" w:color="auto"/>
              <w:right w:val="nil"/>
            </w:tcBorders>
            <w:shd w:val="clear" w:color="auto" w:fill="FFFFFF"/>
            <w:hideMark/>
          </w:tcPr>
          <w:p w14:paraId="07D6192C" w14:textId="77777777" w:rsidR="00E732A1" w:rsidRPr="00A51728" w:rsidRDefault="00E732A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odpísať krátky text podľa predlohy,</w:t>
            </w:r>
          </w:p>
          <w:p w14:paraId="3B906CD3" w14:textId="77777777" w:rsidR="00E732A1" w:rsidRPr="00A51728" w:rsidRDefault="00E732A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prepísať tlačený text písaným písmom,</w:t>
            </w:r>
          </w:p>
          <w:p w14:paraId="2EABAB34" w14:textId="77777777" w:rsidR="00E732A1" w:rsidRPr="00A51728" w:rsidRDefault="00E732A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písať vety a krátke texty podľa diktovania,</w:t>
            </w:r>
          </w:p>
          <w:p w14:paraId="0AD3A77C" w14:textId="77777777" w:rsidR="00E732A1" w:rsidRPr="00A51728" w:rsidRDefault="00E732A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samostatne zapísať vlastnú myšlienku v rozsahu jednej vety,</w:t>
            </w:r>
          </w:p>
          <w:p w14:paraId="74CCFF5C" w14:textId="77777777" w:rsidR="00E732A1" w:rsidRPr="00A51728" w:rsidRDefault="00E732A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používať pravopis písania veľkého písmena na začiatku vlastných podstatných mien osôb,</w:t>
            </w:r>
          </w:p>
          <w:p w14:paraId="4CA9D545" w14:textId="5A41B97B" w:rsidR="00E732A1" w:rsidRPr="00A51728" w:rsidRDefault="00E732A1"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napísať správne svoje rodné meno aj priezvisko,</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14:paraId="2A67852B" w14:textId="77777777" w:rsidR="00E732A1" w:rsidRPr="00A51728" w:rsidRDefault="00E732A1" w:rsidP="00FC534C">
            <w:pPr>
              <w:rPr>
                <w:rFonts w:ascii="Times New Roman" w:hAnsi="Times New Roman" w:cs="Times New Roman"/>
              </w:rPr>
            </w:pPr>
            <w:r w:rsidRPr="00A51728">
              <w:rPr>
                <w:rFonts w:ascii="Times New Roman" w:hAnsi="Times New Roman" w:cs="Times New Roman"/>
              </w:rPr>
              <w:t>odpis písaného textu</w:t>
            </w:r>
          </w:p>
          <w:p w14:paraId="606C98F0" w14:textId="77777777" w:rsidR="00E732A1" w:rsidRPr="00A51728" w:rsidRDefault="00E732A1" w:rsidP="00FC534C">
            <w:pPr>
              <w:rPr>
                <w:rFonts w:ascii="Times New Roman" w:hAnsi="Times New Roman" w:cs="Times New Roman"/>
              </w:rPr>
            </w:pPr>
            <w:r w:rsidRPr="00A51728">
              <w:rPr>
                <w:rFonts w:ascii="Times New Roman" w:hAnsi="Times New Roman" w:cs="Times New Roman"/>
              </w:rPr>
              <w:t>prepis tlačeného textu</w:t>
            </w:r>
          </w:p>
          <w:p w14:paraId="4134129E" w14:textId="77777777" w:rsidR="00E732A1" w:rsidRPr="00A51728" w:rsidRDefault="00E732A1" w:rsidP="00FC534C">
            <w:pPr>
              <w:rPr>
                <w:rFonts w:ascii="Times New Roman" w:hAnsi="Times New Roman" w:cs="Times New Roman"/>
              </w:rPr>
            </w:pPr>
            <w:r w:rsidRPr="00A51728">
              <w:rPr>
                <w:rFonts w:ascii="Times New Roman" w:hAnsi="Times New Roman" w:cs="Times New Roman"/>
              </w:rPr>
              <w:t>písanie podľa diktovania</w:t>
            </w:r>
          </w:p>
          <w:p w14:paraId="05BB12AA" w14:textId="77777777" w:rsidR="00E732A1" w:rsidRPr="00A51728" w:rsidRDefault="00E732A1" w:rsidP="00FC534C">
            <w:pPr>
              <w:rPr>
                <w:rFonts w:ascii="Times New Roman" w:hAnsi="Times New Roman" w:cs="Times New Roman"/>
              </w:rPr>
            </w:pPr>
            <w:r w:rsidRPr="00A51728">
              <w:rPr>
                <w:rFonts w:ascii="Times New Roman" w:hAnsi="Times New Roman" w:cs="Times New Roman"/>
              </w:rPr>
              <w:t>samostatné písomné vyjadrovanie myšlienok</w:t>
            </w:r>
          </w:p>
          <w:p w14:paraId="2E2BFAB1" w14:textId="77777777" w:rsidR="00E732A1" w:rsidRPr="00A51728" w:rsidRDefault="00E732A1" w:rsidP="00FC534C">
            <w:pPr>
              <w:rPr>
                <w:rFonts w:ascii="Times New Roman" w:hAnsi="Times New Roman" w:cs="Times New Roman"/>
              </w:rPr>
            </w:pPr>
            <w:r w:rsidRPr="00A51728">
              <w:rPr>
                <w:rFonts w:ascii="Times New Roman" w:hAnsi="Times New Roman" w:cs="Times New Roman"/>
              </w:rPr>
              <w:t>písanie vlastných podstatných mien osôb písaným písmom</w:t>
            </w:r>
          </w:p>
          <w:p w14:paraId="2040ADB4" w14:textId="668A43AD" w:rsidR="00E732A1" w:rsidRPr="00A51728" w:rsidRDefault="00E732A1" w:rsidP="00FC534C">
            <w:pPr>
              <w:rPr>
                <w:rFonts w:ascii="Times New Roman" w:hAnsi="Times New Roman" w:cs="Times New Roman"/>
              </w:rPr>
            </w:pPr>
          </w:p>
        </w:tc>
      </w:tr>
      <w:tr w:rsidR="0021184C" w:rsidRPr="00A51728" w14:paraId="61180224" w14:textId="77777777" w:rsidTr="0021184C">
        <w:trPr>
          <w:trHeight w:val="2037"/>
        </w:trPr>
        <w:tc>
          <w:tcPr>
            <w:tcW w:w="4677" w:type="dxa"/>
            <w:tcBorders>
              <w:top w:val="single" w:sz="4" w:space="0" w:color="auto"/>
              <w:left w:val="single" w:sz="4" w:space="0" w:color="auto"/>
              <w:bottom w:val="single" w:sz="4" w:space="0" w:color="auto"/>
              <w:right w:val="nil"/>
            </w:tcBorders>
            <w:shd w:val="clear" w:color="auto" w:fill="FFFFFF"/>
          </w:tcPr>
          <w:p w14:paraId="1E4BC803" w14:textId="77777777" w:rsidR="0021184C" w:rsidRPr="00A51728" w:rsidRDefault="002118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písať prvé slovo vety s veľkým písmenom,</w:t>
            </w:r>
          </w:p>
          <w:p w14:paraId="5C44E63E" w14:textId="77777777" w:rsidR="0021184C" w:rsidRPr="00A51728" w:rsidRDefault="002118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správne písať interpunkčné znamienka na konci oznamovacích, opytovacích, zvolacích, želacích a rozkazovacích viet (pri odpise a prepise textu),</w:t>
            </w:r>
          </w:p>
          <w:p w14:paraId="0FAA7469" w14:textId="77777777" w:rsidR="0021184C" w:rsidRPr="00A51728" w:rsidRDefault="002118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písať správne interpunkčné znamienka na konci viet v diktáte.</w:t>
            </w:r>
          </w:p>
        </w:tc>
        <w:tc>
          <w:tcPr>
            <w:tcW w:w="4679" w:type="dxa"/>
            <w:tcBorders>
              <w:top w:val="single" w:sz="4" w:space="0" w:color="auto"/>
              <w:left w:val="single" w:sz="4" w:space="0" w:color="auto"/>
              <w:bottom w:val="single" w:sz="4" w:space="0" w:color="auto"/>
              <w:right w:val="single" w:sz="4" w:space="0" w:color="auto"/>
            </w:tcBorders>
            <w:shd w:val="clear" w:color="auto" w:fill="FFFFFF"/>
          </w:tcPr>
          <w:p w14:paraId="1940AC20" w14:textId="77777777" w:rsidR="0021184C" w:rsidRPr="00A51728" w:rsidRDefault="0021184C" w:rsidP="00FC534C">
            <w:pPr>
              <w:rPr>
                <w:rFonts w:ascii="Times New Roman" w:hAnsi="Times New Roman" w:cs="Times New Roman"/>
              </w:rPr>
            </w:pPr>
            <w:r w:rsidRPr="00A51728">
              <w:rPr>
                <w:rFonts w:ascii="Times New Roman" w:hAnsi="Times New Roman" w:cs="Times New Roman"/>
              </w:rPr>
              <w:t>veta - veľké písmená na začiatku viet interpunkčné znamienka na konci viet</w:t>
            </w:r>
          </w:p>
        </w:tc>
      </w:tr>
    </w:tbl>
    <w:p w14:paraId="02443FF4" w14:textId="528EAAA8" w:rsidR="00D83ABA" w:rsidRDefault="00D83ABA" w:rsidP="006D6B9A">
      <w:pPr>
        <w:rPr>
          <w:rFonts w:ascii="Times New Roman" w:hAnsi="Times New Roman" w:cs="Times New Roman"/>
          <w:b/>
          <w:sz w:val="24"/>
          <w:szCs w:val="24"/>
        </w:rPr>
      </w:pPr>
    </w:p>
    <w:tbl>
      <w:tblPr>
        <w:tblW w:w="9356" w:type="dxa"/>
        <w:tblLayout w:type="fixed"/>
        <w:tblCellMar>
          <w:left w:w="10" w:type="dxa"/>
          <w:right w:w="10" w:type="dxa"/>
        </w:tblCellMar>
        <w:tblLook w:val="04A0" w:firstRow="1" w:lastRow="0" w:firstColumn="1" w:lastColumn="0" w:noHBand="0" w:noVBand="1"/>
      </w:tblPr>
      <w:tblGrid>
        <w:gridCol w:w="4678"/>
        <w:gridCol w:w="4678"/>
      </w:tblGrid>
      <w:tr w:rsidR="009023B0" w14:paraId="43C33699" w14:textId="77777777" w:rsidTr="009023B0">
        <w:trPr>
          <w:trHeight w:val="496"/>
        </w:trPr>
        <w:tc>
          <w:tcPr>
            <w:tcW w:w="10319" w:type="dxa"/>
            <w:gridSpan w:val="2"/>
            <w:tcBorders>
              <w:top w:val="single" w:sz="4" w:space="0" w:color="auto"/>
              <w:left w:val="single" w:sz="4" w:space="0" w:color="auto"/>
              <w:bottom w:val="nil"/>
              <w:right w:val="single" w:sz="4" w:space="0" w:color="auto"/>
            </w:tcBorders>
            <w:shd w:val="clear" w:color="auto" w:fill="FFFFFF"/>
            <w:vAlign w:val="center"/>
            <w:hideMark/>
          </w:tcPr>
          <w:p w14:paraId="5D954D4C" w14:textId="77777777" w:rsidR="009023B0" w:rsidRDefault="009023B0" w:rsidP="009023B0">
            <w:pPr>
              <w:pStyle w:val="In0"/>
              <w:jc w:val="center"/>
              <w:rPr>
                <w:lang w:bidi="sk-SK"/>
              </w:rPr>
            </w:pPr>
            <w:r>
              <w:rPr>
                <w:b/>
                <w:bCs/>
              </w:rPr>
              <w:t>Rozprávanie - čítankové obdobie</w:t>
            </w:r>
          </w:p>
        </w:tc>
      </w:tr>
      <w:tr w:rsidR="009023B0" w14:paraId="76E8C440" w14:textId="77777777" w:rsidTr="009023B0">
        <w:trPr>
          <w:trHeight w:hRule="exact" w:val="496"/>
        </w:trPr>
        <w:tc>
          <w:tcPr>
            <w:tcW w:w="5159" w:type="dxa"/>
            <w:tcBorders>
              <w:top w:val="single" w:sz="4" w:space="0" w:color="auto"/>
              <w:left w:val="single" w:sz="4" w:space="0" w:color="auto"/>
              <w:bottom w:val="nil"/>
              <w:right w:val="nil"/>
            </w:tcBorders>
            <w:shd w:val="clear" w:color="auto" w:fill="FFFFFF"/>
            <w:vAlign w:val="center"/>
            <w:hideMark/>
          </w:tcPr>
          <w:p w14:paraId="33126B31" w14:textId="77777777" w:rsidR="009023B0" w:rsidRDefault="009023B0" w:rsidP="009023B0">
            <w:pPr>
              <w:pStyle w:val="In0"/>
              <w:ind w:left="2500"/>
              <w:rPr>
                <w:lang w:bidi="sk-SK"/>
              </w:rPr>
            </w:pPr>
            <w:r>
              <w:rPr>
                <w:b/>
                <w:bCs/>
              </w:rPr>
              <w:t>Výkonový štandard</w:t>
            </w:r>
          </w:p>
        </w:tc>
        <w:tc>
          <w:tcPr>
            <w:tcW w:w="5160" w:type="dxa"/>
            <w:tcBorders>
              <w:top w:val="single" w:sz="4" w:space="0" w:color="auto"/>
              <w:left w:val="single" w:sz="4" w:space="0" w:color="auto"/>
              <w:bottom w:val="nil"/>
              <w:right w:val="single" w:sz="4" w:space="0" w:color="auto"/>
            </w:tcBorders>
            <w:shd w:val="clear" w:color="auto" w:fill="FFFFFF"/>
            <w:vAlign w:val="center"/>
            <w:hideMark/>
          </w:tcPr>
          <w:p w14:paraId="64A707F2" w14:textId="77777777" w:rsidR="009023B0" w:rsidRDefault="009023B0" w:rsidP="009023B0">
            <w:pPr>
              <w:pStyle w:val="In0"/>
              <w:jc w:val="center"/>
              <w:rPr>
                <w:lang w:bidi="sk-SK"/>
              </w:rPr>
            </w:pPr>
            <w:r>
              <w:rPr>
                <w:b/>
                <w:bCs/>
              </w:rPr>
              <w:t>Obsahový štandard</w:t>
            </w:r>
          </w:p>
        </w:tc>
      </w:tr>
      <w:tr w:rsidR="009023B0" w14:paraId="5F202250" w14:textId="77777777" w:rsidTr="009023B0">
        <w:trPr>
          <w:trHeight w:hRule="exact" w:val="3441"/>
        </w:trPr>
        <w:tc>
          <w:tcPr>
            <w:tcW w:w="5159" w:type="dxa"/>
            <w:tcBorders>
              <w:top w:val="single" w:sz="4" w:space="0" w:color="auto"/>
              <w:left w:val="single" w:sz="4" w:space="0" w:color="auto"/>
              <w:bottom w:val="single" w:sz="4" w:space="0" w:color="auto"/>
              <w:right w:val="nil"/>
            </w:tcBorders>
            <w:shd w:val="clear" w:color="auto" w:fill="FFFFFF"/>
            <w:hideMark/>
          </w:tcPr>
          <w:p w14:paraId="5ABDB652" w14:textId="77777777" w:rsidR="009023B0" w:rsidRDefault="009023B0" w:rsidP="00C97B23">
            <w:pPr>
              <w:pStyle w:val="In0"/>
              <w:numPr>
                <w:ilvl w:val="0"/>
                <w:numId w:val="1"/>
              </w:numPr>
              <w:spacing w:after="140"/>
            </w:pPr>
            <w:r>
              <w:t>poznať základné pravidlá slušného správania a aplikovať ich v reálnom živote,</w:t>
            </w:r>
          </w:p>
          <w:p w14:paraId="3B08575C" w14:textId="77777777" w:rsidR="009023B0" w:rsidRDefault="009023B0" w:rsidP="00C97B23">
            <w:pPr>
              <w:pStyle w:val="In0"/>
              <w:numPr>
                <w:ilvl w:val="0"/>
                <w:numId w:val="1"/>
              </w:numPr>
              <w:spacing w:after="140"/>
            </w:pPr>
            <w:r>
              <w:t>pozdraviť, osloviť dospelých aj spolužiakov,</w:t>
            </w:r>
          </w:p>
          <w:p w14:paraId="4A0C29A8" w14:textId="77777777" w:rsidR="009023B0" w:rsidRDefault="009023B0" w:rsidP="00C97B23">
            <w:pPr>
              <w:pStyle w:val="In0"/>
              <w:numPr>
                <w:ilvl w:val="0"/>
                <w:numId w:val="1"/>
              </w:numPr>
              <w:spacing w:after="140"/>
            </w:pPr>
            <w:r>
              <w:t>zvítať, rozlúčiť sa, poprosiť, poďakovať, zaželať niekomu niečo,</w:t>
            </w:r>
          </w:p>
          <w:p w14:paraId="4FA6E593" w14:textId="77777777" w:rsidR="009023B0" w:rsidRDefault="009023B0" w:rsidP="00C97B23">
            <w:pPr>
              <w:pStyle w:val="In0"/>
              <w:numPr>
                <w:ilvl w:val="0"/>
                <w:numId w:val="1"/>
              </w:numPr>
              <w:spacing w:after="140"/>
            </w:pPr>
            <w:r>
              <w:t>ospravedlniť, vyjadriť súhlas, nesúhlas,</w:t>
            </w:r>
          </w:p>
          <w:p w14:paraId="50C2268C" w14:textId="77777777" w:rsidR="009023B0" w:rsidRDefault="009023B0" w:rsidP="00C97B23">
            <w:pPr>
              <w:pStyle w:val="In0"/>
              <w:numPr>
                <w:ilvl w:val="0"/>
                <w:numId w:val="1"/>
              </w:numPr>
              <w:spacing w:after="140"/>
            </w:pPr>
            <w:r>
              <w:t>zablahoželať, privítať niekoho, rozlúčiť sa, poprosiť,</w:t>
            </w:r>
          </w:p>
          <w:p w14:paraId="434DA326" w14:textId="77777777" w:rsidR="009023B0" w:rsidRDefault="009023B0" w:rsidP="00C97B23">
            <w:pPr>
              <w:pStyle w:val="In0"/>
              <w:numPr>
                <w:ilvl w:val="0"/>
                <w:numId w:val="1"/>
              </w:numPr>
              <w:spacing w:after="140"/>
              <w:rPr>
                <w:lang w:bidi="sk-SK"/>
              </w:rPr>
            </w:pPr>
            <w:r>
              <w:t>požiadať niekoho o niečo.</w:t>
            </w:r>
          </w:p>
        </w:tc>
        <w:tc>
          <w:tcPr>
            <w:tcW w:w="5160" w:type="dxa"/>
            <w:tcBorders>
              <w:top w:val="single" w:sz="4" w:space="0" w:color="auto"/>
              <w:left w:val="single" w:sz="4" w:space="0" w:color="auto"/>
              <w:bottom w:val="single" w:sz="4" w:space="0" w:color="auto"/>
              <w:right w:val="single" w:sz="4" w:space="0" w:color="auto"/>
            </w:tcBorders>
            <w:shd w:val="clear" w:color="auto" w:fill="FFFFFF"/>
            <w:hideMark/>
          </w:tcPr>
          <w:p w14:paraId="1478BDED" w14:textId="77777777" w:rsidR="009023B0" w:rsidRDefault="009023B0" w:rsidP="009023B0">
            <w:pPr>
              <w:pStyle w:val="In0"/>
              <w:spacing w:after="540"/>
              <w:ind w:left="73"/>
            </w:pPr>
            <w:r>
              <w:t>základy spoločenského správania</w:t>
            </w:r>
          </w:p>
          <w:p w14:paraId="771AEDC2" w14:textId="77777777" w:rsidR="009023B0" w:rsidRDefault="009023B0" w:rsidP="009023B0">
            <w:pPr>
              <w:pStyle w:val="In0"/>
              <w:spacing w:after="540"/>
              <w:ind w:left="73"/>
              <w:rPr>
                <w:lang w:bidi="sk-SK"/>
              </w:rPr>
            </w:pPr>
            <w:r>
              <w:t xml:space="preserve"> komunikácia</w:t>
            </w:r>
          </w:p>
        </w:tc>
      </w:tr>
    </w:tbl>
    <w:p w14:paraId="4635D6E2" w14:textId="2D013BF1" w:rsidR="00C70083" w:rsidRDefault="00C70083" w:rsidP="006D6B9A">
      <w:pPr>
        <w:rPr>
          <w:rFonts w:ascii="Times New Roman" w:hAnsi="Times New Roman" w:cs="Times New Roman"/>
          <w:b/>
          <w:sz w:val="24"/>
          <w:szCs w:val="24"/>
        </w:rPr>
      </w:pPr>
    </w:p>
    <w:p w14:paraId="23655768" w14:textId="77777777" w:rsidR="00C70083" w:rsidRDefault="00C70083">
      <w:pPr>
        <w:rPr>
          <w:rFonts w:ascii="Times New Roman" w:hAnsi="Times New Roman" w:cs="Times New Roman"/>
          <w:b/>
          <w:sz w:val="24"/>
          <w:szCs w:val="24"/>
        </w:rPr>
      </w:pPr>
      <w:r>
        <w:rPr>
          <w:rFonts w:ascii="Times New Roman" w:hAnsi="Times New Roman" w:cs="Times New Roman"/>
          <w:b/>
          <w:sz w:val="24"/>
          <w:szCs w:val="24"/>
        </w:rPr>
        <w:br w:type="page"/>
      </w:r>
    </w:p>
    <w:tbl>
      <w:tblPr>
        <w:tblW w:w="9356" w:type="dxa"/>
        <w:tblLayout w:type="fixed"/>
        <w:tblCellMar>
          <w:left w:w="10" w:type="dxa"/>
          <w:right w:w="10" w:type="dxa"/>
        </w:tblCellMar>
        <w:tblLook w:val="04A0" w:firstRow="1" w:lastRow="0" w:firstColumn="1" w:lastColumn="0" w:noHBand="0" w:noVBand="1"/>
      </w:tblPr>
      <w:tblGrid>
        <w:gridCol w:w="4677"/>
        <w:gridCol w:w="4679"/>
      </w:tblGrid>
      <w:tr w:rsidR="00F05401" w14:paraId="1C6DCF20" w14:textId="77777777" w:rsidTr="00C70083">
        <w:trPr>
          <w:trHeight w:val="631"/>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29DCF348" w14:textId="77777777" w:rsidR="00F05401" w:rsidRDefault="00F05401" w:rsidP="00FC534C">
            <w:pPr>
              <w:pStyle w:val="In0"/>
              <w:jc w:val="center"/>
              <w:rPr>
                <w:lang w:bidi="sk-SK"/>
              </w:rPr>
            </w:pPr>
            <w:r>
              <w:rPr>
                <w:b/>
                <w:bCs/>
              </w:rPr>
              <w:lastRenderedPageBreak/>
              <w:t>Počúvanie - čítankové obdobie</w:t>
            </w:r>
          </w:p>
        </w:tc>
      </w:tr>
      <w:tr w:rsidR="00F05401" w14:paraId="1D327F27" w14:textId="77777777" w:rsidTr="00C70083">
        <w:trPr>
          <w:trHeight w:hRule="exact" w:val="625"/>
        </w:trPr>
        <w:tc>
          <w:tcPr>
            <w:tcW w:w="4677" w:type="dxa"/>
            <w:tcBorders>
              <w:top w:val="single" w:sz="4" w:space="0" w:color="auto"/>
              <w:left w:val="single" w:sz="4" w:space="0" w:color="auto"/>
              <w:bottom w:val="nil"/>
              <w:right w:val="nil"/>
            </w:tcBorders>
            <w:shd w:val="clear" w:color="auto" w:fill="FFFFFF"/>
            <w:vAlign w:val="center"/>
            <w:hideMark/>
          </w:tcPr>
          <w:p w14:paraId="3BAFBA6B" w14:textId="77777777" w:rsidR="00F05401" w:rsidRDefault="00F05401" w:rsidP="00FC534C">
            <w:pPr>
              <w:pStyle w:val="In0"/>
              <w:ind w:left="2500"/>
              <w:rPr>
                <w:lang w:bidi="sk-SK"/>
              </w:rPr>
            </w:pPr>
            <w:r>
              <w:rPr>
                <w:b/>
                <w:bCs/>
              </w:rPr>
              <w:t>Výkonový štandard</w:t>
            </w:r>
          </w:p>
        </w:tc>
        <w:tc>
          <w:tcPr>
            <w:tcW w:w="4679" w:type="dxa"/>
            <w:tcBorders>
              <w:top w:val="single" w:sz="4" w:space="0" w:color="auto"/>
              <w:left w:val="single" w:sz="4" w:space="0" w:color="auto"/>
              <w:bottom w:val="nil"/>
              <w:right w:val="single" w:sz="4" w:space="0" w:color="auto"/>
            </w:tcBorders>
            <w:shd w:val="clear" w:color="auto" w:fill="FFFFFF"/>
            <w:vAlign w:val="center"/>
            <w:hideMark/>
          </w:tcPr>
          <w:p w14:paraId="5F8F72C3" w14:textId="77777777" w:rsidR="00F05401" w:rsidRDefault="00F05401" w:rsidP="00FC534C">
            <w:pPr>
              <w:pStyle w:val="In0"/>
              <w:jc w:val="center"/>
              <w:rPr>
                <w:lang w:bidi="sk-SK"/>
              </w:rPr>
            </w:pPr>
            <w:r>
              <w:rPr>
                <w:b/>
                <w:bCs/>
              </w:rPr>
              <w:t>Obsahový štandard</w:t>
            </w:r>
          </w:p>
        </w:tc>
      </w:tr>
      <w:tr w:rsidR="00F05401" w14:paraId="5E31DDEE" w14:textId="77777777" w:rsidTr="00C70083">
        <w:trPr>
          <w:trHeight w:hRule="exact" w:val="1347"/>
        </w:trPr>
        <w:tc>
          <w:tcPr>
            <w:tcW w:w="4677" w:type="dxa"/>
            <w:tcBorders>
              <w:top w:val="single" w:sz="4" w:space="0" w:color="auto"/>
              <w:left w:val="single" w:sz="4" w:space="0" w:color="auto"/>
              <w:bottom w:val="single" w:sz="4" w:space="0" w:color="auto"/>
              <w:right w:val="nil"/>
            </w:tcBorders>
            <w:shd w:val="clear" w:color="auto" w:fill="FFFFFF"/>
            <w:hideMark/>
          </w:tcPr>
          <w:p w14:paraId="3544CC9E" w14:textId="77777777" w:rsidR="00F05401" w:rsidRDefault="00F05401" w:rsidP="00C97B23">
            <w:pPr>
              <w:pStyle w:val="In0"/>
              <w:numPr>
                <w:ilvl w:val="0"/>
                <w:numId w:val="2"/>
              </w:numPr>
              <w:spacing w:after="120"/>
            </w:pPr>
            <w:r>
              <w:t>uvedomelo počúvať rozprávanie učiteľa alebo spolužiaka,</w:t>
            </w:r>
          </w:p>
          <w:p w14:paraId="2B6A8DE2" w14:textId="77777777" w:rsidR="00F05401" w:rsidRDefault="00F05401" w:rsidP="00C97B23">
            <w:pPr>
              <w:pStyle w:val="In0"/>
              <w:numPr>
                <w:ilvl w:val="0"/>
                <w:numId w:val="2"/>
              </w:numPr>
              <w:rPr>
                <w:lang w:bidi="sk-SK"/>
              </w:rPr>
            </w:pPr>
            <w:r>
              <w:t>rozumieť tomu, čo učiteľ alebo spolužiak hovorí.</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14:paraId="31D1F1B1" w14:textId="77777777" w:rsidR="00F05401" w:rsidRDefault="00F05401" w:rsidP="00FC534C">
            <w:pPr>
              <w:pStyle w:val="In0"/>
              <w:ind w:left="74"/>
              <w:rPr>
                <w:lang w:bidi="sk-SK"/>
              </w:rPr>
            </w:pPr>
            <w:r>
              <w:t>počúvanie (porozumenie rozprávaniu učiteľa, spolužiaka)</w:t>
            </w:r>
          </w:p>
        </w:tc>
      </w:tr>
    </w:tbl>
    <w:p w14:paraId="39DD2C57" w14:textId="77777777" w:rsidR="00C70083" w:rsidRDefault="00C70083" w:rsidP="00CA47CF">
      <w:pPr>
        <w:jc w:val="center"/>
        <w:rPr>
          <w:rFonts w:ascii="Times New Roman" w:hAnsi="Times New Roman" w:cs="Times New Roman"/>
          <w:b/>
          <w:bCs/>
        </w:rPr>
      </w:pPr>
    </w:p>
    <w:p w14:paraId="0F562206" w14:textId="20500BB0" w:rsidR="00E732A1" w:rsidRPr="00CA47CF" w:rsidRDefault="00E732A1" w:rsidP="00CA47CF">
      <w:pPr>
        <w:jc w:val="center"/>
        <w:rPr>
          <w:rFonts w:ascii="Times New Roman" w:hAnsi="Times New Roman" w:cs="Times New Roman"/>
          <w:b/>
          <w:bCs/>
        </w:rPr>
      </w:pPr>
      <w:r w:rsidRPr="00CA47CF">
        <w:rPr>
          <w:rFonts w:ascii="Times New Roman" w:hAnsi="Times New Roman" w:cs="Times New Roman"/>
          <w:b/>
          <w:bCs/>
        </w:rPr>
        <w:t>2. ročník</w:t>
      </w:r>
    </w:p>
    <w:p w14:paraId="3A5299B2" w14:textId="3D3ADBBF" w:rsidR="00E732A1" w:rsidRPr="00A51728" w:rsidRDefault="00E732A1" w:rsidP="00CA47CF">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zo slovenského jazyka a literatúry iŠVP.</w:t>
      </w:r>
      <w:r w:rsidR="00CA47CF">
        <w:rPr>
          <w:rFonts w:ascii="Times New Roman" w:hAnsi="Times New Roman" w:cs="Times New Roman"/>
        </w:rPr>
        <w:t xml:space="preserve"> </w:t>
      </w:r>
      <w:r w:rsidRPr="00A51728">
        <w:rPr>
          <w:rFonts w:ascii="Times New Roman" w:hAnsi="Times New Roman" w:cs="Times New Roman"/>
        </w:rPr>
        <w:t xml:space="preserve">Sú v súlade s cieľmi a obsahovým a výkonovým štandardom vzdelávacieho štandardu pre vyučovací predmet slovenský jazyk a literatúra, schváleného ako súčasť inovovaného ŠVP pre 1. stupeň základnej školy. </w:t>
      </w:r>
    </w:p>
    <w:p w14:paraId="42997C43" w14:textId="77777777" w:rsidR="00E732A1" w:rsidRPr="00A51728" w:rsidRDefault="00E732A1" w:rsidP="00E732A1">
      <w:pPr>
        <w:rPr>
          <w:rFonts w:ascii="Times New Roman" w:hAnsi="Times New Roman" w:cs="Times New Roman"/>
        </w:rPr>
      </w:pPr>
      <w:r w:rsidRPr="00CA47CF">
        <w:rPr>
          <w:rFonts w:ascii="Times New Roman" w:hAnsi="Times New Roman" w:cs="Times New Roman"/>
          <w:b/>
          <w:bCs/>
        </w:rPr>
        <w:t>Rozsah vyučovania:</w:t>
      </w:r>
      <w:r w:rsidRPr="00A51728">
        <w:rPr>
          <w:rFonts w:ascii="Times New Roman" w:hAnsi="Times New Roman" w:cs="Times New Roman"/>
        </w:rPr>
        <w:t xml:space="preserve"> 8hodín týždenne, 264 hodín ročne </w:t>
      </w:r>
    </w:p>
    <w:p w14:paraId="74D84293" w14:textId="77777777" w:rsidR="00E732A1" w:rsidRPr="00CA47CF" w:rsidRDefault="00E732A1" w:rsidP="00CA47CF">
      <w:pPr>
        <w:spacing w:after="0"/>
        <w:rPr>
          <w:rFonts w:ascii="Times New Roman" w:hAnsi="Times New Roman" w:cs="Times New Roman"/>
          <w:b/>
          <w:bCs/>
        </w:rPr>
      </w:pPr>
      <w:r w:rsidRPr="00CA47CF">
        <w:rPr>
          <w:rFonts w:ascii="Times New Roman" w:hAnsi="Times New Roman" w:cs="Times New Roman"/>
          <w:b/>
          <w:bCs/>
        </w:rPr>
        <w:t xml:space="preserve">1 Jazyková a slohová zložka – 165 hodín </w:t>
      </w:r>
    </w:p>
    <w:p w14:paraId="277EEAD4" w14:textId="77777777" w:rsidR="00E732A1" w:rsidRPr="00A51728" w:rsidRDefault="00E732A1" w:rsidP="00E732A1">
      <w:pPr>
        <w:rPr>
          <w:rFonts w:ascii="Times New Roman" w:hAnsi="Times New Roman" w:cs="Times New Roman"/>
        </w:rPr>
      </w:pPr>
      <w:r w:rsidRPr="00CA47CF">
        <w:rPr>
          <w:rFonts w:ascii="Times New Roman" w:hAnsi="Times New Roman" w:cs="Times New Roman"/>
          <w:u w:val="single"/>
        </w:rPr>
        <w:t>Prierezové témy:</w:t>
      </w:r>
      <w:r w:rsidRPr="00A51728">
        <w:rPr>
          <w:rFonts w:ascii="Times New Roman" w:hAnsi="Times New Roman" w:cs="Times New Roman"/>
        </w:rPr>
        <w:t xml:space="preserve"> OSR, ENV, OZO</w:t>
      </w:r>
    </w:p>
    <w:p w14:paraId="62C65FAE" w14:textId="77777777" w:rsidR="00E732A1" w:rsidRPr="00CA47CF" w:rsidRDefault="00E732A1" w:rsidP="00CA47CF">
      <w:pPr>
        <w:spacing w:after="0"/>
        <w:rPr>
          <w:rFonts w:ascii="Times New Roman" w:hAnsi="Times New Roman" w:cs="Times New Roman"/>
          <w:b/>
          <w:bCs/>
        </w:rPr>
      </w:pPr>
      <w:r w:rsidRPr="00CA47CF">
        <w:rPr>
          <w:rFonts w:ascii="Times New Roman" w:hAnsi="Times New Roman" w:cs="Times New Roman"/>
          <w:b/>
          <w:bCs/>
        </w:rPr>
        <w:t>Finančná gramotnosť</w:t>
      </w:r>
    </w:p>
    <w:p w14:paraId="6F5187E0"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Prosba – želanie</w:t>
      </w:r>
    </w:p>
    <w:p w14:paraId="25D68B45"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Tvorba otázok – žiadosť o informáciu</w:t>
      </w:r>
    </w:p>
    <w:p w14:paraId="32A9A950"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Rozhovor</w:t>
      </w:r>
    </w:p>
    <w:p w14:paraId="31D13456"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 osvojiť si vzťah medzi životnými potrebami a financiami ako prostriedku ich zabezpečenia</w:t>
      </w:r>
    </w:p>
    <w:p w14:paraId="41D18BA7"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 opísať spôsob nákupu a predaja</w:t>
      </w:r>
    </w:p>
    <w:p w14:paraId="1EE7594A"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 xml:space="preserve">- porovnať ceny rovnakého výrobku v dvoch rôznych obchodoch </w:t>
      </w:r>
    </w:p>
    <w:p w14:paraId="2C593AA2"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 xml:space="preserve">- opísať príklady bohatstva a chudoby </w:t>
      </w:r>
    </w:p>
    <w:p w14:paraId="762B2F04" w14:textId="77777777" w:rsidR="00E732A1" w:rsidRPr="00A51728" w:rsidRDefault="00E732A1" w:rsidP="00CA47CF">
      <w:pPr>
        <w:spacing w:after="0"/>
        <w:rPr>
          <w:rFonts w:ascii="Times New Roman" w:hAnsi="Times New Roman" w:cs="Times New Roman"/>
        </w:rPr>
      </w:pPr>
      <w:r w:rsidRPr="00A51728">
        <w:rPr>
          <w:rFonts w:ascii="Times New Roman" w:hAnsi="Times New Roman" w:cs="Times New Roman"/>
        </w:rPr>
        <w:t>- hospodárenie s peniazmi</w:t>
      </w:r>
    </w:p>
    <w:p w14:paraId="71B7A84F" w14:textId="77777777" w:rsidR="00E732A1" w:rsidRPr="00A51728" w:rsidRDefault="00E732A1" w:rsidP="00CA47CF">
      <w:pPr>
        <w:rPr>
          <w:rFonts w:ascii="Times New Roman" w:hAnsi="Times New Roman" w:cs="Times New Roman"/>
        </w:rPr>
      </w:pPr>
      <w:r w:rsidRPr="00A51728">
        <w:rPr>
          <w:rFonts w:ascii="Times New Roman" w:hAnsi="Times New Roman" w:cs="Times New Roman"/>
        </w:rPr>
        <w:t>- sporenie</w:t>
      </w:r>
    </w:p>
    <w:p w14:paraId="56EA0711" w14:textId="77777777" w:rsidR="00E732A1" w:rsidRPr="00CA47CF" w:rsidRDefault="00E732A1" w:rsidP="00E732A1">
      <w:pPr>
        <w:rPr>
          <w:rFonts w:ascii="Times New Roman" w:hAnsi="Times New Roman" w:cs="Times New Roman"/>
          <w:b/>
          <w:bCs/>
        </w:rPr>
      </w:pPr>
      <w:r w:rsidRPr="00CA47CF">
        <w:rPr>
          <w:rFonts w:ascii="Times New Roman" w:hAnsi="Times New Roman" w:cs="Times New Roman"/>
          <w:b/>
          <w:bCs/>
        </w:rPr>
        <w:t>2 Čítanie a literárna výchova – 99 hodín</w:t>
      </w:r>
    </w:p>
    <w:p w14:paraId="6B1DF8E1" w14:textId="77777777" w:rsidR="00E732A1" w:rsidRPr="00A51728" w:rsidRDefault="00E732A1" w:rsidP="00E732A1">
      <w:pPr>
        <w:rPr>
          <w:rFonts w:ascii="Times New Roman" w:hAnsi="Times New Roman" w:cs="Times New Roman"/>
        </w:rPr>
      </w:pPr>
      <w:r w:rsidRPr="00CA47CF">
        <w:rPr>
          <w:rFonts w:ascii="Times New Roman" w:hAnsi="Times New Roman" w:cs="Times New Roman"/>
          <w:u w:val="single"/>
        </w:rPr>
        <w:t>Prierezové témy:</w:t>
      </w:r>
      <w:r w:rsidRPr="00A51728">
        <w:rPr>
          <w:rFonts w:ascii="Times New Roman" w:hAnsi="Times New Roman" w:cs="Times New Roman"/>
        </w:rPr>
        <w:t xml:space="preserve"> OSR, ENV, MDV, OZO</w:t>
      </w:r>
    </w:p>
    <w:p w14:paraId="55416245" w14:textId="77777777" w:rsidR="00C70083" w:rsidRDefault="00C70083">
      <w:r>
        <w:br w:type="page"/>
      </w:r>
    </w:p>
    <w:tbl>
      <w:tblPr>
        <w:tblW w:w="9356" w:type="dxa"/>
        <w:tblLayout w:type="fixed"/>
        <w:tblCellMar>
          <w:left w:w="10" w:type="dxa"/>
          <w:right w:w="10" w:type="dxa"/>
        </w:tblCellMar>
        <w:tblLook w:val="04A0" w:firstRow="1" w:lastRow="0" w:firstColumn="1" w:lastColumn="0" w:noHBand="0" w:noVBand="1"/>
      </w:tblPr>
      <w:tblGrid>
        <w:gridCol w:w="4795"/>
        <w:gridCol w:w="4561"/>
      </w:tblGrid>
      <w:tr w:rsidR="00CA47CF" w14:paraId="0E07A786" w14:textId="77777777" w:rsidTr="00C70083">
        <w:trPr>
          <w:trHeight w:val="545"/>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7B588588" w14:textId="74FAD16E" w:rsidR="00CA47CF" w:rsidRDefault="00CA47CF" w:rsidP="00FC534C">
            <w:pPr>
              <w:pStyle w:val="In0"/>
              <w:jc w:val="center"/>
              <w:rPr>
                <w:lang w:bidi="sk-SK"/>
              </w:rPr>
            </w:pPr>
            <w:r>
              <w:rPr>
                <w:b/>
                <w:bCs/>
              </w:rPr>
              <w:lastRenderedPageBreak/>
              <w:t>Jazyková a slohová zložka</w:t>
            </w:r>
          </w:p>
        </w:tc>
      </w:tr>
      <w:tr w:rsidR="00CA47CF" w14:paraId="2C99A488" w14:textId="77777777" w:rsidTr="00C70083">
        <w:trPr>
          <w:trHeight w:hRule="exact" w:val="587"/>
        </w:trPr>
        <w:tc>
          <w:tcPr>
            <w:tcW w:w="4795" w:type="dxa"/>
            <w:tcBorders>
              <w:top w:val="single" w:sz="4" w:space="0" w:color="auto"/>
              <w:left w:val="single" w:sz="4" w:space="0" w:color="auto"/>
              <w:bottom w:val="single" w:sz="4" w:space="0" w:color="auto"/>
              <w:right w:val="nil"/>
            </w:tcBorders>
            <w:shd w:val="clear" w:color="auto" w:fill="FFFFFF"/>
            <w:vAlign w:val="center"/>
            <w:hideMark/>
          </w:tcPr>
          <w:p w14:paraId="56B26F8F" w14:textId="77777777" w:rsidR="00CA47CF" w:rsidRDefault="00CA47CF" w:rsidP="00FC534C">
            <w:pPr>
              <w:pStyle w:val="In0"/>
              <w:jc w:val="center"/>
              <w:rPr>
                <w:lang w:bidi="sk-SK"/>
              </w:rPr>
            </w:pPr>
            <w:r>
              <w:rPr>
                <w:b/>
                <w:bCs/>
              </w:rPr>
              <w:t>Výkonový štandard</w:t>
            </w:r>
          </w:p>
        </w:tc>
        <w:tc>
          <w:tcPr>
            <w:tcW w:w="45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E9D6A" w14:textId="77777777" w:rsidR="00CA47CF" w:rsidRDefault="00CA47CF" w:rsidP="00FC534C">
            <w:pPr>
              <w:pStyle w:val="In0"/>
              <w:jc w:val="center"/>
              <w:rPr>
                <w:lang w:bidi="sk-SK"/>
              </w:rPr>
            </w:pPr>
            <w:r>
              <w:rPr>
                <w:b/>
                <w:bCs/>
              </w:rPr>
              <w:t>Obsahový štandard</w:t>
            </w:r>
          </w:p>
        </w:tc>
      </w:tr>
      <w:tr w:rsidR="00CA47CF" w14:paraId="67526436" w14:textId="77777777" w:rsidTr="00114AB2">
        <w:trPr>
          <w:trHeight w:hRule="exact" w:val="5640"/>
        </w:trPr>
        <w:tc>
          <w:tcPr>
            <w:tcW w:w="4795" w:type="dxa"/>
            <w:tcBorders>
              <w:top w:val="single" w:sz="4" w:space="0" w:color="auto"/>
              <w:left w:val="single" w:sz="4" w:space="0" w:color="auto"/>
              <w:bottom w:val="single" w:sz="4" w:space="0" w:color="auto"/>
              <w:right w:val="nil"/>
            </w:tcBorders>
            <w:shd w:val="clear" w:color="auto" w:fill="FFFFFF"/>
            <w:hideMark/>
          </w:tcPr>
          <w:p w14:paraId="1D49B1A7" w14:textId="77777777" w:rsidR="00CA47CF" w:rsidRDefault="00CA47CF" w:rsidP="00FC534C">
            <w:pPr>
              <w:pStyle w:val="In0"/>
              <w:spacing w:line="360" w:lineRule="auto"/>
            </w:pPr>
            <w:r>
              <w:rPr>
                <w:b/>
                <w:bCs/>
              </w:rPr>
              <w:t>Žiak na konci 2. ročníka základnej školy vie/dokáže:</w:t>
            </w:r>
          </w:p>
          <w:p w14:paraId="2F3108A5" w14:textId="77777777" w:rsidR="00CA47CF" w:rsidRDefault="00CA47CF" w:rsidP="00C97B23">
            <w:pPr>
              <w:pStyle w:val="In0"/>
              <w:numPr>
                <w:ilvl w:val="0"/>
                <w:numId w:val="3"/>
              </w:numPr>
              <w:spacing w:line="360" w:lineRule="auto"/>
            </w:pPr>
            <w:r>
              <w:t>správne určovať hlásku a písmeno v daných slovách,</w:t>
            </w:r>
          </w:p>
          <w:p w14:paraId="07256588" w14:textId="77777777" w:rsidR="00CA47CF" w:rsidRDefault="00CA47CF" w:rsidP="00C97B23">
            <w:pPr>
              <w:pStyle w:val="In0"/>
              <w:numPr>
                <w:ilvl w:val="0"/>
                <w:numId w:val="3"/>
              </w:numPr>
              <w:spacing w:line="360" w:lineRule="auto"/>
            </w:pPr>
            <w:r>
              <w:t>vymenovať počet písmen a hlások v slovách,</w:t>
            </w:r>
          </w:p>
          <w:p w14:paraId="40B4BFBD" w14:textId="77777777" w:rsidR="00CA47CF" w:rsidRDefault="00CA47CF" w:rsidP="00C97B23">
            <w:pPr>
              <w:pStyle w:val="In0"/>
              <w:numPr>
                <w:ilvl w:val="0"/>
                <w:numId w:val="3"/>
              </w:numPr>
              <w:spacing w:line="348" w:lineRule="auto"/>
            </w:pPr>
            <w:r>
              <w:t>rozlišovať hlásky, ktoré sa zapisujú jedným písmenom od hlások, ktoré sa skladajú z dvoch písmen (dz, dž, ch),</w:t>
            </w:r>
          </w:p>
          <w:p w14:paraId="712C8B60" w14:textId="77777777" w:rsidR="00CA47CF" w:rsidRDefault="00CA47CF" w:rsidP="00C97B23">
            <w:pPr>
              <w:pStyle w:val="In0"/>
              <w:numPr>
                <w:ilvl w:val="0"/>
                <w:numId w:val="3"/>
              </w:numPr>
              <w:spacing w:line="360" w:lineRule="auto"/>
            </w:pPr>
            <w:r>
              <w:t>správne vyslovovať hlásky v slovách,</w:t>
            </w:r>
          </w:p>
          <w:p w14:paraId="54EBDA49" w14:textId="77777777" w:rsidR="00CA47CF" w:rsidRDefault="00CA47CF" w:rsidP="00C97B23">
            <w:pPr>
              <w:pStyle w:val="In0"/>
              <w:numPr>
                <w:ilvl w:val="0"/>
                <w:numId w:val="3"/>
              </w:numPr>
              <w:spacing w:line="336" w:lineRule="auto"/>
            </w:pPr>
            <w:r>
              <w:t>napísať tlačené a písané písmená slovenskej abecedy,</w:t>
            </w:r>
          </w:p>
          <w:p w14:paraId="7721F876" w14:textId="77777777" w:rsidR="00CA47CF" w:rsidRDefault="00CA47CF" w:rsidP="00C97B23">
            <w:pPr>
              <w:pStyle w:val="In0"/>
              <w:numPr>
                <w:ilvl w:val="0"/>
                <w:numId w:val="3"/>
              </w:numPr>
              <w:spacing w:line="360" w:lineRule="auto"/>
            </w:pPr>
            <w:r>
              <w:t>vymenovať a napísať písmená v abecednom poradí,</w:t>
            </w:r>
          </w:p>
          <w:p w14:paraId="6D45ADD1" w14:textId="77777777" w:rsidR="00CA47CF" w:rsidRDefault="00CA47CF" w:rsidP="00C97B23">
            <w:pPr>
              <w:pStyle w:val="In0"/>
              <w:numPr>
                <w:ilvl w:val="0"/>
                <w:numId w:val="3"/>
              </w:numPr>
              <w:spacing w:line="336" w:lineRule="auto"/>
              <w:rPr>
                <w:lang w:bidi="sk-SK"/>
              </w:rPr>
            </w:pPr>
            <w:r>
              <w:t>zoraďovať slová v abecednom poradí na základe prvého písmena,</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14:paraId="252A1AF2" w14:textId="77777777" w:rsidR="00CA47CF" w:rsidRDefault="00CA47CF" w:rsidP="00FC534C">
            <w:pPr>
              <w:pStyle w:val="In0"/>
              <w:spacing w:before="400" w:after="400" w:line="360" w:lineRule="auto"/>
              <w:ind w:left="91"/>
            </w:pPr>
            <w:r>
              <w:t>hláska a písmeno</w:t>
            </w:r>
          </w:p>
          <w:p w14:paraId="5B587EAB" w14:textId="77777777" w:rsidR="00CA47CF" w:rsidRDefault="00CA47CF" w:rsidP="00FC534C">
            <w:pPr>
              <w:pStyle w:val="In0"/>
              <w:spacing w:line="360" w:lineRule="auto"/>
              <w:ind w:left="91"/>
            </w:pPr>
            <w:r>
              <w:t>rozlíšenie pojmov hláska - písmeno</w:t>
            </w:r>
          </w:p>
          <w:p w14:paraId="6D004E45" w14:textId="77777777" w:rsidR="00CA47CF" w:rsidRDefault="00CA47CF" w:rsidP="00FC534C">
            <w:pPr>
              <w:pStyle w:val="In0"/>
              <w:spacing w:line="360" w:lineRule="auto"/>
              <w:ind w:left="91"/>
            </w:pPr>
            <w:r>
              <w:t xml:space="preserve">odlišnosť písmen </w:t>
            </w:r>
            <w:r>
              <w:rPr>
                <w:i/>
                <w:iCs/>
              </w:rPr>
              <w:t>ch, dz</w:t>
            </w:r>
            <w:r>
              <w:t xml:space="preserve"> a </w:t>
            </w:r>
            <w:r>
              <w:rPr>
                <w:i/>
                <w:iCs/>
              </w:rPr>
              <w:t>dž</w:t>
            </w:r>
            <w:r>
              <w:t xml:space="preserve"> v hovorenej reči a v písanom prejave výslovnosť hlások a písmen v slovách</w:t>
            </w:r>
          </w:p>
          <w:p w14:paraId="3FC79957" w14:textId="77777777" w:rsidR="00CA47CF" w:rsidRDefault="00CA47CF" w:rsidP="00FC534C">
            <w:pPr>
              <w:pStyle w:val="In0"/>
              <w:spacing w:line="360" w:lineRule="auto"/>
              <w:ind w:left="91"/>
              <w:rPr>
                <w:lang w:bidi="sk-SK"/>
              </w:rPr>
            </w:pPr>
            <w:r>
              <w:t>abeceda</w:t>
            </w:r>
          </w:p>
        </w:tc>
      </w:tr>
      <w:tr w:rsidR="00114AB2" w14:paraId="3DB35BBD" w14:textId="77777777" w:rsidTr="00114AB2">
        <w:trPr>
          <w:trHeight w:val="4062"/>
        </w:trPr>
        <w:tc>
          <w:tcPr>
            <w:tcW w:w="4795" w:type="dxa"/>
            <w:tcBorders>
              <w:top w:val="single" w:sz="4" w:space="0" w:color="auto"/>
              <w:left w:val="single" w:sz="4" w:space="0" w:color="auto"/>
              <w:bottom w:val="nil"/>
              <w:right w:val="nil"/>
            </w:tcBorders>
            <w:shd w:val="clear" w:color="auto" w:fill="FFFFFF"/>
          </w:tcPr>
          <w:p w14:paraId="5EDB6201" w14:textId="77777777" w:rsidR="00114AB2" w:rsidRDefault="00114AB2" w:rsidP="00C97B23">
            <w:pPr>
              <w:pStyle w:val="In0"/>
              <w:numPr>
                <w:ilvl w:val="0"/>
                <w:numId w:val="4"/>
              </w:numPr>
              <w:spacing w:line="348" w:lineRule="auto"/>
            </w:pPr>
            <w:r>
              <w:t>správne vyslovovať a písať hlásky s rozlišovacími znamienkami: dĺžeň, mäkčeň, vokáň, dve bodky,</w:t>
            </w:r>
          </w:p>
          <w:p w14:paraId="214B99E8" w14:textId="77777777" w:rsidR="00114AB2" w:rsidRDefault="00114AB2" w:rsidP="00C97B23">
            <w:pPr>
              <w:pStyle w:val="In0"/>
              <w:numPr>
                <w:ilvl w:val="0"/>
                <w:numId w:val="4"/>
              </w:numPr>
              <w:spacing w:line="348" w:lineRule="auto"/>
            </w:pPr>
            <w:r>
              <w:t>rozlíšiť a správne použiť slová, kde rozlišovacie znamienko mení význam slov (koza - koža...),</w:t>
            </w:r>
          </w:p>
          <w:p w14:paraId="6C5C0F14" w14:textId="77777777" w:rsidR="00114AB2" w:rsidRDefault="00114AB2" w:rsidP="00C97B23">
            <w:pPr>
              <w:pStyle w:val="In0"/>
              <w:numPr>
                <w:ilvl w:val="0"/>
                <w:numId w:val="4"/>
              </w:numPr>
              <w:spacing w:line="336" w:lineRule="auto"/>
            </w:pPr>
            <w:r>
              <w:t>správne dopĺňať chýbajúce rozlišovacie znamienka do slov,</w:t>
            </w:r>
          </w:p>
          <w:p w14:paraId="14CB2559" w14:textId="77777777" w:rsidR="00114AB2" w:rsidRDefault="00114AB2" w:rsidP="00C97B23">
            <w:pPr>
              <w:pStyle w:val="In0"/>
              <w:numPr>
                <w:ilvl w:val="0"/>
                <w:numId w:val="4"/>
              </w:numPr>
              <w:spacing w:line="336" w:lineRule="auto"/>
              <w:rPr>
                <w:b/>
                <w:bCs/>
              </w:rPr>
            </w:pPr>
            <w:r>
              <w:t>opravovať text s nesprávne uvedenými rozlišovacími znamienkami,</w:t>
            </w:r>
          </w:p>
        </w:tc>
        <w:tc>
          <w:tcPr>
            <w:tcW w:w="4561" w:type="dxa"/>
            <w:tcBorders>
              <w:top w:val="single" w:sz="4" w:space="0" w:color="auto"/>
              <w:left w:val="single" w:sz="4" w:space="0" w:color="auto"/>
              <w:bottom w:val="nil"/>
              <w:right w:val="single" w:sz="4" w:space="0" w:color="auto"/>
            </w:tcBorders>
            <w:shd w:val="clear" w:color="auto" w:fill="FFFFFF"/>
          </w:tcPr>
          <w:p w14:paraId="506494F5" w14:textId="77777777" w:rsidR="00114AB2" w:rsidRDefault="00114AB2" w:rsidP="00FC534C">
            <w:pPr>
              <w:pStyle w:val="In0"/>
              <w:spacing w:line="360" w:lineRule="auto"/>
              <w:ind w:left="91"/>
            </w:pPr>
            <w:r>
              <w:t>rozlišovacie znamienka: dĺžeň, mäkčeň, vokáň a dve bodky rozlišovacie znamienka v grafickom prejave a ich funkcia (zmena významu slova)</w:t>
            </w:r>
          </w:p>
        </w:tc>
      </w:tr>
      <w:tr w:rsidR="00CA47CF" w14:paraId="74083A0F" w14:textId="77777777" w:rsidTr="00A15863">
        <w:trPr>
          <w:trHeight w:hRule="exact" w:val="2124"/>
        </w:trPr>
        <w:tc>
          <w:tcPr>
            <w:tcW w:w="4795" w:type="dxa"/>
            <w:tcBorders>
              <w:top w:val="single" w:sz="4" w:space="0" w:color="auto"/>
              <w:left w:val="single" w:sz="4" w:space="0" w:color="auto"/>
              <w:bottom w:val="single" w:sz="4" w:space="0" w:color="auto"/>
              <w:right w:val="nil"/>
            </w:tcBorders>
            <w:shd w:val="clear" w:color="auto" w:fill="FFFFFF"/>
            <w:hideMark/>
          </w:tcPr>
          <w:p w14:paraId="059D456A" w14:textId="77777777" w:rsidR="00CA47CF" w:rsidRDefault="00CA47CF" w:rsidP="00C97B23">
            <w:pPr>
              <w:pStyle w:val="In0"/>
              <w:numPr>
                <w:ilvl w:val="0"/>
                <w:numId w:val="5"/>
              </w:numPr>
              <w:spacing w:after="100"/>
            </w:pPr>
            <w:r>
              <w:t>samostatne vymenovať samohlásky krátke a dlhé,</w:t>
            </w:r>
          </w:p>
          <w:p w14:paraId="7D7CA6E8" w14:textId="77777777" w:rsidR="00CA47CF" w:rsidRDefault="00CA47CF" w:rsidP="00C97B23">
            <w:pPr>
              <w:pStyle w:val="In0"/>
              <w:numPr>
                <w:ilvl w:val="0"/>
                <w:numId w:val="5"/>
              </w:numPr>
              <w:tabs>
                <w:tab w:val="left" w:pos="374"/>
              </w:tabs>
              <w:spacing w:after="100"/>
            </w:pPr>
            <w:r>
              <w:t>samostatne vymenovať spoluhlásky: mäkké, tvrdé, obojaké,</w:t>
            </w:r>
          </w:p>
          <w:p w14:paraId="321C0359" w14:textId="77777777" w:rsidR="00CA47CF" w:rsidRDefault="00CA47CF" w:rsidP="00C97B23">
            <w:pPr>
              <w:pStyle w:val="In0"/>
              <w:numPr>
                <w:ilvl w:val="0"/>
                <w:numId w:val="5"/>
              </w:numPr>
              <w:tabs>
                <w:tab w:val="left" w:pos="374"/>
              </w:tabs>
              <w:spacing w:after="100"/>
            </w:pPr>
            <w:r>
              <w:t>samostatne vymenovať dvojhlásky,</w:t>
            </w:r>
          </w:p>
          <w:p w14:paraId="77B94AEA" w14:textId="77777777" w:rsidR="00CA47CF" w:rsidRDefault="00CA47CF" w:rsidP="00C97B23">
            <w:pPr>
              <w:pStyle w:val="In0"/>
              <w:numPr>
                <w:ilvl w:val="0"/>
                <w:numId w:val="5"/>
              </w:numPr>
              <w:spacing w:after="100"/>
              <w:rPr>
                <w:lang w:bidi="sk-SK"/>
              </w:rPr>
            </w:pPr>
            <w:r>
              <w:t>v texte rozlíšiť samohlásky, spoluhlásky a dvojhlásky,</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14:paraId="1A7BEE31" w14:textId="77777777" w:rsidR="00CA47CF" w:rsidRDefault="00CA47CF" w:rsidP="00FC534C">
            <w:pPr>
              <w:pStyle w:val="In0"/>
              <w:spacing w:line="360" w:lineRule="auto"/>
              <w:ind w:left="91"/>
            </w:pPr>
            <w:r>
              <w:t xml:space="preserve">samohlásky: krátke a dlhé </w:t>
            </w:r>
          </w:p>
          <w:p w14:paraId="1F6D98F5" w14:textId="77777777" w:rsidR="00CA47CF" w:rsidRDefault="00CA47CF" w:rsidP="00FC534C">
            <w:pPr>
              <w:pStyle w:val="In0"/>
              <w:spacing w:line="360" w:lineRule="auto"/>
              <w:ind w:left="91"/>
            </w:pPr>
            <w:r>
              <w:t xml:space="preserve">spoluhlásky: mäkké, tvrdé a obojaké </w:t>
            </w:r>
          </w:p>
          <w:p w14:paraId="4A91A999" w14:textId="77777777" w:rsidR="00CA47CF" w:rsidRDefault="00CA47CF" w:rsidP="00FC534C">
            <w:pPr>
              <w:pStyle w:val="In0"/>
              <w:spacing w:line="360" w:lineRule="auto"/>
              <w:ind w:left="91"/>
            </w:pPr>
            <w:r>
              <w:t xml:space="preserve">dvojhlásky </w:t>
            </w:r>
          </w:p>
          <w:p w14:paraId="51242E12" w14:textId="77777777" w:rsidR="00CA47CF" w:rsidRDefault="00CA47CF" w:rsidP="00FC534C">
            <w:pPr>
              <w:pStyle w:val="In0"/>
              <w:spacing w:line="360" w:lineRule="auto"/>
              <w:ind w:left="91"/>
              <w:rPr>
                <w:lang w:bidi="sk-SK"/>
              </w:rPr>
            </w:pPr>
            <w:r>
              <w:t>rozlíšenie hlások na samohlásky, spoluhlásky a dvojhlásky</w:t>
            </w:r>
          </w:p>
        </w:tc>
      </w:tr>
      <w:tr w:rsidR="00CA47CF" w14:paraId="652ABAEE" w14:textId="77777777" w:rsidTr="00A15863">
        <w:trPr>
          <w:trHeight w:hRule="exact" w:val="2425"/>
        </w:trPr>
        <w:tc>
          <w:tcPr>
            <w:tcW w:w="4795" w:type="dxa"/>
            <w:tcBorders>
              <w:top w:val="single" w:sz="4" w:space="0" w:color="auto"/>
              <w:left w:val="single" w:sz="4" w:space="0" w:color="auto"/>
              <w:bottom w:val="single" w:sz="4" w:space="0" w:color="auto"/>
              <w:right w:val="nil"/>
            </w:tcBorders>
            <w:shd w:val="clear" w:color="auto" w:fill="FFFFFF"/>
            <w:hideMark/>
          </w:tcPr>
          <w:p w14:paraId="7AA84343" w14:textId="77777777" w:rsidR="00CA47CF" w:rsidRDefault="00CA47CF" w:rsidP="00C97B23">
            <w:pPr>
              <w:pStyle w:val="In0"/>
              <w:numPr>
                <w:ilvl w:val="0"/>
                <w:numId w:val="5"/>
              </w:numPr>
              <w:spacing w:line="360" w:lineRule="auto"/>
            </w:pPr>
            <w:r>
              <w:lastRenderedPageBreak/>
              <w:t>rozdeliť samohlásky na dve skupiny,</w:t>
            </w:r>
          </w:p>
          <w:p w14:paraId="24295E3F" w14:textId="77777777" w:rsidR="00CA47CF" w:rsidRDefault="00CA47CF" w:rsidP="00C97B23">
            <w:pPr>
              <w:pStyle w:val="In0"/>
              <w:numPr>
                <w:ilvl w:val="0"/>
                <w:numId w:val="5"/>
              </w:numPr>
              <w:spacing w:line="360" w:lineRule="auto"/>
            </w:pPr>
            <w:r>
              <w:t>správne vyslovovať krátke a dlhé samohlásky,</w:t>
            </w:r>
          </w:p>
          <w:p w14:paraId="621168EE" w14:textId="77777777" w:rsidR="00CA47CF" w:rsidRDefault="00CA47CF" w:rsidP="00C97B23">
            <w:pPr>
              <w:pStyle w:val="In0"/>
              <w:numPr>
                <w:ilvl w:val="0"/>
                <w:numId w:val="5"/>
              </w:numPr>
              <w:spacing w:line="333" w:lineRule="auto"/>
            </w:pPr>
            <w:r>
              <w:t>uplatniť pravopis slov so samohláskou ä,</w:t>
            </w:r>
          </w:p>
          <w:p w14:paraId="50F36EB1" w14:textId="77777777" w:rsidR="00CA47CF" w:rsidRDefault="00CA47CF" w:rsidP="00C97B23">
            <w:pPr>
              <w:pStyle w:val="In0"/>
              <w:numPr>
                <w:ilvl w:val="0"/>
                <w:numId w:val="5"/>
              </w:numPr>
              <w:spacing w:after="100"/>
              <w:rPr>
                <w:lang w:bidi="sk-SK"/>
              </w:rPr>
            </w:pPr>
            <w:r>
              <w:t>rozlíšiť význam slov, kde kvantita samohlásky mení význam slova napr. (latka - látka, sud - súd),</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14:paraId="25EA5C49" w14:textId="77777777" w:rsidR="00CA47CF" w:rsidRDefault="00CA47CF" w:rsidP="00FC534C">
            <w:pPr>
              <w:pStyle w:val="In0"/>
              <w:spacing w:line="360" w:lineRule="auto"/>
              <w:ind w:left="91"/>
            </w:pPr>
            <w:r>
              <w:t xml:space="preserve">samohlásky: krátke a dlhé </w:t>
            </w:r>
          </w:p>
          <w:p w14:paraId="2AE32A26" w14:textId="77777777" w:rsidR="00CA47CF" w:rsidRDefault="00CA47CF" w:rsidP="00FC534C">
            <w:pPr>
              <w:pStyle w:val="In0"/>
              <w:spacing w:line="360" w:lineRule="auto"/>
              <w:ind w:left="91"/>
            </w:pPr>
          </w:p>
          <w:p w14:paraId="67D4AE2C" w14:textId="77777777" w:rsidR="00CA47CF" w:rsidRDefault="00CA47CF" w:rsidP="00FC534C">
            <w:pPr>
              <w:pStyle w:val="In0"/>
              <w:spacing w:line="360" w:lineRule="auto"/>
              <w:ind w:left="91"/>
              <w:rPr>
                <w:lang w:bidi="sk-SK"/>
              </w:rPr>
            </w:pPr>
            <w:r>
              <w:t xml:space="preserve">samohláska </w:t>
            </w:r>
            <w:r>
              <w:rPr>
                <w:i/>
                <w:iCs/>
              </w:rPr>
              <w:t>ä</w:t>
            </w:r>
            <w:r>
              <w:t xml:space="preserve"> a jej pravopis</w:t>
            </w:r>
          </w:p>
        </w:tc>
      </w:tr>
      <w:tr w:rsidR="00CA47CF" w14:paraId="1B61CC5C" w14:textId="77777777" w:rsidTr="00A15863">
        <w:trPr>
          <w:trHeight w:hRule="exact" w:val="2118"/>
        </w:trPr>
        <w:tc>
          <w:tcPr>
            <w:tcW w:w="4795" w:type="dxa"/>
            <w:tcBorders>
              <w:top w:val="single" w:sz="4" w:space="0" w:color="auto"/>
              <w:left w:val="single" w:sz="4" w:space="0" w:color="auto"/>
              <w:bottom w:val="single" w:sz="4" w:space="0" w:color="auto"/>
              <w:right w:val="nil"/>
            </w:tcBorders>
            <w:shd w:val="clear" w:color="auto" w:fill="FFFFFF"/>
            <w:hideMark/>
          </w:tcPr>
          <w:p w14:paraId="33521A59" w14:textId="77777777" w:rsidR="00CA47CF" w:rsidRDefault="00CA47CF" w:rsidP="00C97B23">
            <w:pPr>
              <w:pStyle w:val="In0"/>
              <w:numPr>
                <w:ilvl w:val="0"/>
                <w:numId w:val="5"/>
              </w:numPr>
              <w:spacing w:line="336" w:lineRule="auto"/>
            </w:pPr>
            <w:r>
              <w:t>správne vyslovovať a písať dvojhlásky: ia, ie, iu, ô,</w:t>
            </w:r>
          </w:p>
          <w:p w14:paraId="6FC992A9" w14:textId="77777777" w:rsidR="00CA47CF" w:rsidRDefault="00CA47CF" w:rsidP="00C97B23">
            <w:pPr>
              <w:pStyle w:val="In0"/>
              <w:numPr>
                <w:ilvl w:val="0"/>
                <w:numId w:val="5"/>
              </w:numPr>
              <w:spacing w:line="348" w:lineRule="auto"/>
            </w:pPr>
            <w:r>
              <w:t>správne prepisovať slabiky ja-já, je, ju-jú na začiatku a na konci slova,</w:t>
            </w:r>
          </w:p>
          <w:p w14:paraId="230C3E6E" w14:textId="77777777" w:rsidR="00CA47CF" w:rsidRDefault="00CA47CF" w:rsidP="00C97B23">
            <w:pPr>
              <w:pStyle w:val="In0"/>
              <w:numPr>
                <w:ilvl w:val="0"/>
                <w:numId w:val="5"/>
              </w:numPr>
              <w:spacing w:line="360" w:lineRule="auto"/>
              <w:rPr>
                <w:lang w:bidi="sk-SK"/>
              </w:rPr>
            </w:pPr>
            <w:r>
              <w:t>zdôvodňovať pravopis v slovách s dvojhláskami: ia, ie, iu, ô,</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14:paraId="27C3BE21" w14:textId="77777777" w:rsidR="00CA47CF" w:rsidRDefault="00CA47CF" w:rsidP="00FC534C">
            <w:pPr>
              <w:pStyle w:val="In0"/>
              <w:spacing w:line="360" w:lineRule="auto"/>
              <w:ind w:left="95"/>
              <w:rPr>
                <w:lang w:bidi="sk-SK"/>
              </w:rPr>
            </w:pPr>
            <w:r>
              <w:t xml:space="preserve">dvojhlásky: </w:t>
            </w:r>
            <w:r>
              <w:rPr>
                <w:i/>
                <w:iCs/>
              </w:rPr>
              <w:t>ia, ie, iu, ô</w:t>
            </w:r>
          </w:p>
        </w:tc>
      </w:tr>
      <w:tr w:rsidR="00CA47CF" w14:paraId="4A177D67" w14:textId="77777777" w:rsidTr="00A15863">
        <w:trPr>
          <w:trHeight w:hRule="exact" w:val="2711"/>
        </w:trPr>
        <w:tc>
          <w:tcPr>
            <w:tcW w:w="4795" w:type="dxa"/>
            <w:tcBorders>
              <w:top w:val="single" w:sz="4" w:space="0" w:color="auto"/>
              <w:left w:val="single" w:sz="4" w:space="0" w:color="auto"/>
              <w:bottom w:val="single" w:sz="4" w:space="0" w:color="auto"/>
              <w:right w:val="nil"/>
            </w:tcBorders>
            <w:shd w:val="clear" w:color="auto" w:fill="FFFFFF"/>
            <w:hideMark/>
          </w:tcPr>
          <w:p w14:paraId="11E9AD22" w14:textId="77777777" w:rsidR="00CA47CF" w:rsidRDefault="00CA47CF" w:rsidP="00C97B23">
            <w:pPr>
              <w:pStyle w:val="In0"/>
              <w:numPr>
                <w:ilvl w:val="0"/>
                <w:numId w:val="5"/>
              </w:numPr>
              <w:spacing w:after="120"/>
            </w:pPr>
            <w:r>
              <w:t>identifikovať v slovách mäkké spoluhlásky č, dž, š, ž, c, dz, j ď, ť, ň, ľ a samostatne ich vymenovať,</w:t>
            </w:r>
          </w:p>
          <w:p w14:paraId="4CA39E4F" w14:textId="77777777" w:rsidR="00CA47CF" w:rsidRDefault="00CA47CF" w:rsidP="00C97B23">
            <w:pPr>
              <w:pStyle w:val="In0"/>
              <w:numPr>
                <w:ilvl w:val="0"/>
                <w:numId w:val="5"/>
              </w:numPr>
              <w:spacing w:after="120"/>
            </w:pPr>
            <w:r>
              <w:t>uplatniť pravopis i/í po mäkkých spoluhláskach,</w:t>
            </w:r>
          </w:p>
          <w:p w14:paraId="3BFD15F0" w14:textId="77777777" w:rsidR="00CA47CF" w:rsidRDefault="00CA47CF" w:rsidP="00C97B23">
            <w:pPr>
              <w:pStyle w:val="In0"/>
              <w:numPr>
                <w:ilvl w:val="0"/>
                <w:numId w:val="5"/>
              </w:numPr>
              <w:spacing w:line="336" w:lineRule="auto"/>
              <w:rPr>
                <w:lang w:bidi="sk-SK"/>
              </w:rPr>
            </w:pPr>
            <w:r>
              <w:t>správne vyslovovať mäkké spoluhlásky aj v menej známych slovách, v nových slovných spojeniach a poznať ich významovú stránku,</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14:paraId="773F7ED6" w14:textId="77777777" w:rsidR="00CA47CF" w:rsidRDefault="00CA47CF" w:rsidP="00FC534C">
            <w:pPr>
              <w:pStyle w:val="In0"/>
              <w:spacing w:line="360" w:lineRule="auto"/>
              <w:ind w:left="95"/>
            </w:pPr>
            <w:r>
              <w:t>mäkké spoluhlásky</w:t>
            </w:r>
          </w:p>
          <w:p w14:paraId="59F1D219" w14:textId="77777777" w:rsidR="00CA47CF" w:rsidRDefault="00CA47CF" w:rsidP="00FC534C">
            <w:pPr>
              <w:pStyle w:val="In0"/>
              <w:spacing w:line="360" w:lineRule="auto"/>
              <w:ind w:left="95"/>
            </w:pPr>
            <w:r>
              <w:t xml:space="preserve">pravopis </w:t>
            </w:r>
            <w:r>
              <w:rPr>
                <w:i/>
                <w:iCs/>
              </w:rPr>
              <w:t>i/í</w:t>
            </w:r>
            <w:r>
              <w:t xml:space="preserve"> po mäkkých spoluhláskach a </w:t>
            </w:r>
            <w:r>
              <w:rPr>
                <w:i/>
                <w:iCs/>
              </w:rPr>
              <w:t>y/ý</w:t>
            </w:r>
            <w:r>
              <w:t xml:space="preserve"> v koreni domácich slov </w:t>
            </w:r>
          </w:p>
          <w:p w14:paraId="2D15FAC0" w14:textId="77777777" w:rsidR="00CA47CF" w:rsidRDefault="00CA47CF" w:rsidP="00FC534C">
            <w:pPr>
              <w:pStyle w:val="In0"/>
              <w:spacing w:line="360" w:lineRule="auto"/>
              <w:ind w:left="95"/>
              <w:rPr>
                <w:i/>
                <w:iCs/>
              </w:rPr>
            </w:pPr>
            <w:r>
              <w:t xml:space="preserve">výslovnosť mäkkých spoluhlások </w:t>
            </w:r>
            <w:r>
              <w:rPr>
                <w:i/>
                <w:iCs/>
              </w:rPr>
              <w:t xml:space="preserve">č, dž, ž, š, c, dz, j ď, ť, ň, ľ </w:t>
            </w:r>
          </w:p>
          <w:p w14:paraId="3F416048" w14:textId="77777777" w:rsidR="00CA47CF" w:rsidRDefault="00CA47CF" w:rsidP="00FC534C">
            <w:pPr>
              <w:pStyle w:val="In0"/>
              <w:spacing w:line="360" w:lineRule="auto"/>
              <w:ind w:left="95"/>
              <w:rPr>
                <w:lang w:bidi="sk-SK"/>
              </w:rPr>
            </w:pPr>
            <w:r>
              <w:t xml:space="preserve">výslovnosť a pravopis spoluhlások </w:t>
            </w:r>
            <w:r>
              <w:rPr>
                <w:i/>
                <w:iCs/>
              </w:rPr>
              <w:t>ď, ť, ň, ľ</w:t>
            </w:r>
            <w:r>
              <w:t xml:space="preserve"> pred samohláskami </w:t>
            </w:r>
            <w:r>
              <w:rPr>
                <w:i/>
                <w:iCs/>
              </w:rPr>
              <w:t xml:space="preserve">i, e </w:t>
            </w:r>
            <w:r>
              <w:t xml:space="preserve">a pred dvojhláskami </w:t>
            </w:r>
            <w:r>
              <w:rPr>
                <w:i/>
                <w:iCs/>
              </w:rPr>
              <w:t>ia, ie, iu</w:t>
            </w:r>
          </w:p>
        </w:tc>
      </w:tr>
      <w:tr w:rsidR="00CA47CF" w14:paraId="564C1275" w14:textId="77777777" w:rsidTr="00A15863">
        <w:trPr>
          <w:trHeight w:hRule="exact" w:val="4513"/>
        </w:trPr>
        <w:tc>
          <w:tcPr>
            <w:tcW w:w="4795" w:type="dxa"/>
            <w:tcBorders>
              <w:top w:val="single" w:sz="4" w:space="0" w:color="auto"/>
              <w:left w:val="single" w:sz="4" w:space="0" w:color="auto"/>
              <w:bottom w:val="single" w:sz="4" w:space="0" w:color="auto"/>
              <w:right w:val="nil"/>
            </w:tcBorders>
            <w:shd w:val="clear" w:color="auto" w:fill="FFFFFF"/>
            <w:hideMark/>
          </w:tcPr>
          <w:p w14:paraId="0232AAB1" w14:textId="77777777" w:rsidR="00CA47CF" w:rsidRDefault="00CA47CF" w:rsidP="00C97B23">
            <w:pPr>
              <w:pStyle w:val="In0"/>
              <w:numPr>
                <w:ilvl w:val="0"/>
                <w:numId w:val="5"/>
              </w:numPr>
              <w:spacing w:line="333" w:lineRule="auto"/>
            </w:pPr>
            <w:r>
              <w:t>identifikovať v slovách tvrdé spoluhlásky h, ch, k, g, d, t n, l,</w:t>
            </w:r>
          </w:p>
          <w:p w14:paraId="6CCB0CB5" w14:textId="77777777" w:rsidR="00CA47CF" w:rsidRDefault="00CA47CF" w:rsidP="00C97B23">
            <w:pPr>
              <w:pStyle w:val="In0"/>
              <w:numPr>
                <w:ilvl w:val="0"/>
                <w:numId w:val="5"/>
              </w:numPr>
              <w:spacing w:line="333" w:lineRule="auto"/>
            </w:pPr>
            <w:r>
              <w:t>rozlišovať tvrdé spoluhlásky v texte po sluchovej aj zrakovej stránke,</w:t>
            </w:r>
          </w:p>
          <w:p w14:paraId="44B375BD" w14:textId="77777777" w:rsidR="00CA47CF" w:rsidRDefault="00CA47CF" w:rsidP="00C97B23">
            <w:pPr>
              <w:pStyle w:val="In0"/>
              <w:numPr>
                <w:ilvl w:val="0"/>
                <w:numId w:val="5"/>
              </w:numPr>
              <w:spacing w:line="333" w:lineRule="auto"/>
            </w:pPr>
            <w:r>
              <w:t>uplatniť pravopis y/ý po tvrdých spoluhláskach,</w:t>
            </w:r>
          </w:p>
          <w:p w14:paraId="33B8B97D" w14:textId="77777777" w:rsidR="00CA47CF" w:rsidRDefault="00CA47CF" w:rsidP="00C97B23">
            <w:pPr>
              <w:pStyle w:val="In0"/>
              <w:numPr>
                <w:ilvl w:val="0"/>
                <w:numId w:val="5"/>
              </w:numPr>
              <w:spacing w:line="345" w:lineRule="auto"/>
            </w:pPr>
            <w:r>
              <w:t>uplatniť pravopis i/í po tvrdých spoluhláskach v cudzích slovách (kino, kimono...) a v zvukomalebných slovách (kikirik, chi-chi...),</w:t>
            </w:r>
          </w:p>
          <w:p w14:paraId="50B0C47B" w14:textId="77777777" w:rsidR="00CA47CF" w:rsidRDefault="00CA47CF" w:rsidP="00C97B23">
            <w:pPr>
              <w:pStyle w:val="In0"/>
              <w:numPr>
                <w:ilvl w:val="0"/>
                <w:numId w:val="5"/>
              </w:numPr>
              <w:spacing w:after="120"/>
              <w:rPr>
                <w:lang w:bidi="sk-SK"/>
              </w:rPr>
            </w:pPr>
            <w:r>
              <w:t>uplatniť pravopis a výslovnosť slov s tvrdou spoluhláskou l, po ktorej sa píše y (lyko, mlyn, plyn, lysá, lyžica...),</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14:paraId="286E74E2" w14:textId="77777777" w:rsidR="00CA47CF" w:rsidRDefault="00CA47CF" w:rsidP="00FC534C">
            <w:pPr>
              <w:pStyle w:val="In0"/>
              <w:spacing w:after="820" w:line="360" w:lineRule="auto"/>
              <w:ind w:left="95"/>
            </w:pPr>
            <w:r>
              <w:t>tvrdé spoluhlásky</w:t>
            </w:r>
          </w:p>
          <w:p w14:paraId="3086BF8B" w14:textId="77777777" w:rsidR="00CA47CF" w:rsidRDefault="00CA47CF" w:rsidP="00FC534C">
            <w:pPr>
              <w:pStyle w:val="In0"/>
              <w:spacing w:line="360" w:lineRule="auto"/>
              <w:ind w:left="95"/>
            </w:pPr>
          </w:p>
          <w:p w14:paraId="3C6F0F3D" w14:textId="77777777" w:rsidR="00CA47CF" w:rsidRDefault="00CA47CF" w:rsidP="00FC534C">
            <w:pPr>
              <w:pStyle w:val="In0"/>
              <w:spacing w:line="360" w:lineRule="auto"/>
              <w:ind w:left="95"/>
            </w:pPr>
            <w:r>
              <w:t xml:space="preserve">výskyt </w:t>
            </w:r>
            <w:r>
              <w:rPr>
                <w:i/>
                <w:iCs/>
              </w:rPr>
              <w:t>i/í</w:t>
            </w:r>
            <w:r>
              <w:t xml:space="preserve"> po tvrdých spoluhláskach v cudzích a zvukomalebných slovách</w:t>
            </w:r>
          </w:p>
          <w:p w14:paraId="0BA8658A" w14:textId="77777777" w:rsidR="00CA47CF" w:rsidRDefault="00CA47CF" w:rsidP="00FC534C">
            <w:pPr>
              <w:pStyle w:val="In0"/>
              <w:spacing w:line="360" w:lineRule="auto"/>
              <w:ind w:left="95"/>
              <w:rPr>
                <w:lang w:bidi="sk-SK"/>
              </w:rPr>
            </w:pPr>
            <w:r>
              <w:t xml:space="preserve">výslovnosť a pravopis spoluhlások </w:t>
            </w:r>
            <w:r>
              <w:rPr>
                <w:i/>
                <w:iCs/>
              </w:rPr>
              <w:t>d, t, n, l</w:t>
            </w:r>
            <w:r>
              <w:t xml:space="preserve"> v porovnaní s výslovnosťou a pravopisom spoluhlások ď, ť, ň, ľ</w:t>
            </w:r>
          </w:p>
        </w:tc>
      </w:tr>
      <w:tr w:rsidR="00CA47CF" w14:paraId="481085B6" w14:textId="77777777" w:rsidTr="00A15863">
        <w:trPr>
          <w:trHeight w:hRule="exact" w:val="3843"/>
        </w:trPr>
        <w:tc>
          <w:tcPr>
            <w:tcW w:w="4795" w:type="dxa"/>
            <w:tcBorders>
              <w:top w:val="single" w:sz="4" w:space="0" w:color="auto"/>
              <w:left w:val="single" w:sz="4" w:space="0" w:color="auto"/>
              <w:bottom w:val="single" w:sz="4" w:space="0" w:color="auto"/>
              <w:right w:val="nil"/>
            </w:tcBorders>
            <w:shd w:val="clear" w:color="auto" w:fill="FFFFFF"/>
            <w:hideMark/>
          </w:tcPr>
          <w:p w14:paraId="3F6CFC9A" w14:textId="77777777" w:rsidR="00CA47CF" w:rsidRDefault="00CA47CF" w:rsidP="00C97B23">
            <w:pPr>
              <w:pStyle w:val="In0"/>
              <w:numPr>
                <w:ilvl w:val="0"/>
                <w:numId w:val="6"/>
              </w:numPr>
              <w:spacing w:after="120"/>
            </w:pPr>
            <w:r>
              <w:lastRenderedPageBreak/>
              <w:t>rozoznávať krátke a dlhé slabiky,</w:t>
            </w:r>
          </w:p>
          <w:p w14:paraId="53238193" w14:textId="77777777" w:rsidR="00CA47CF" w:rsidRDefault="00CA47CF" w:rsidP="00C97B23">
            <w:pPr>
              <w:pStyle w:val="In0"/>
              <w:numPr>
                <w:ilvl w:val="0"/>
                <w:numId w:val="6"/>
              </w:numPr>
              <w:spacing w:after="120"/>
            </w:pPr>
            <w:r>
              <w:t>správne spájať spoluhlásky a samohlásky do slabík,</w:t>
            </w:r>
          </w:p>
          <w:p w14:paraId="142ED83F" w14:textId="77777777" w:rsidR="00CA47CF" w:rsidRDefault="00CA47CF" w:rsidP="00C97B23">
            <w:pPr>
              <w:pStyle w:val="In0"/>
              <w:numPr>
                <w:ilvl w:val="0"/>
                <w:numId w:val="6"/>
              </w:numPr>
              <w:spacing w:after="120"/>
            </w:pPr>
            <w:r>
              <w:t>správne spájať spoluhlásky a dvojhlásky do slabík,</w:t>
            </w:r>
          </w:p>
          <w:p w14:paraId="642A9551" w14:textId="77777777" w:rsidR="00CA47CF" w:rsidRDefault="00CA47CF" w:rsidP="00C97B23">
            <w:pPr>
              <w:pStyle w:val="In0"/>
              <w:numPr>
                <w:ilvl w:val="0"/>
                <w:numId w:val="6"/>
              </w:numPr>
              <w:spacing w:after="120"/>
            </w:pPr>
            <w:r>
              <w:t>rozdeľovať slová na slabiky,</w:t>
            </w:r>
          </w:p>
          <w:p w14:paraId="50AF399D" w14:textId="77777777" w:rsidR="00CA47CF" w:rsidRDefault="00CA47CF" w:rsidP="00C97B23">
            <w:pPr>
              <w:pStyle w:val="In0"/>
              <w:numPr>
                <w:ilvl w:val="0"/>
                <w:numId w:val="6"/>
              </w:numPr>
              <w:spacing w:after="120"/>
            </w:pPr>
            <w:r>
              <w:t>rozdeľovať slová na jednoslabičné a viacslabičné,</w:t>
            </w:r>
          </w:p>
          <w:p w14:paraId="6D42192B" w14:textId="77777777" w:rsidR="00CA47CF" w:rsidRDefault="00CA47CF" w:rsidP="00C97B23">
            <w:pPr>
              <w:pStyle w:val="In0"/>
              <w:numPr>
                <w:ilvl w:val="0"/>
                <w:numId w:val="6"/>
              </w:numPr>
              <w:spacing w:after="120"/>
            </w:pPr>
            <w:r>
              <w:t>správne rozdeľovať slová na konci riadku,</w:t>
            </w:r>
          </w:p>
          <w:p w14:paraId="1BCC7E5C" w14:textId="77777777" w:rsidR="00CA47CF" w:rsidRDefault="00CA47CF" w:rsidP="00C97B23">
            <w:pPr>
              <w:pStyle w:val="In0"/>
              <w:numPr>
                <w:ilvl w:val="0"/>
                <w:numId w:val="6"/>
              </w:numPr>
              <w:spacing w:after="120"/>
            </w:pPr>
            <w:r>
              <w:t>rozoznávať kvantitu slabík,</w:t>
            </w:r>
          </w:p>
          <w:p w14:paraId="0F184D17" w14:textId="77777777" w:rsidR="00CA47CF" w:rsidRDefault="00CA47CF" w:rsidP="00C97B23">
            <w:pPr>
              <w:pStyle w:val="In0"/>
              <w:numPr>
                <w:ilvl w:val="0"/>
                <w:numId w:val="6"/>
              </w:numPr>
              <w:spacing w:after="120"/>
              <w:rPr>
                <w:lang w:bidi="sk-SK"/>
              </w:rPr>
            </w:pPr>
            <w:r>
              <w:t>rozdeľovať slová s dvojhláskami na slabiky,</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14:paraId="325231A4" w14:textId="77777777" w:rsidR="00CA47CF" w:rsidRDefault="00CA47CF" w:rsidP="00FC534C">
            <w:pPr>
              <w:pStyle w:val="In0"/>
              <w:spacing w:after="120"/>
              <w:ind w:left="95"/>
            </w:pPr>
            <w:r>
              <w:t>slabika</w:t>
            </w:r>
          </w:p>
          <w:p w14:paraId="16472298" w14:textId="77777777" w:rsidR="00CA47CF" w:rsidRDefault="00CA47CF" w:rsidP="00FC534C">
            <w:pPr>
              <w:pStyle w:val="In0"/>
              <w:spacing w:before="240" w:after="120"/>
              <w:ind w:left="95"/>
            </w:pPr>
            <w:r>
              <w:t>kvantita slabík</w:t>
            </w:r>
          </w:p>
          <w:p w14:paraId="4206D5AB" w14:textId="77777777" w:rsidR="00CA47CF" w:rsidRDefault="00CA47CF" w:rsidP="00FC534C">
            <w:pPr>
              <w:pStyle w:val="In0"/>
              <w:spacing w:before="240" w:after="120"/>
              <w:ind w:left="95"/>
            </w:pPr>
            <w:r>
              <w:t>spájanie hlások do slabík</w:t>
            </w:r>
          </w:p>
          <w:p w14:paraId="1B3FE0A8" w14:textId="77777777" w:rsidR="00CA47CF" w:rsidRDefault="00CA47CF" w:rsidP="00FC534C">
            <w:pPr>
              <w:pStyle w:val="In0"/>
              <w:spacing w:after="120"/>
              <w:ind w:left="95"/>
            </w:pPr>
            <w:r>
              <w:t>slabičnosť slov</w:t>
            </w:r>
          </w:p>
          <w:p w14:paraId="7C9A5735" w14:textId="77777777" w:rsidR="00CA47CF" w:rsidRDefault="00CA47CF" w:rsidP="00FC534C">
            <w:pPr>
              <w:pStyle w:val="In0"/>
              <w:spacing w:after="120"/>
              <w:ind w:left="95"/>
              <w:rPr>
                <w:lang w:bidi="sk-SK"/>
              </w:rPr>
            </w:pPr>
            <w:r>
              <w:t>rozdeľovanie slov na konci riadka</w:t>
            </w:r>
          </w:p>
        </w:tc>
      </w:tr>
      <w:tr w:rsidR="00CA47CF" w14:paraId="0367882F" w14:textId="77777777" w:rsidTr="00A15863">
        <w:trPr>
          <w:trHeight w:hRule="exact" w:val="3075"/>
        </w:trPr>
        <w:tc>
          <w:tcPr>
            <w:tcW w:w="4795" w:type="dxa"/>
            <w:tcBorders>
              <w:top w:val="single" w:sz="4" w:space="0" w:color="auto"/>
              <w:left w:val="single" w:sz="4" w:space="0" w:color="auto"/>
              <w:bottom w:val="single" w:sz="4" w:space="0" w:color="auto"/>
              <w:right w:val="nil"/>
            </w:tcBorders>
            <w:shd w:val="clear" w:color="auto" w:fill="FFFFFF"/>
            <w:hideMark/>
          </w:tcPr>
          <w:p w14:paraId="3CE681E4" w14:textId="77777777" w:rsidR="00CA47CF" w:rsidRDefault="00CA47CF" w:rsidP="00C97B23">
            <w:pPr>
              <w:pStyle w:val="In0"/>
              <w:numPr>
                <w:ilvl w:val="0"/>
                <w:numId w:val="6"/>
              </w:numPr>
              <w:spacing w:line="336" w:lineRule="auto"/>
            </w:pPr>
            <w:r>
              <w:t>tvoriť gramaticky správne vety,</w:t>
            </w:r>
          </w:p>
          <w:p w14:paraId="7211DB72" w14:textId="77777777" w:rsidR="00CA47CF" w:rsidRDefault="00CA47CF" w:rsidP="00C97B23">
            <w:pPr>
              <w:pStyle w:val="In0"/>
              <w:numPr>
                <w:ilvl w:val="0"/>
                <w:numId w:val="6"/>
              </w:numPr>
              <w:spacing w:line="348" w:lineRule="auto"/>
            </w:pPr>
            <w:r>
              <w:t>poznať druhy viet (oznamovacie, opytovacie, rozkazovacie, želacie a zvolacie),</w:t>
            </w:r>
          </w:p>
          <w:p w14:paraId="321C9987" w14:textId="77777777" w:rsidR="00CA47CF" w:rsidRDefault="00CA47CF" w:rsidP="00C97B23">
            <w:pPr>
              <w:pStyle w:val="In0"/>
              <w:numPr>
                <w:ilvl w:val="0"/>
                <w:numId w:val="6"/>
              </w:numPr>
              <w:spacing w:line="348" w:lineRule="auto"/>
            </w:pPr>
            <w:r>
              <w:t>správne používať za vetami interpunkčné znamienka: bodku, otáznik, výkričník,</w:t>
            </w:r>
          </w:p>
          <w:p w14:paraId="0E3AA64A" w14:textId="77777777" w:rsidR="00CA47CF" w:rsidRDefault="00CA47CF" w:rsidP="00C97B23">
            <w:pPr>
              <w:pStyle w:val="In0"/>
              <w:numPr>
                <w:ilvl w:val="0"/>
                <w:numId w:val="6"/>
              </w:numPr>
              <w:spacing w:line="336" w:lineRule="auto"/>
            </w:pPr>
            <w:r>
              <w:t>uplatňovať melódiu vety podľa komunikačného zámeru výpovede,</w:t>
            </w:r>
          </w:p>
          <w:p w14:paraId="7B0A1AFA" w14:textId="77777777" w:rsidR="00CA47CF" w:rsidRDefault="00CA47CF" w:rsidP="00C97B23">
            <w:pPr>
              <w:pStyle w:val="In0"/>
              <w:numPr>
                <w:ilvl w:val="0"/>
                <w:numId w:val="6"/>
              </w:numPr>
              <w:spacing w:after="120"/>
              <w:rPr>
                <w:lang w:bidi="sk-SK"/>
              </w:rPr>
            </w:pPr>
            <w:r>
              <w:t>rozlišovať neúplnú vetu v texte,</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14:paraId="4DB9EE91" w14:textId="77777777" w:rsidR="00CA47CF" w:rsidRDefault="00CA47CF" w:rsidP="00FC534C">
            <w:pPr>
              <w:pStyle w:val="In0"/>
              <w:spacing w:after="120"/>
              <w:ind w:left="95"/>
            </w:pPr>
            <w:r>
              <w:t>jednoduchá veta</w:t>
            </w:r>
          </w:p>
          <w:p w14:paraId="7102135B" w14:textId="77777777" w:rsidR="00CA47CF" w:rsidRDefault="00CA47CF" w:rsidP="00FC534C">
            <w:pPr>
              <w:pStyle w:val="In0"/>
              <w:spacing w:after="540"/>
              <w:ind w:left="95"/>
            </w:pPr>
            <w:r>
              <w:t>druhy viet</w:t>
            </w:r>
          </w:p>
          <w:p w14:paraId="77AD6C5D" w14:textId="77777777" w:rsidR="00CA47CF" w:rsidRDefault="00CA47CF" w:rsidP="00FC534C">
            <w:pPr>
              <w:pStyle w:val="In0"/>
              <w:spacing w:after="960"/>
              <w:ind w:left="95"/>
            </w:pPr>
            <w:r>
              <w:t>interpunkčné znamienka (bodka, otáznik, výkričník) na konci vety</w:t>
            </w:r>
          </w:p>
          <w:p w14:paraId="5323119D" w14:textId="77777777" w:rsidR="00CA47CF" w:rsidRDefault="00CA47CF" w:rsidP="00FC534C">
            <w:pPr>
              <w:pStyle w:val="In0"/>
              <w:spacing w:after="120"/>
              <w:ind w:left="95"/>
              <w:rPr>
                <w:lang w:bidi="sk-SK"/>
              </w:rPr>
            </w:pPr>
            <w:r>
              <w:t>neúplná veta</w:t>
            </w:r>
          </w:p>
        </w:tc>
      </w:tr>
      <w:tr w:rsidR="00CA47CF" w14:paraId="438C930C" w14:textId="77777777" w:rsidTr="00A15863">
        <w:trPr>
          <w:trHeight w:hRule="exact" w:val="2452"/>
        </w:trPr>
        <w:tc>
          <w:tcPr>
            <w:tcW w:w="4795" w:type="dxa"/>
            <w:tcBorders>
              <w:top w:val="single" w:sz="4" w:space="0" w:color="auto"/>
              <w:left w:val="single" w:sz="4" w:space="0" w:color="auto"/>
              <w:bottom w:val="single" w:sz="4" w:space="0" w:color="auto"/>
              <w:right w:val="nil"/>
            </w:tcBorders>
            <w:shd w:val="clear" w:color="auto" w:fill="FFFFFF"/>
            <w:hideMark/>
          </w:tcPr>
          <w:p w14:paraId="35E025E0" w14:textId="77777777" w:rsidR="00CA47CF" w:rsidRDefault="00CA47CF" w:rsidP="00C97B23">
            <w:pPr>
              <w:pStyle w:val="In0"/>
              <w:numPr>
                <w:ilvl w:val="0"/>
                <w:numId w:val="6"/>
              </w:numPr>
              <w:spacing w:after="100"/>
            </w:pPr>
            <w:r>
              <w:t>zablahoželať ústne aj písomne,</w:t>
            </w:r>
          </w:p>
          <w:p w14:paraId="7319E20E" w14:textId="77777777" w:rsidR="00CA47CF" w:rsidRDefault="00CA47CF" w:rsidP="00C97B23">
            <w:pPr>
              <w:pStyle w:val="In0"/>
              <w:numPr>
                <w:ilvl w:val="0"/>
                <w:numId w:val="6"/>
              </w:numPr>
              <w:spacing w:after="100"/>
            </w:pPr>
            <w:r>
              <w:t>používať tykanie a vykanie v závislosti od danej situácie,</w:t>
            </w:r>
          </w:p>
          <w:p w14:paraId="43023191" w14:textId="77777777" w:rsidR="00CA47CF" w:rsidRDefault="00CA47CF" w:rsidP="00C97B23">
            <w:pPr>
              <w:pStyle w:val="In0"/>
              <w:numPr>
                <w:ilvl w:val="0"/>
                <w:numId w:val="6"/>
              </w:numPr>
              <w:spacing w:after="100"/>
            </w:pPr>
            <w:r>
              <w:t>napísať správne adresu svojho bydliska,</w:t>
            </w:r>
          </w:p>
          <w:p w14:paraId="46345287" w14:textId="77777777" w:rsidR="00CA47CF" w:rsidRDefault="00CA47CF" w:rsidP="00C97B23">
            <w:pPr>
              <w:pStyle w:val="In0"/>
              <w:numPr>
                <w:ilvl w:val="0"/>
                <w:numId w:val="6"/>
              </w:numPr>
              <w:spacing w:after="100"/>
            </w:pPr>
            <w:r>
              <w:t>napísať jednoduchý (súkromný) list,</w:t>
            </w:r>
          </w:p>
          <w:p w14:paraId="604EF07D" w14:textId="77777777" w:rsidR="00CA47CF" w:rsidRDefault="00CA47CF" w:rsidP="00C97B23">
            <w:pPr>
              <w:pStyle w:val="In0"/>
              <w:numPr>
                <w:ilvl w:val="0"/>
                <w:numId w:val="6"/>
              </w:numPr>
              <w:spacing w:after="100"/>
            </w:pPr>
            <w:r>
              <w:t>sformulovať blahoželanie ústne, písomne,</w:t>
            </w:r>
          </w:p>
          <w:p w14:paraId="4F6CD762" w14:textId="77777777" w:rsidR="00CA47CF" w:rsidRDefault="00CA47CF" w:rsidP="00C97B23">
            <w:pPr>
              <w:pStyle w:val="In0"/>
              <w:numPr>
                <w:ilvl w:val="0"/>
                <w:numId w:val="6"/>
              </w:numPr>
              <w:spacing w:line="336" w:lineRule="auto"/>
              <w:rPr>
                <w:lang w:bidi="sk-SK"/>
              </w:rPr>
            </w:pPr>
            <w:r>
              <w:t>napísať blahoželanie na pohľadnicu,</w:t>
            </w:r>
          </w:p>
        </w:tc>
        <w:tc>
          <w:tcPr>
            <w:tcW w:w="4561" w:type="dxa"/>
            <w:tcBorders>
              <w:top w:val="single" w:sz="4" w:space="0" w:color="auto"/>
              <w:left w:val="single" w:sz="4" w:space="0" w:color="auto"/>
              <w:bottom w:val="single" w:sz="4" w:space="0" w:color="auto"/>
              <w:right w:val="single" w:sz="4" w:space="0" w:color="auto"/>
            </w:tcBorders>
            <w:shd w:val="clear" w:color="auto" w:fill="FFFFFF"/>
            <w:hideMark/>
          </w:tcPr>
          <w:p w14:paraId="1D8F9AA1" w14:textId="77777777" w:rsidR="00CA47CF" w:rsidRDefault="00CA47CF" w:rsidP="00FC534C">
            <w:pPr>
              <w:pStyle w:val="In0"/>
              <w:spacing w:line="360" w:lineRule="auto"/>
              <w:ind w:left="95"/>
            </w:pPr>
            <w:r>
              <w:t xml:space="preserve">ústne a písomné blahoželanie </w:t>
            </w:r>
          </w:p>
          <w:p w14:paraId="292BC5AB" w14:textId="77777777" w:rsidR="00CA47CF" w:rsidRDefault="00CA47CF" w:rsidP="00FC534C">
            <w:pPr>
              <w:pStyle w:val="In0"/>
              <w:spacing w:line="360" w:lineRule="auto"/>
              <w:ind w:left="95"/>
            </w:pPr>
            <w:r>
              <w:t xml:space="preserve">tykanie - vykanie </w:t>
            </w:r>
          </w:p>
          <w:p w14:paraId="0F4AE6EC" w14:textId="77777777" w:rsidR="00CA47CF" w:rsidRDefault="00CA47CF" w:rsidP="00FC534C">
            <w:pPr>
              <w:pStyle w:val="In0"/>
              <w:spacing w:line="360" w:lineRule="auto"/>
              <w:ind w:left="95"/>
            </w:pPr>
            <w:r>
              <w:t xml:space="preserve">adresa bydliska </w:t>
            </w:r>
          </w:p>
          <w:p w14:paraId="4789AF3F" w14:textId="77777777" w:rsidR="00CA47CF" w:rsidRDefault="00CA47CF" w:rsidP="00FC534C">
            <w:pPr>
              <w:pStyle w:val="In0"/>
              <w:spacing w:line="360" w:lineRule="auto"/>
              <w:ind w:left="95"/>
            </w:pPr>
            <w:r>
              <w:t>súkromný list</w:t>
            </w:r>
          </w:p>
          <w:p w14:paraId="0814D09E" w14:textId="77777777" w:rsidR="00CA47CF" w:rsidRDefault="00CA47CF" w:rsidP="00FC534C">
            <w:pPr>
              <w:pStyle w:val="In0"/>
              <w:spacing w:line="360" w:lineRule="auto"/>
              <w:ind w:left="95"/>
            </w:pPr>
            <w:r>
              <w:t xml:space="preserve">blahoželanie (ústne, písomne) </w:t>
            </w:r>
          </w:p>
          <w:p w14:paraId="2193F0E0" w14:textId="77777777" w:rsidR="00CA47CF" w:rsidRDefault="00CA47CF" w:rsidP="00FC534C">
            <w:pPr>
              <w:pStyle w:val="In0"/>
              <w:spacing w:after="120"/>
              <w:ind w:left="95"/>
              <w:rPr>
                <w:lang w:bidi="sk-SK"/>
              </w:rPr>
            </w:pPr>
            <w:r>
              <w:t>pohľadnica</w:t>
            </w:r>
          </w:p>
        </w:tc>
      </w:tr>
      <w:tr w:rsidR="00CA47CF" w14:paraId="6F6E416C" w14:textId="77777777" w:rsidTr="00A15863">
        <w:trPr>
          <w:trHeight w:hRule="exact" w:val="3537"/>
        </w:trPr>
        <w:tc>
          <w:tcPr>
            <w:tcW w:w="4795" w:type="dxa"/>
            <w:tcBorders>
              <w:top w:val="single" w:sz="4" w:space="0" w:color="auto"/>
              <w:left w:val="single" w:sz="4" w:space="0" w:color="auto"/>
              <w:bottom w:val="single" w:sz="4" w:space="0" w:color="auto"/>
              <w:right w:val="nil"/>
            </w:tcBorders>
            <w:shd w:val="clear" w:color="auto" w:fill="FFFFFF"/>
            <w:hideMark/>
          </w:tcPr>
          <w:p w14:paraId="02F20CC1" w14:textId="77777777" w:rsidR="00CA47CF" w:rsidRDefault="00CA47CF" w:rsidP="00C97B23">
            <w:pPr>
              <w:pStyle w:val="In0"/>
              <w:numPr>
                <w:ilvl w:val="0"/>
                <w:numId w:val="6"/>
              </w:numPr>
              <w:spacing w:after="120"/>
            </w:pPr>
            <w:r>
              <w:t>porozprávať vlastný zážitok,</w:t>
            </w:r>
          </w:p>
          <w:p w14:paraId="1ADFEFFA" w14:textId="77777777" w:rsidR="00CA47CF" w:rsidRDefault="00CA47CF" w:rsidP="00C97B23">
            <w:pPr>
              <w:pStyle w:val="In0"/>
              <w:numPr>
                <w:ilvl w:val="0"/>
                <w:numId w:val="6"/>
              </w:numPr>
              <w:spacing w:after="120"/>
            </w:pPr>
            <w:r>
              <w:t>porozprávať obsah z prečítaného textu,</w:t>
            </w:r>
          </w:p>
          <w:p w14:paraId="1C061594" w14:textId="77777777" w:rsidR="00CA47CF" w:rsidRDefault="00CA47CF" w:rsidP="00C97B23">
            <w:pPr>
              <w:pStyle w:val="In0"/>
              <w:numPr>
                <w:ilvl w:val="0"/>
                <w:numId w:val="6"/>
              </w:numPr>
              <w:spacing w:after="120"/>
            </w:pPr>
            <w:r>
              <w:t>porozprávať príbeh podľa série obrázkov,</w:t>
            </w:r>
          </w:p>
          <w:p w14:paraId="30768B62" w14:textId="77777777" w:rsidR="00CA47CF" w:rsidRDefault="00CA47CF" w:rsidP="00C97B23">
            <w:pPr>
              <w:pStyle w:val="In0"/>
              <w:numPr>
                <w:ilvl w:val="0"/>
                <w:numId w:val="6"/>
              </w:numPr>
              <w:spacing w:after="120"/>
            </w:pPr>
            <w:r>
              <w:t>porozprávať dej konkrétneho alebo vymysleného príbehu,</w:t>
            </w:r>
          </w:p>
          <w:p w14:paraId="4ECE066B" w14:textId="77777777" w:rsidR="00CA47CF" w:rsidRDefault="00CA47CF" w:rsidP="00C97B23">
            <w:pPr>
              <w:pStyle w:val="In0"/>
              <w:numPr>
                <w:ilvl w:val="0"/>
                <w:numId w:val="6"/>
              </w:numPr>
              <w:spacing w:after="120"/>
            </w:pPr>
            <w:r>
              <w:t>vytvoriť nadpis k príbehu,</w:t>
            </w:r>
          </w:p>
          <w:p w14:paraId="50D90C37" w14:textId="77777777" w:rsidR="00CA47CF" w:rsidRDefault="00CA47CF" w:rsidP="00C97B23">
            <w:pPr>
              <w:pStyle w:val="In0"/>
              <w:numPr>
                <w:ilvl w:val="0"/>
                <w:numId w:val="6"/>
              </w:numPr>
              <w:spacing w:after="120"/>
            </w:pPr>
            <w:r>
              <w:t>opísať predmet podľa jeho najvýraznejších (osobitých) znakov,</w:t>
            </w:r>
          </w:p>
          <w:p w14:paraId="31B66F8D" w14:textId="77777777" w:rsidR="00CA47CF" w:rsidRDefault="00CA47CF" w:rsidP="00C97B23">
            <w:pPr>
              <w:pStyle w:val="In0"/>
              <w:numPr>
                <w:ilvl w:val="0"/>
                <w:numId w:val="6"/>
              </w:numPr>
              <w:spacing w:after="100"/>
              <w:rPr>
                <w:lang w:bidi="sk-SK"/>
              </w:rPr>
            </w:pPr>
            <w:r>
              <w:t>opísať ilustráciu pomocou vlastnej slovnej zásoby.</w:t>
            </w:r>
          </w:p>
        </w:tc>
        <w:tc>
          <w:tcPr>
            <w:tcW w:w="4561" w:type="dxa"/>
            <w:tcBorders>
              <w:top w:val="single" w:sz="4" w:space="0" w:color="auto"/>
              <w:left w:val="single" w:sz="4" w:space="0" w:color="auto"/>
              <w:bottom w:val="single" w:sz="4" w:space="0" w:color="auto"/>
              <w:right w:val="single" w:sz="4" w:space="0" w:color="auto"/>
            </w:tcBorders>
            <w:shd w:val="clear" w:color="auto" w:fill="FFFFFF"/>
          </w:tcPr>
          <w:p w14:paraId="3EE23855" w14:textId="77777777" w:rsidR="00CA47CF" w:rsidRDefault="00CA47CF" w:rsidP="00FC534C">
            <w:pPr>
              <w:pStyle w:val="In0"/>
              <w:spacing w:line="360" w:lineRule="auto"/>
              <w:ind w:left="95"/>
            </w:pPr>
            <w:r>
              <w:t xml:space="preserve">rozprávanie (ústne) </w:t>
            </w:r>
          </w:p>
          <w:p w14:paraId="0797F2FE" w14:textId="77777777" w:rsidR="00CA47CF" w:rsidRDefault="00CA47CF" w:rsidP="00FC534C">
            <w:pPr>
              <w:pStyle w:val="In0"/>
              <w:spacing w:line="360" w:lineRule="auto"/>
              <w:ind w:left="95"/>
            </w:pPr>
          </w:p>
          <w:p w14:paraId="6B51B324" w14:textId="77777777" w:rsidR="00CA47CF" w:rsidRDefault="00CA47CF" w:rsidP="00FC534C">
            <w:pPr>
              <w:pStyle w:val="In0"/>
              <w:spacing w:line="360" w:lineRule="auto"/>
              <w:ind w:left="95"/>
            </w:pPr>
          </w:p>
          <w:p w14:paraId="3852671C" w14:textId="77777777" w:rsidR="00CA47CF" w:rsidRDefault="00CA47CF" w:rsidP="00FC534C">
            <w:pPr>
              <w:pStyle w:val="In0"/>
              <w:spacing w:line="360" w:lineRule="auto"/>
              <w:ind w:left="95"/>
            </w:pPr>
          </w:p>
          <w:p w14:paraId="4C4A80E7" w14:textId="77777777" w:rsidR="00CA47CF" w:rsidRDefault="00CA47CF" w:rsidP="00FC534C">
            <w:pPr>
              <w:pStyle w:val="In0"/>
              <w:spacing w:line="360" w:lineRule="auto"/>
              <w:ind w:left="95"/>
            </w:pPr>
          </w:p>
          <w:p w14:paraId="613FEEB0" w14:textId="77777777" w:rsidR="00CA47CF" w:rsidRDefault="00CA47CF" w:rsidP="00FC534C">
            <w:pPr>
              <w:pStyle w:val="In0"/>
              <w:spacing w:line="360" w:lineRule="auto"/>
              <w:ind w:left="95"/>
            </w:pPr>
          </w:p>
          <w:p w14:paraId="6CB4CECB" w14:textId="77777777" w:rsidR="00CA47CF" w:rsidRDefault="00CA47CF" w:rsidP="00FC534C">
            <w:pPr>
              <w:pStyle w:val="In0"/>
              <w:spacing w:line="360" w:lineRule="auto"/>
              <w:ind w:left="95"/>
              <w:rPr>
                <w:lang w:bidi="sk-SK"/>
              </w:rPr>
            </w:pPr>
            <w:r>
              <w:t>opis predmetu, ilustrácie</w:t>
            </w:r>
          </w:p>
        </w:tc>
      </w:tr>
    </w:tbl>
    <w:p w14:paraId="2C242B9C" w14:textId="7F14B0A7" w:rsidR="00C70083" w:rsidRDefault="00C70083" w:rsidP="00410D2F">
      <w:pPr>
        <w:spacing w:after="0"/>
        <w:rPr>
          <w:rFonts w:ascii="Times New Roman" w:hAnsi="Times New Roman" w:cs="Times New Roman"/>
        </w:rPr>
      </w:pPr>
    </w:p>
    <w:p w14:paraId="57C9FA3E" w14:textId="77777777" w:rsidR="00C70083" w:rsidRDefault="00C70083">
      <w:pPr>
        <w:rPr>
          <w:rFonts w:ascii="Times New Roman" w:hAnsi="Times New Roman" w:cs="Times New Roman"/>
        </w:rPr>
      </w:pPr>
      <w:r>
        <w:rPr>
          <w:rFonts w:ascii="Times New Roman" w:hAnsi="Times New Roman" w:cs="Times New Roman"/>
        </w:rPr>
        <w:br w:type="page"/>
      </w:r>
    </w:p>
    <w:p w14:paraId="37DEF2C8" w14:textId="77777777" w:rsidR="00E732A1" w:rsidRDefault="00E732A1" w:rsidP="00410D2F">
      <w:pPr>
        <w:spacing w:after="0"/>
        <w:rPr>
          <w:rFonts w:ascii="Times New Roman" w:hAnsi="Times New Roman" w:cs="Times New Roman"/>
        </w:rPr>
      </w:pPr>
    </w:p>
    <w:tbl>
      <w:tblPr>
        <w:tblW w:w="9356" w:type="dxa"/>
        <w:tblLayout w:type="fixed"/>
        <w:tblCellMar>
          <w:left w:w="10" w:type="dxa"/>
          <w:right w:w="10" w:type="dxa"/>
        </w:tblCellMar>
        <w:tblLook w:val="04A0" w:firstRow="1" w:lastRow="0" w:firstColumn="1" w:lastColumn="0" w:noHBand="0" w:noVBand="1"/>
      </w:tblPr>
      <w:tblGrid>
        <w:gridCol w:w="4815"/>
        <w:gridCol w:w="4541"/>
      </w:tblGrid>
      <w:tr w:rsidR="0004365E" w14:paraId="2C8BC91C" w14:textId="77777777" w:rsidTr="0004365E">
        <w:trPr>
          <w:trHeight w:val="489"/>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3FDA1606" w14:textId="77777777" w:rsidR="0004365E" w:rsidRDefault="0004365E" w:rsidP="00FC534C">
            <w:pPr>
              <w:pStyle w:val="In0"/>
              <w:jc w:val="center"/>
              <w:rPr>
                <w:lang w:bidi="sk-SK"/>
              </w:rPr>
            </w:pPr>
            <w:r>
              <w:rPr>
                <w:b/>
                <w:bCs/>
              </w:rPr>
              <w:t>Čítanie a literárna výchova</w:t>
            </w:r>
          </w:p>
        </w:tc>
      </w:tr>
      <w:tr w:rsidR="0004365E" w14:paraId="239937B6" w14:textId="77777777" w:rsidTr="0004365E">
        <w:trPr>
          <w:trHeight w:hRule="exact" w:val="484"/>
        </w:trPr>
        <w:tc>
          <w:tcPr>
            <w:tcW w:w="4815" w:type="dxa"/>
            <w:tcBorders>
              <w:top w:val="single" w:sz="4" w:space="0" w:color="auto"/>
              <w:left w:val="single" w:sz="4" w:space="0" w:color="auto"/>
              <w:bottom w:val="nil"/>
              <w:right w:val="nil"/>
            </w:tcBorders>
            <w:shd w:val="clear" w:color="auto" w:fill="FFFFFF"/>
            <w:vAlign w:val="center"/>
            <w:hideMark/>
          </w:tcPr>
          <w:p w14:paraId="09AF045A" w14:textId="77777777" w:rsidR="0004365E" w:rsidRDefault="0004365E" w:rsidP="00FC534C">
            <w:pPr>
              <w:pStyle w:val="In0"/>
              <w:jc w:val="center"/>
              <w:rPr>
                <w:lang w:bidi="sk-SK"/>
              </w:rPr>
            </w:pPr>
            <w:r>
              <w:rPr>
                <w:b/>
                <w:bCs/>
              </w:rPr>
              <w:t>Výkonový štandard</w:t>
            </w:r>
          </w:p>
        </w:tc>
        <w:tc>
          <w:tcPr>
            <w:tcW w:w="4541" w:type="dxa"/>
            <w:tcBorders>
              <w:top w:val="single" w:sz="4" w:space="0" w:color="auto"/>
              <w:left w:val="single" w:sz="4" w:space="0" w:color="auto"/>
              <w:bottom w:val="nil"/>
              <w:right w:val="single" w:sz="4" w:space="0" w:color="auto"/>
            </w:tcBorders>
            <w:shd w:val="clear" w:color="auto" w:fill="FFFFFF"/>
            <w:vAlign w:val="center"/>
            <w:hideMark/>
          </w:tcPr>
          <w:p w14:paraId="1A46A79F" w14:textId="77777777" w:rsidR="0004365E" w:rsidRDefault="0004365E" w:rsidP="00FC534C">
            <w:pPr>
              <w:pStyle w:val="In0"/>
              <w:jc w:val="center"/>
              <w:rPr>
                <w:lang w:bidi="sk-SK"/>
              </w:rPr>
            </w:pPr>
            <w:r>
              <w:rPr>
                <w:b/>
                <w:bCs/>
              </w:rPr>
              <w:t>Obsahový štandard</w:t>
            </w:r>
          </w:p>
        </w:tc>
      </w:tr>
      <w:tr w:rsidR="0004365E" w14:paraId="08241868" w14:textId="77777777" w:rsidTr="00410D2F">
        <w:trPr>
          <w:trHeight w:hRule="exact" w:val="9366"/>
        </w:trPr>
        <w:tc>
          <w:tcPr>
            <w:tcW w:w="4815" w:type="dxa"/>
            <w:tcBorders>
              <w:top w:val="single" w:sz="4" w:space="0" w:color="auto"/>
              <w:left w:val="single" w:sz="4" w:space="0" w:color="auto"/>
              <w:bottom w:val="single" w:sz="4" w:space="0" w:color="auto"/>
              <w:right w:val="nil"/>
            </w:tcBorders>
            <w:shd w:val="clear" w:color="auto" w:fill="FFFFFF"/>
            <w:hideMark/>
          </w:tcPr>
          <w:p w14:paraId="47FAF664" w14:textId="77777777" w:rsidR="0004365E" w:rsidRPr="0004365E" w:rsidRDefault="0004365E" w:rsidP="00410D2F">
            <w:pPr>
              <w:spacing w:after="0"/>
              <w:ind w:left="126"/>
              <w:rPr>
                <w:rFonts w:ascii="Times New Roman" w:hAnsi="Times New Roman" w:cs="Times New Roman"/>
                <w:b/>
              </w:rPr>
            </w:pPr>
            <w:r w:rsidRPr="0004365E">
              <w:rPr>
                <w:rFonts w:ascii="Times New Roman" w:hAnsi="Times New Roman" w:cs="Times New Roman"/>
                <w:b/>
              </w:rPr>
              <w:t>Žiak na konci 2. ročníka základnej školy vie/dokáže:</w:t>
            </w:r>
          </w:p>
          <w:p w14:paraId="01CB39CA"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porozumieť, že text má určitý komunikačný zámer (oznámiť niečo, poučiť niekoho, prípadne pobaviť),</w:t>
            </w:r>
          </w:p>
          <w:p w14:paraId="6C74BD97"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uplatňovať správnu techniku čítania pri čítaní akéhokoľvek textu,</w:t>
            </w:r>
          </w:p>
          <w:p w14:paraId="559A4770"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čítať plynulo súvislý text, správne dýchať, artikulovať, dodržiavať správnu výslovnosť,</w:t>
            </w:r>
          </w:p>
          <w:p w14:paraId="1AB36EBA"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prečítať text na primeranej úrovni, pričom uplatňuje vhodnú moduláciu hlasu, suprasegmentálne javy (melódia vety, slovný prízvuk, dôraz, pauza, rytmus, intenzita hlasu),</w:t>
            </w:r>
          </w:p>
          <w:p w14:paraId="70ABA3A5"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čítať text s porozumením,</w:t>
            </w:r>
          </w:p>
          <w:p w14:paraId="03B1D520"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reprodukovať informácie podľa otázok formulovaných učiteľom, ktoré sú v texte  uvedené priamo,</w:t>
            </w:r>
          </w:p>
          <w:p w14:paraId="5849DA8E"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porozumieť informáciám, podľa otázok formulovaných učiteľom, ktoré sú v texte uvedené nepriamo,</w:t>
            </w:r>
          </w:p>
          <w:p w14:paraId="245260B0"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vyjadriť vlastný názor na prečítaný text,</w:t>
            </w:r>
          </w:p>
          <w:p w14:paraId="07541762"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rozlíšiť báseň od iných literárnych útvarov,</w:t>
            </w:r>
          </w:p>
          <w:p w14:paraId="4011BD1B"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identifikovať veršované a neveršované literárne útvary,</w:t>
            </w:r>
          </w:p>
          <w:p w14:paraId="0390789F"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identifikovať v básni strofu,</w:t>
            </w:r>
          </w:p>
          <w:p w14:paraId="58702DFF"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identifikovať v básni rým, verš,</w:t>
            </w:r>
          </w:p>
          <w:p w14:paraId="62A17F5A"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zarecitovať báseň (básne) podľa vlastného výberu,</w:t>
            </w:r>
          </w:p>
          <w:p w14:paraId="689F993A"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identifikovať nadpis v texte,</w:t>
            </w:r>
          </w:p>
          <w:p w14:paraId="4DC637BC" w14:textId="77777777" w:rsidR="0004365E" w:rsidRDefault="0004365E" w:rsidP="00C97B23">
            <w:pPr>
              <w:pStyle w:val="Odsekzoznamu"/>
              <w:numPr>
                <w:ilvl w:val="0"/>
                <w:numId w:val="7"/>
              </w:numPr>
              <w:spacing w:after="0"/>
            </w:pPr>
            <w:r w:rsidRPr="0004365E">
              <w:rPr>
                <w:rFonts w:ascii="Times New Roman" w:hAnsi="Times New Roman" w:cs="Times New Roman"/>
              </w:rPr>
              <w:t>tvoriť nadpis k rôznym textom (básnickým alebo prozaickým),</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14:paraId="48551631" w14:textId="77777777" w:rsidR="0004365E" w:rsidRDefault="0004365E" w:rsidP="00FC534C">
            <w:pPr>
              <w:pStyle w:val="In0"/>
              <w:ind w:left="28"/>
            </w:pPr>
            <w:r>
              <w:t>Text</w:t>
            </w:r>
          </w:p>
          <w:p w14:paraId="0341290D" w14:textId="77777777" w:rsidR="0004365E" w:rsidRDefault="0004365E" w:rsidP="00FC534C">
            <w:pPr>
              <w:pStyle w:val="In0"/>
              <w:ind w:left="28"/>
            </w:pPr>
          </w:p>
          <w:p w14:paraId="75D083A1" w14:textId="77777777" w:rsidR="0004365E" w:rsidRDefault="0004365E" w:rsidP="00FC534C">
            <w:pPr>
              <w:pStyle w:val="In0"/>
              <w:ind w:left="28"/>
            </w:pPr>
          </w:p>
          <w:p w14:paraId="5B56A243" w14:textId="77777777" w:rsidR="0004365E" w:rsidRDefault="0004365E" w:rsidP="00FC534C">
            <w:pPr>
              <w:pStyle w:val="In0"/>
              <w:ind w:left="28"/>
            </w:pPr>
          </w:p>
          <w:p w14:paraId="259BCEF7" w14:textId="77777777" w:rsidR="0004365E" w:rsidRDefault="0004365E" w:rsidP="00FC534C">
            <w:pPr>
              <w:pStyle w:val="In0"/>
              <w:ind w:left="28"/>
            </w:pPr>
          </w:p>
          <w:p w14:paraId="655F9F69" w14:textId="77777777" w:rsidR="0004365E" w:rsidRDefault="0004365E" w:rsidP="00FC534C">
            <w:pPr>
              <w:pStyle w:val="In0"/>
              <w:ind w:left="28"/>
            </w:pPr>
          </w:p>
          <w:p w14:paraId="20737C80" w14:textId="77777777" w:rsidR="0004365E" w:rsidRDefault="0004365E" w:rsidP="00FC534C">
            <w:pPr>
              <w:pStyle w:val="In0"/>
              <w:ind w:left="28"/>
            </w:pPr>
          </w:p>
          <w:p w14:paraId="097C0FEC" w14:textId="77777777" w:rsidR="0004365E" w:rsidRDefault="0004365E" w:rsidP="00FC534C">
            <w:pPr>
              <w:pStyle w:val="In0"/>
              <w:ind w:left="28"/>
            </w:pPr>
          </w:p>
          <w:p w14:paraId="777B86E8" w14:textId="77777777" w:rsidR="0004365E" w:rsidRDefault="0004365E" w:rsidP="00FC534C">
            <w:pPr>
              <w:pStyle w:val="In0"/>
              <w:ind w:left="28"/>
            </w:pPr>
          </w:p>
          <w:p w14:paraId="58F358A2" w14:textId="77777777" w:rsidR="0004365E" w:rsidRDefault="0004365E" w:rsidP="00FC534C">
            <w:pPr>
              <w:pStyle w:val="In0"/>
              <w:ind w:left="28"/>
            </w:pPr>
          </w:p>
          <w:p w14:paraId="0A9C1D7D" w14:textId="77777777" w:rsidR="0004365E" w:rsidRDefault="0004365E" w:rsidP="00FC534C">
            <w:pPr>
              <w:pStyle w:val="In0"/>
              <w:ind w:left="28"/>
            </w:pPr>
          </w:p>
          <w:p w14:paraId="222407B3" w14:textId="77777777" w:rsidR="0004365E" w:rsidRDefault="0004365E" w:rsidP="00FC534C">
            <w:pPr>
              <w:pStyle w:val="In0"/>
              <w:ind w:left="28"/>
            </w:pPr>
          </w:p>
          <w:p w14:paraId="5B4815D9" w14:textId="77777777" w:rsidR="0004365E" w:rsidRDefault="0004365E" w:rsidP="00FC534C">
            <w:pPr>
              <w:pStyle w:val="In0"/>
              <w:ind w:left="28"/>
            </w:pPr>
          </w:p>
          <w:p w14:paraId="777B0C08" w14:textId="77777777" w:rsidR="0004365E" w:rsidRDefault="0004365E" w:rsidP="00FC534C">
            <w:pPr>
              <w:pStyle w:val="In0"/>
              <w:ind w:left="28"/>
            </w:pPr>
          </w:p>
          <w:p w14:paraId="468985D1" w14:textId="77777777" w:rsidR="0004365E" w:rsidRDefault="0004365E" w:rsidP="00FC534C">
            <w:pPr>
              <w:pStyle w:val="In0"/>
              <w:ind w:left="28"/>
            </w:pPr>
          </w:p>
          <w:p w14:paraId="24DF86F5" w14:textId="77777777" w:rsidR="0004365E" w:rsidRDefault="0004365E" w:rsidP="00FC534C">
            <w:pPr>
              <w:pStyle w:val="In0"/>
              <w:ind w:left="28"/>
            </w:pPr>
          </w:p>
          <w:p w14:paraId="2E492B4A" w14:textId="77777777" w:rsidR="0004365E" w:rsidRDefault="0004365E" w:rsidP="00FC534C">
            <w:pPr>
              <w:pStyle w:val="In0"/>
              <w:ind w:left="28"/>
            </w:pPr>
          </w:p>
          <w:p w14:paraId="480E77E5" w14:textId="77777777" w:rsidR="0004365E" w:rsidRDefault="0004365E" w:rsidP="00FC534C">
            <w:pPr>
              <w:pStyle w:val="In0"/>
              <w:ind w:left="28"/>
            </w:pPr>
          </w:p>
          <w:p w14:paraId="6E1A6701" w14:textId="77777777" w:rsidR="0004365E" w:rsidRDefault="0004365E" w:rsidP="00FC534C">
            <w:pPr>
              <w:pStyle w:val="In0"/>
              <w:ind w:left="28"/>
            </w:pPr>
          </w:p>
          <w:p w14:paraId="05EE70E7" w14:textId="77777777" w:rsidR="0004365E" w:rsidRDefault="0004365E" w:rsidP="00FC534C">
            <w:pPr>
              <w:pStyle w:val="In0"/>
              <w:ind w:left="28"/>
            </w:pPr>
          </w:p>
          <w:p w14:paraId="276DF1CF" w14:textId="77777777" w:rsidR="0004365E" w:rsidRDefault="0004365E" w:rsidP="00FC534C">
            <w:pPr>
              <w:pStyle w:val="In0"/>
              <w:ind w:left="28"/>
            </w:pPr>
          </w:p>
          <w:p w14:paraId="3FE26C43" w14:textId="77777777" w:rsidR="0004365E" w:rsidRDefault="0004365E" w:rsidP="00FC534C">
            <w:pPr>
              <w:pStyle w:val="In0"/>
              <w:ind w:left="28"/>
            </w:pPr>
          </w:p>
          <w:p w14:paraId="6C602CEA" w14:textId="77777777" w:rsidR="0004365E" w:rsidRDefault="0004365E" w:rsidP="00FC534C">
            <w:pPr>
              <w:pStyle w:val="In0"/>
              <w:ind w:left="28"/>
            </w:pPr>
          </w:p>
          <w:p w14:paraId="40A80066" w14:textId="77777777" w:rsidR="0004365E" w:rsidRDefault="0004365E" w:rsidP="00FC534C">
            <w:pPr>
              <w:pStyle w:val="In0"/>
              <w:ind w:left="28"/>
              <w:rPr>
                <w:lang w:bidi="sk-SK"/>
              </w:rPr>
            </w:pPr>
            <w:r>
              <w:t>báseň, strofa, rým, verš nadpis</w:t>
            </w:r>
          </w:p>
        </w:tc>
      </w:tr>
      <w:tr w:rsidR="0004365E" w14:paraId="4F0F730F" w14:textId="77777777" w:rsidTr="0004365E">
        <w:trPr>
          <w:trHeight w:hRule="exact" w:val="3273"/>
        </w:trPr>
        <w:tc>
          <w:tcPr>
            <w:tcW w:w="4815" w:type="dxa"/>
            <w:tcBorders>
              <w:top w:val="single" w:sz="4" w:space="0" w:color="auto"/>
              <w:left w:val="single" w:sz="4" w:space="0" w:color="auto"/>
              <w:bottom w:val="single" w:sz="4" w:space="0" w:color="auto"/>
              <w:right w:val="nil"/>
            </w:tcBorders>
            <w:shd w:val="clear" w:color="auto" w:fill="FFFFFF"/>
            <w:hideMark/>
          </w:tcPr>
          <w:p w14:paraId="6BC90EF7"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vyhľadávať v textoch mená autorov detskej literatúry,</w:t>
            </w:r>
          </w:p>
          <w:p w14:paraId="1B501AFC"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poznať mená najznámejších autorov detskej literatúry,</w:t>
            </w:r>
          </w:p>
          <w:p w14:paraId="6B27F5C2"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orientovať sa v knižnici,</w:t>
            </w:r>
          </w:p>
          <w:p w14:paraId="770C06DD"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čítať knihy od známych slovenských aj zahraničných autorov detskej literatúry,</w:t>
            </w:r>
          </w:p>
          <w:p w14:paraId="23704200"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povedať obsah prečítanej knihy,</w:t>
            </w:r>
          </w:p>
          <w:p w14:paraId="24A0BB44"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vymenovať postavy z prečítanej knihy,</w:t>
            </w:r>
          </w:p>
          <w:p w14:paraId="453CDB32" w14:textId="77777777" w:rsidR="0004365E" w:rsidRPr="0004365E" w:rsidRDefault="0004365E" w:rsidP="00C97B23">
            <w:pPr>
              <w:pStyle w:val="Odsekzoznamu"/>
              <w:numPr>
                <w:ilvl w:val="0"/>
                <w:numId w:val="7"/>
              </w:numPr>
              <w:spacing w:after="0"/>
              <w:rPr>
                <w:rFonts w:ascii="Times New Roman" w:hAnsi="Times New Roman" w:cs="Times New Roman"/>
              </w:rPr>
            </w:pPr>
            <w:r w:rsidRPr="0004365E">
              <w:rPr>
                <w:rFonts w:ascii="Times New Roman" w:hAnsi="Times New Roman" w:cs="Times New Roman"/>
              </w:rPr>
              <w:t>poznať mená detských ilustrátorov,</w:t>
            </w:r>
          </w:p>
          <w:p w14:paraId="4AB1EF8B" w14:textId="77777777" w:rsidR="0004365E" w:rsidRDefault="0004365E" w:rsidP="00C97B23">
            <w:pPr>
              <w:pStyle w:val="In0"/>
              <w:numPr>
                <w:ilvl w:val="0"/>
                <w:numId w:val="6"/>
              </w:numPr>
              <w:spacing w:after="120"/>
              <w:rPr>
                <w:b/>
                <w:bCs/>
                <w:lang w:bidi="sk-SK"/>
              </w:rPr>
            </w:pPr>
            <w:r>
              <w:t>nakresliť ilustráciu k prečítanej knihe,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14:paraId="273F944B" w14:textId="77777777" w:rsidR="0004365E" w:rsidRDefault="0004365E" w:rsidP="00FC534C">
            <w:pPr>
              <w:pStyle w:val="In0"/>
              <w:ind w:left="28"/>
            </w:pPr>
            <w:r>
              <w:t>autor, spisovateľ, spisovateľka</w:t>
            </w:r>
          </w:p>
          <w:p w14:paraId="4D28D132" w14:textId="77777777" w:rsidR="0004365E" w:rsidRDefault="0004365E" w:rsidP="00FC534C">
            <w:pPr>
              <w:pStyle w:val="In0"/>
              <w:ind w:left="28"/>
            </w:pPr>
          </w:p>
          <w:p w14:paraId="31EE3DBC" w14:textId="77777777" w:rsidR="0004365E" w:rsidRDefault="0004365E" w:rsidP="00FC534C">
            <w:pPr>
              <w:pStyle w:val="In0"/>
              <w:ind w:left="28"/>
            </w:pPr>
          </w:p>
          <w:p w14:paraId="1BC33595" w14:textId="77777777" w:rsidR="0004365E" w:rsidRDefault="0004365E" w:rsidP="00FC534C">
            <w:pPr>
              <w:pStyle w:val="In0"/>
              <w:ind w:left="28"/>
            </w:pPr>
            <w:r>
              <w:t>kniha, knižnica, čitateľ</w:t>
            </w:r>
          </w:p>
          <w:p w14:paraId="2AEB5844" w14:textId="77777777" w:rsidR="0004365E" w:rsidRDefault="0004365E" w:rsidP="00FC534C">
            <w:pPr>
              <w:pStyle w:val="In0"/>
              <w:ind w:left="28"/>
            </w:pPr>
          </w:p>
          <w:p w14:paraId="21A5F8F4" w14:textId="77777777" w:rsidR="0004365E" w:rsidRDefault="0004365E" w:rsidP="00FC534C">
            <w:pPr>
              <w:pStyle w:val="In0"/>
              <w:ind w:left="28"/>
            </w:pPr>
          </w:p>
          <w:p w14:paraId="774C70B8" w14:textId="77777777" w:rsidR="0004365E" w:rsidRDefault="0004365E" w:rsidP="00FC534C">
            <w:pPr>
              <w:pStyle w:val="In0"/>
              <w:ind w:left="28"/>
            </w:pPr>
          </w:p>
          <w:p w14:paraId="4A8D3901" w14:textId="77777777" w:rsidR="0004365E" w:rsidRDefault="0004365E" w:rsidP="00FC534C">
            <w:pPr>
              <w:pStyle w:val="In0"/>
              <w:ind w:left="28"/>
            </w:pPr>
          </w:p>
          <w:p w14:paraId="26D0C670" w14:textId="77777777" w:rsidR="0004365E" w:rsidRDefault="0004365E" w:rsidP="00FC534C">
            <w:pPr>
              <w:pStyle w:val="In0"/>
              <w:ind w:left="28"/>
            </w:pPr>
          </w:p>
          <w:p w14:paraId="32597FD2" w14:textId="77777777" w:rsidR="0004365E" w:rsidRDefault="0004365E" w:rsidP="00FC534C">
            <w:pPr>
              <w:pStyle w:val="In0"/>
              <w:ind w:left="28"/>
            </w:pPr>
          </w:p>
          <w:p w14:paraId="2E89598E" w14:textId="77777777" w:rsidR="0004365E" w:rsidRDefault="0004365E" w:rsidP="00FC534C">
            <w:pPr>
              <w:pStyle w:val="In0"/>
              <w:ind w:left="28"/>
            </w:pPr>
          </w:p>
          <w:p w14:paraId="663D7440" w14:textId="77777777" w:rsidR="0004365E" w:rsidRDefault="0004365E" w:rsidP="00FC534C">
            <w:pPr>
              <w:pStyle w:val="In0"/>
              <w:ind w:left="28"/>
            </w:pPr>
            <w:r>
              <w:t>ilustrácia, ilustrátor</w:t>
            </w:r>
          </w:p>
          <w:p w14:paraId="5EA1A905" w14:textId="77777777" w:rsidR="0004365E" w:rsidRDefault="0004365E" w:rsidP="00FC534C">
            <w:pPr>
              <w:ind w:left="28"/>
              <w:rPr>
                <w:sz w:val="24"/>
                <w:szCs w:val="24"/>
              </w:rPr>
            </w:pPr>
          </w:p>
          <w:p w14:paraId="7ADE02A0" w14:textId="77777777" w:rsidR="0004365E" w:rsidRDefault="0004365E" w:rsidP="00FC534C">
            <w:pPr>
              <w:ind w:left="28"/>
            </w:pPr>
          </w:p>
          <w:p w14:paraId="32179DDA" w14:textId="77777777" w:rsidR="0004365E" w:rsidRDefault="0004365E" w:rsidP="00FC534C">
            <w:pPr>
              <w:widowControl w:val="0"/>
              <w:ind w:left="28"/>
              <w:rPr>
                <w:color w:val="000000"/>
                <w:sz w:val="24"/>
                <w:szCs w:val="24"/>
                <w:lang w:bidi="sk-SK"/>
              </w:rPr>
            </w:pPr>
          </w:p>
        </w:tc>
      </w:tr>
      <w:tr w:rsidR="0004365E" w14:paraId="628C40C7" w14:textId="77777777" w:rsidTr="0004365E">
        <w:trPr>
          <w:trHeight w:hRule="exact" w:val="839"/>
        </w:trPr>
        <w:tc>
          <w:tcPr>
            <w:tcW w:w="4815" w:type="dxa"/>
            <w:tcBorders>
              <w:top w:val="single" w:sz="4" w:space="0" w:color="auto"/>
              <w:left w:val="single" w:sz="4" w:space="0" w:color="auto"/>
              <w:bottom w:val="single" w:sz="4" w:space="0" w:color="auto"/>
              <w:right w:val="nil"/>
            </w:tcBorders>
            <w:shd w:val="clear" w:color="auto" w:fill="FFFFFF"/>
            <w:hideMark/>
          </w:tcPr>
          <w:p w14:paraId="1EBDEF80" w14:textId="77777777" w:rsidR="0004365E" w:rsidRDefault="0004365E" w:rsidP="00C97B23">
            <w:pPr>
              <w:pStyle w:val="In0"/>
              <w:numPr>
                <w:ilvl w:val="0"/>
                <w:numId w:val="6"/>
              </w:numPr>
              <w:spacing w:after="120"/>
            </w:pPr>
            <w:r w:rsidRPr="00D137F3">
              <w:rPr>
                <w:rFonts w:eastAsiaTheme="minorHAnsi"/>
              </w:rPr>
              <w:lastRenderedPageBreak/>
              <w:t>recitovať krátke útvary ľudovej slovesnosti</w:t>
            </w:r>
            <w:r>
              <w:t>,</w:t>
            </w:r>
          </w:p>
        </w:tc>
        <w:tc>
          <w:tcPr>
            <w:tcW w:w="4541" w:type="dxa"/>
            <w:tcBorders>
              <w:top w:val="single" w:sz="4" w:space="0" w:color="auto"/>
              <w:left w:val="single" w:sz="4" w:space="0" w:color="auto"/>
              <w:bottom w:val="single" w:sz="4" w:space="0" w:color="auto"/>
              <w:right w:val="single" w:sz="4" w:space="0" w:color="auto"/>
            </w:tcBorders>
            <w:shd w:val="clear" w:color="auto" w:fill="FFFFFF"/>
            <w:hideMark/>
          </w:tcPr>
          <w:p w14:paraId="7799CE4C" w14:textId="77777777" w:rsidR="0004365E" w:rsidRDefault="0004365E" w:rsidP="00FC534C">
            <w:pPr>
              <w:pStyle w:val="In0"/>
              <w:ind w:left="28"/>
              <w:rPr>
                <w:lang w:bidi="sk-SK"/>
              </w:rPr>
            </w:pPr>
            <w:r>
              <w:t>krátke literárne útvary ľudovej slovesnosti</w:t>
            </w:r>
          </w:p>
        </w:tc>
      </w:tr>
      <w:tr w:rsidR="0004365E" w14:paraId="0A806EE8" w14:textId="77777777" w:rsidTr="00D137F3">
        <w:trPr>
          <w:trHeight w:hRule="exact" w:val="1715"/>
        </w:trPr>
        <w:tc>
          <w:tcPr>
            <w:tcW w:w="4815" w:type="dxa"/>
            <w:tcBorders>
              <w:top w:val="single" w:sz="4" w:space="0" w:color="auto"/>
              <w:left w:val="single" w:sz="4" w:space="0" w:color="auto"/>
              <w:bottom w:val="single" w:sz="4" w:space="0" w:color="auto"/>
              <w:right w:val="nil"/>
            </w:tcBorders>
            <w:shd w:val="clear" w:color="auto" w:fill="FFFFFF"/>
            <w:hideMark/>
          </w:tcPr>
          <w:p w14:paraId="399E0635"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odlíšiť krátke literárne útvary ľudovej slovesnosti od iných literárnych útvarov (napr. rozprávok),</w:t>
            </w:r>
          </w:p>
          <w:p w14:paraId="7E60F904"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zaspievať ľudovú pieseň podľa vlastného výberu,</w:t>
            </w:r>
          </w:p>
        </w:tc>
        <w:tc>
          <w:tcPr>
            <w:tcW w:w="4541" w:type="dxa"/>
            <w:tcBorders>
              <w:top w:val="single" w:sz="4" w:space="0" w:color="auto"/>
              <w:left w:val="single" w:sz="4" w:space="0" w:color="auto"/>
              <w:bottom w:val="single" w:sz="4" w:space="0" w:color="auto"/>
              <w:right w:val="single" w:sz="4" w:space="0" w:color="auto"/>
            </w:tcBorders>
            <w:shd w:val="clear" w:color="auto" w:fill="FFFFFF"/>
            <w:hideMark/>
          </w:tcPr>
          <w:p w14:paraId="693DFF85" w14:textId="77777777" w:rsidR="0004365E" w:rsidRDefault="0004365E" w:rsidP="00FC534C">
            <w:pPr>
              <w:pStyle w:val="In0"/>
              <w:ind w:left="28"/>
              <w:rPr>
                <w:lang w:bidi="sk-SK"/>
              </w:rPr>
            </w:pPr>
            <w:r>
              <w:t>ľudové riekanky, vyčítanky, piesne</w:t>
            </w:r>
          </w:p>
        </w:tc>
      </w:tr>
      <w:tr w:rsidR="0004365E" w14:paraId="6B2D1722" w14:textId="77777777" w:rsidTr="0004365E">
        <w:trPr>
          <w:trHeight w:hRule="exact" w:val="2895"/>
        </w:trPr>
        <w:tc>
          <w:tcPr>
            <w:tcW w:w="4815" w:type="dxa"/>
            <w:tcBorders>
              <w:top w:val="single" w:sz="4" w:space="0" w:color="auto"/>
              <w:left w:val="single" w:sz="4" w:space="0" w:color="auto"/>
              <w:bottom w:val="single" w:sz="4" w:space="0" w:color="auto"/>
              <w:right w:val="nil"/>
            </w:tcBorders>
            <w:shd w:val="clear" w:color="auto" w:fill="FFFFFF"/>
            <w:hideMark/>
          </w:tcPr>
          <w:p w14:paraId="7C2B68BC"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vysvetliť pojem ľudová rozprávka,</w:t>
            </w:r>
          </w:p>
          <w:p w14:paraId="285DE5D1"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plynulo prečítať text ľudovej rozprávky,</w:t>
            </w:r>
          </w:p>
          <w:p w14:paraId="35463D98"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uplatniť pri čítaní správne dýchanie, artikuláciu a dodržiavať správnu výslovnosť,</w:t>
            </w:r>
          </w:p>
          <w:p w14:paraId="62B5D2AC"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identifikovať postavy v rozprávke,</w:t>
            </w:r>
          </w:p>
          <w:p w14:paraId="7460043F"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porozprávať dej rozprávky,</w:t>
            </w:r>
          </w:p>
          <w:p w14:paraId="228FD714"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povedať ponaučenie vyplývajúce z rozprávky,</w:t>
            </w:r>
          </w:p>
          <w:p w14:paraId="033AED37"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vymenovať názvy niektorých rozprávkových kníh,</w:t>
            </w:r>
          </w:p>
        </w:tc>
        <w:tc>
          <w:tcPr>
            <w:tcW w:w="4541" w:type="dxa"/>
            <w:tcBorders>
              <w:top w:val="single" w:sz="4" w:space="0" w:color="auto"/>
              <w:left w:val="single" w:sz="4" w:space="0" w:color="auto"/>
              <w:bottom w:val="single" w:sz="4" w:space="0" w:color="auto"/>
              <w:right w:val="single" w:sz="4" w:space="0" w:color="auto"/>
            </w:tcBorders>
            <w:shd w:val="clear" w:color="auto" w:fill="FFFFFF"/>
            <w:hideMark/>
          </w:tcPr>
          <w:p w14:paraId="06AB0D62" w14:textId="77777777" w:rsidR="0004365E" w:rsidRDefault="0004365E" w:rsidP="00FC534C">
            <w:pPr>
              <w:pStyle w:val="In0"/>
              <w:ind w:left="28"/>
              <w:rPr>
                <w:lang w:bidi="sk-SK"/>
              </w:rPr>
            </w:pPr>
            <w:r>
              <w:t>ľudová rozprávka (obsah, dej, postavy)</w:t>
            </w:r>
          </w:p>
        </w:tc>
      </w:tr>
      <w:tr w:rsidR="0004365E" w14:paraId="22CF7687" w14:textId="77777777" w:rsidTr="0004365E">
        <w:trPr>
          <w:trHeight w:hRule="exact" w:val="1560"/>
        </w:trPr>
        <w:tc>
          <w:tcPr>
            <w:tcW w:w="4815" w:type="dxa"/>
            <w:tcBorders>
              <w:top w:val="single" w:sz="4" w:space="0" w:color="auto"/>
              <w:left w:val="single" w:sz="4" w:space="0" w:color="auto"/>
              <w:bottom w:val="single" w:sz="4" w:space="0" w:color="auto"/>
              <w:right w:val="nil"/>
            </w:tcBorders>
            <w:shd w:val="clear" w:color="auto" w:fill="FFFFFF"/>
            <w:hideMark/>
          </w:tcPr>
          <w:p w14:paraId="3BDD5C78"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vysvetliť pojem bábkové divadlo,</w:t>
            </w:r>
          </w:p>
          <w:p w14:paraId="36312C27"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vysvetliť, čo je bábka, kto je bábkoherec, bábkar,</w:t>
            </w:r>
          </w:p>
          <w:p w14:paraId="1777B5BA"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zhotoviť jednoduchú bábku (z papiera, látky),</w:t>
            </w:r>
          </w:p>
          <w:p w14:paraId="66836713"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zahrať bábkovú hru so spolužiakmi,</w:t>
            </w:r>
          </w:p>
        </w:tc>
        <w:tc>
          <w:tcPr>
            <w:tcW w:w="4541" w:type="dxa"/>
            <w:tcBorders>
              <w:top w:val="single" w:sz="4" w:space="0" w:color="auto"/>
              <w:left w:val="single" w:sz="4" w:space="0" w:color="auto"/>
              <w:bottom w:val="single" w:sz="4" w:space="0" w:color="auto"/>
              <w:right w:val="single" w:sz="4" w:space="0" w:color="auto"/>
            </w:tcBorders>
            <w:shd w:val="clear" w:color="auto" w:fill="FFFFFF"/>
            <w:hideMark/>
          </w:tcPr>
          <w:p w14:paraId="5A16412E" w14:textId="77777777" w:rsidR="0004365E" w:rsidRDefault="0004365E" w:rsidP="00FC534C">
            <w:pPr>
              <w:pStyle w:val="In0"/>
              <w:ind w:left="28"/>
              <w:rPr>
                <w:lang w:bidi="sk-SK"/>
              </w:rPr>
            </w:pPr>
            <w:r>
              <w:t>bábkové divadlo, bábkoherec, bábkar</w:t>
            </w:r>
          </w:p>
        </w:tc>
      </w:tr>
      <w:tr w:rsidR="0004365E" w14:paraId="353358DC" w14:textId="77777777" w:rsidTr="00D137F3">
        <w:trPr>
          <w:trHeight w:hRule="exact" w:val="1362"/>
        </w:trPr>
        <w:tc>
          <w:tcPr>
            <w:tcW w:w="4815" w:type="dxa"/>
            <w:tcBorders>
              <w:top w:val="single" w:sz="4" w:space="0" w:color="auto"/>
              <w:left w:val="single" w:sz="4" w:space="0" w:color="auto"/>
              <w:bottom w:val="single" w:sz="4" w:space="0" w:color="auto"/>
              <w:right w:val="nil"/>
            </w:tcBorders>
            <w:shd w:val="clear" w:color="auto" w:fill="FFFFFF"/>
            <w:hideMark/>
          </w:tcPr>
          <w:p w14:paraId="0C02D357"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vysvetliť pojem zdrobnenina,</w:t>
            </w:r>
          </w:p>
          <w:p w14:paraId="63727038"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vyhľadať zdrobneninu v texte,</w:t>
            </w:r>
          </w:p>
          <w:p w14:paraId="3847F65A"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vytvoriť krátky literárny text so zdrobneninami,</w:t>
            </w:r>
          </w:p>
        </w:tc>
        <w:tc>
          <w:tcPr>
            <w:tcW w:w="4541" w:type="dxa"/>
            <w:tcBorders>
              <w:top w:val="single" w:sz="4" w:space="0" w:color="auto"/>
              <w:left w:val="single" w:sz="4" w:space="0" w:color="auto"/>
              <w:bottom w:val="single" w:sz="4" w:space="0" w:color="auto"/>
              <w:right w:val="single" w:sz="4" w:space="0" w:color="auto"/>
            </w:tcBorders>
            <w:shd w:val="clear" w:color="auto" w:fill="FFFFFF"/>
            <w:hideMark/>
          </w:tcPr>
          <w:p w14:paraId="3BC2A4A6" w14:textId="77777777" w:rsidR="0004365E" w:rsidRDefault="0004365E" w:rsidP="00FC534C">
            <w:pPr>
              <w:pStyle w:val="In0"/>
              <w:ind w:left="28"/>
              <w:rPr>
                <w:lang w:bidi="sk-SK"/>
              </w:rPr>
            </w:pPr>
            <w:r>
              <w:t>zdrobnenina</w:t>
            </w:r>
          </w:p>
        </w:tc>
      </w:tr>
      <w:tr w:rsidR="0004365E" w14:paraId="6329CFB0" w14:textId="77777777" w:rsidTr="0004365E">
        <w:trPr>
          <w:trHeight w:hRule="exact" w:val="1556"/>
        </w:trPr>
        <w:tc>
          <w:tcPr>
            <w:tcW w:w="4815" w:type="dxa"/>
            <w:tcBorders>
              <w:top w:val="single" w:sz="4" w:space="0" w:color="auto"/>
              <w:left w:val="single" w:sz="4" w:space="0" w:color="auto"/>
              <w:bottom w:val="single" w:sz="4" w:space="0" w:color="auto"/>
              <w:right w:val="nil"/>
            </w:tcBorders>
            <w:shd w:val="clear" w:color="auto" w:fill="FFFFFF"/>
            <w:hideMark/>
          </w:tcPr>
          <w:p w14:paraId="0DE4C09F"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čítať nahlas a s porozumením veku primerané texty z novín a detských časopisov,</w:t>
            </w:r>
          </w:p>
          <w:p w14:paraId="1BBE5F4B"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povedať stručný obsah prečítaného textu,</w:t>
            </w:r>
          </w:p>
          <w:p w14:paraId="715A7751" w14:textId="77777777" w:rsidR="0004365E" w:rsidRPr="00D137F3" w:rsidRDefault="0004365E" w:rsidP="00C97B23">
            <w:pPr>
              <w:pStyle w:val="Odsekzoznamu"/>
              <w:numPr>
                <w:ilvl w:val="0"/>
                <w:numId w:val="7"/>
              </w:numPr>
              <w:spacing w:after="0"/>
              <w:rPr>
                <w:rFonts w:ascii="Times New Roman" w:hAnsi="Times New Roman" w:cs="Times New Roman"/>
              </w:rPr>
            </w:pPr>
            <w:r w:rsidRPr="00D137F3">
              <w:rPr>
                <w:rFonts w:ascii="Times New Roman" w:hAnsi="Times New Roman" w:cs="Times New Roman"/>
              </w:rPr>
              <w:t>poznať názvy známych detských časopisov.</w:t>
            </w:r>
          </w:p>
        </w:tc>
        <w:tc>
          <w:tcPr>
            <w:tcW w:w="4541" w:type="dxa"/>
            <w:tcBorders>
              <w:top w:val="single" w:sz="4" w:space="0" w:color="auto"/>
              <w:left w:val="single" w:sz="4" w:space="0" w:color="auto"/>
              <w:bottom w:val="single" w:sz="4" w:space="0" w:color="auto"/>
              <w:right w:val="single" w:sz="4" w:space="0" w:color="auto"/>
            </w:tcBorders>
            <w:shd w:val="clear" w:color="auto" w:fill="FFFFFF"/>
            <w:hideMark/>
          </w:tcPr>
          <w:p w14:paraId="36A04BAC" w14:textId="77777777" w:rsidR="0004365E" w:rsidRDefault="0004365E" w:rsidP="00FC534C">
            <w:pPr>
              <w:pStyle w:val="In0"/>
              <w:spacing w:after="120"/>
              <w:ind w:left="28"/>
            </w:pPr>
            <w:r>
              <w:t>noviny</w:t>
            </w:r>
          </w:p>
          <w:p w14:paraId="3E83D908" w14:textId="77777777" w:rsidR="0004365E" w:rsidRDefault="0004365E" w:rsidP="00FC534C">
            <w:pPr>
              <w:pStyle w:val="In0"/>
              <w:ind w:left="28"/>
              <w:rPr>
                <w:lang w:bidi="sk-SK"/>
              </w:rPr>
            </w:pPr>
            <w:r>
              <w:t>detské časopisy</w:t>
            </w:r>
          </w:p>
        </w:tc>
      </w:tr>
    </w:tbl>
    <w:p w14:paraId="2069A819" w14:textId="77777777" w:rsidR="003E59A4" w:rsidRDefault="003E59A4" w:rsidP="006D6B9A">
      <w:pPr>
        <w:rPr>
          <w:rFonts w:ascii="Times New Roman" w:hAnsi="Times New Roman" w:cs="Times New Roman"/>
        </w:rPr>
      </w:pPr>
    </w:p>
    <w:p w14:paraId="1DC0269D" w14:textId="77777777" w:rsidR="003E59A4" w:rsidRDefault="003E59A4">
      <w:pPr>
        <w:rPr>
          <w:rFonts w:ascii="Times New Roman" w:hAnsi="Times New Roman" w:cs="Times New Roman"/>
          <w:b/>
          <w:bCs/>
        </w:rPr>
      </w:pPr>
      <w:r>
        <w:rPr>
          <w:rFonts w:ascii="Times New Roman" w:hAnsi="Times New Roman" w:cs="Times New Roman"/>
          <w:b/>
          <w:bCs/>
        </w:rPr>
        <w:br w:type="page"/>
      </w:r>
    </w:p>
    <w:p w14:paraId="66B55AA8" w14:textId="3EF6D117" w:rsidR="006D6B9A" w:rsidRPr="003E59A4" w:rsidRDefault="006D6B9A" w:rsidP="003E59A4">
      <w:pPr>
        <w:jc w:val="center"/>
        <w:rPr>
          <w:rFonts w:ascii="Times New Roman" w:hAnsi="Times New Roman" w:cs="Times New Roman"/>
          <w:b/>
          <w:bCs/>
        </w:rPr>
      </w:pPr>
      <w:r w:rsidRPr="003E59A4">
        <w:rPr>
          <w:rFonts w:ascii="Times New Roman" w:hAnsi="Times New Roman" w:cs="Times New Roman"/>
          <w:b/>
          <w:bCs/>
        </w:rPr>
        <w:lastRenderedPageBreak/>
        <w:t>3. ročník</w:t>
      </w:r>
    </w:p>
    <w:p w14:paraId="4F6807B0" w14:textId="0CF4A3C5" w:rsidR="006D6B9A" w:rsidRPr="00A51728" w:rsidRDefault="006D6B9A" w:rsidP="003E59A4">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zo slovenského jazyka a literatúry iŠVP.</w:t>
      </w:r>
      <w:r w:rsidR="003E59A4">
        <w:rPr>
          <w:rFonts w:ascii="Times New Roman" w:hAnsi="Times New Roman" w:cs="Times New Roman"/>
        </w:rPr>
        <w:t xml:space="preserve"> </w:t>
      </w:r>
      <w:r w:rsidRPr="00A51728">
        <w:rPr>
          <w:rFonts w:ascii="Times New Roman" w:hAnsi="Times New Roman" w:cs="Times New Roman"/>
        </w:rPr>
        <w:t xml:space="preserve">Sú v súlade s cieľmi a obsahovým a výkonovým štandardom vzdelávacieho štandardu pre vyučovací predmet slovenský jazyk a literatúra, schváleného ako súčasť inovovaného ŠVP pre 1. stupeň základnej školy. </w:t>
      </w:r>
      <w:bookmarkStart w:id="27" w:name="_Hlk112670580"/>
      <w:r w:rsidRPr="00A51728">
        <w:rPr>
          <w:rFonts w:ascii="Times New Roman" w:hAnsi="Times New Roman" w:cs="Times New Roman"/>
        </w:rPr>
        <w:t>Časová dotácia je zvýšená o 1 hodinu týždenne bez rozšírenia obsahu. Je zameraná na zvýšenie kvality výkonu žiakov, upevňovanie a opakovanie vedomostí.</w:t>
      </w:r>
      <w:bookmarkEnd w:id="27"/>
    </w:p>
    <w:p w14:paraId="28518822" w14:textId="77777777" w:rsidR="006D6B9A" w:rsidRPr="00A51728" w:rsidRDefault="006D6B9A" w:rsidP="006D6B9A">
      <w:pPr>
        <w:rPr>
          <w:rFonts w:ascii="Times New Roman" w:hAnsi="Times New Roman" w:cs="Times New Roman"/>
        </w:rPr>
      </w:pPr>
      <w:r w:rsidRPr="003E59A4">
        <w:rPr>
          <w:rFonts w:ascii="Times New Roman" w:hAnsi="Times New Roman" w:cs="Times New Roman"/>
          <w:b/>
          <w:bCs/>
        </w:rPr>
        <w:t>Rozsah vyučovania:</w:t>
      </w:r>
      <w:r w:rsidRPr="00A51728">
        <w:rPr>
          <w:rFonts w:ascii="Times New Roman" w:hAnsi="Times New Roman" w:cs="Times New Roman"/>
        </w:rPr>
        <w:t xml:space="preserve"> 8 hodín týždenne, 264 hodín ročne </w:t>
      </w:r>
    </w:p>
    <w:p w14:paraId="68956224" w14:textId="77777777" w:rsidR="006D6B9A" w:rsidRPr="003E59A4" w:rsidRDefault="006D6B9A" w:rsidP="003E59A4">
      <w:pPr>
        <w:spacing w:after="0"/>
        <w:rPr>
          <w:rFonts w:ascii="Times New Roman" w:hAnsi="Times New Roman" w:cs="Times New Roman"/>
          <w:b/>
          <w:bCs/>
        </w:rPr>
      </w:pPr>
      <w:r w:rsidRPr="003E59A4">
        <w:rPr>
          <w:rFonts w:ascii="Times New Roman" w:hAnsi="Times New Roman" w:cs="Times New Roman"/>
          <w:b/>
          <w:bCs/>
        </w:rPr>
        <w:t xml:space="preserve">1 Jazyková a slohová zložka – 132 hodín </w:t>
      </w:r>
    </w:p>
    <w:p w14:paraId="45E2DD0A" w14:textId="77777777" w:rsidR="006D6B9A" w:rsidRPr="00A51728" w:rsidRDefault="006D6B9A" w:rsidP="006D6B9A">
      <w:pPr>
        <w:rPr>
          <w:rFonts w:ascii="Times New Roman" w:hAnsi="Times New Roman" w:cs="Times New Roman"/>
        </w:rPr>
      </w:pPr>
      <w:r w:rsidRPr="003E59A4">
        <w:rPr>
          <w:rFonts w:ascii="Times New Roman" w:hAnsi="Times New Roman" w:cs="Times New Roman"/>
          <w:u w:val="single"/>
        </w:rPr>
        <w:t>Prierezové témy</w:t>
      </w:r>
      <w:r w:rsidRPr="00A51728">
        <w:rPr>
          <w:rFonts w:ascii="Times New Roman" w:hAnsi="Times New Roman" w:cs="Times New Roman"/>
        </w:rPr>
        <w:t>: OSR, ENV, MDV, OZO</w:t>
      </w:r>
    </w:p>
    <w:p w14:paraId="4E8C1C5F" w14:textId="77777777" w:rsidR="006D6B9A" w:rsidRPr="003E59A4" w:rsidRDefault="006D6B9A" w:rsidP="003E59A4">
      <w:pPr>
        <w:spacing w:after="0"/>
        <w:rPr>
          <w:rFonts w:ascii="Times New Roman" w:hAnsi="Times New Roman" w:cs="Times New Roman"/>
          <w:b/>
          <w:bCs/>
        </w:rPr>
      </w:pPr>
      <w:r w:rsidRPr="003E59A4">
        <w:rPr>
          <w:rFonts w:ascii="Times New Roman" w:hAnsi="Times New Roman" w:cs="Times New Roman"/>
          <w:b/>
          <w:bCs/>
        </w:rPr>
        <w:t xml:space="preserve">Finančná gramotnosť </w:t>
      </w:r>
    </w:p>
    <w:p w14:paraId="70294B57" w14:textId="77777777" w:rsidR="006D6B9A" w:rsidRPr="00A51728" w:rsidRDefault="006D6B9A" w:rsidP="003E59A4">
      <w:pPr>
        <w:spacing w:after="0"/>
        <w:rPr>
          <w:rFonts w:ascii="Times New Roman" w:hAnsi="Times New Roman" w:cs="Times New Roman"/>
        </w:rPr>
      </w:pPr>
      <w:r w:rsidRPr="00A51728">
        <w:rPr>
          <w:rFonts w:ascii="Times New Roman" w:hAnsi="Times New Roman" w:cs="Times New Roman"/>
        </w:rPr>
        <w:t xml:space="preserve">Reklama, diskusia – názor, inzerát, vyjadrenie vlastnej túžby, porekadlo, príslovie, ľudové rozprávky </w:t>
      </w:r>
    </w:p>
    <w:p w14:paraId="7B3C38D8" w14:textId="77777777" w:rsidR="006D6B9A" w:rsidRPr="00A51728" w:rsidRDefault="006D6B9A" w:rsidP="003E59A4">
      <w:pPr>
        <w:spacing w:after="0"/>
        <w:rPr>
          <w:rFonts w:ascii="Times New Roman" w:hAnsi="Times New Roman" w:cs="Times New Roman"/>
        </w:rPr>
      </w:pPr>
      <w:r w:rsidRPr="00A51728">
        <w:rPr>
          <w:rFonts w:ascii="Times New Roman" w:hAnsi="Times New Roman" w:cs="Times New Roman"/>
        </w:rPr>
        <w:t>- osvojiť si vzťah medzi životnými potrebami a financiami ako prostriedku ich zabezpečenia</w:t>
      </w:r>
    </w:p>
    <w:p w14:paraId="505DBA91" w14:textId="77777777" w:rsidR="006D6B9A" w:rsidRPr="00A51728" w:rsidRDefault="006D6B9A" w:rsidP="003E59A4">
      <w:pPr>
        <w:spacing w:after="0"/>
        <w:rPr>
          <w:rFonts w:ascii="Times New Roman" w:hAnsi="Times New Roman" w:cs="Times New Roman"/>
        </w:rPr>
      </w:pPr>
      <w:r w:rsidRPr="00A51728">
        <w:rPr>
          <w:rFonts w:ascii="Times New Roman" w:hAnsi="Times New Roman" w:cs="Times New Roman"/>
        </w:rPr>
        <w:t>- opísať spôsob nákupu a predaja</w:t>
      </w:r>
    </w:p>
    <w:p w14:paraId="36CB2F82" w14:textId="77777777" w:rsidR="006D6B9A" w:rsidRPr="00A51728" w:rsidRDefault="006D6B9A" w:rsidP="003E59A4">
      <w:pPr>
        <w:spacing w:after="0"/>
        <w:rPr>
          <w:rFonts w:ascii="Times New Roman" w:hAnsi="Times New Roman" w:cs="Times New Roman"/>
        </w:rPr>
      </w:pPr>
      <w:r w:rsidRPr="00A51728">
        <w:rPr>
          <w:rFonts w:ascii="Times New Roman" w:hAnsi="Times New Roman" w:cs="Times New Roman"/>
        </w:rPr>
        <w:t xml:space="preserve">- porovnať ceny rovnakého výrobku v dvoch rôznych obchodoch </w:t>
      </w:r>
    </w:p>
    <w:p w14:paraId="2BEA581B" w14:textId="77777777" w:rsidR="006D6B9A" w:rsidRPr="00A51728" w:rsidRDefault="006D6B9A" w:rsidP="003E59A4">
      <w:pPr>
        <w:spacing w:after="0"/>
        <w:rPr>
          <w:rFonts w:ascii="Times New Roman" w:hAnsi="Times New Roman" w:cs="Times New Roman"/>
        </w:rPr>
      </w:pPr>
      <w:r w:rsidRPr="00A51728">
        <w:rPr>
          <w:rFonts w:ascii="Times New Roman" w:hAnsi="Times New Roman" w:cs="Times New Roman"/>
        </w:rPr>
        <w:t xml:space="preserve">- opísať príklady bohatstva a chudoby </w:t>
      </w:r>
    </w:p>
    <w:p w14:paraId="5842E165" w14:textId="77777777" w:rsidR="006D6B9A" w:rsidRPr="00A51728" w:rsidRDefault="006D6B9A" w:rsidP="003E59A4">
      <w:pPr>
        <w:spacing w:after="0"/>
        <w:rPr>
          <w:rFonts w:ascii="Times New Roman" w:hAnsi="Times New Roman" w:cs="Times New Roman"/>
        </w:rPr>
      </w:pPr>
      <w:r w:rsidRPr="00A51728">
        <w:rPr>
          <w:rFonts w:ascii="Times New Roman" w:hAnsi="Times New Roman" w:cs="Times New Roman"/>
        </w:rPr>
        <w:t>- hospodárenie s peniazmi</w:t>
      </w:r>
    </w:p>
    <w:p w14:paraId="18CDB483" w14:textId="77777777" w:rsidR="006D6B9A" w:rsidRPr="00A51728" w:rsidRDefault="006D6B9A" w:rsidP="006D6B9A">
      <w:pPr>
        <w:rPr>
          <w:rFonts w:ascii="Times New Roman" w:hAnsi="Times New Roman" w:cs="Times New Roman"/>
        </w:rPr>
      </w:pPr>
      <w:r w:rsidRPr="00A51728">
        <w:rPr>
          <w:rFonts w:ascii="Times New Roman" w:hAnsi="Times New Roman" w:cs="Times New Roman"/>
        </w:rPr>
        <w:t>- sporenie</w:t>
      </w:r>
    </w:p>
    <w:p w14:paraId="0683D1EC" w14:textId="77777777" w:rsidR="003E59A4" w:rsidRDefault="006D6B9A" w:rsidP="003E59A4">
      <w:pPr>
        <w:spacing w:after="0"/>
        <w:rPr>
          <w:rFonts w:ascii="Times New Roman" w:hAnsi="Times New Roman" w:cs="Times New Roman"/>
          <w:b/>
          <w:bCs/>
        </w:rPr>
      </w:pPr>
      <w:r w:rsidRPr="003E59A4">
        <w:rPr>
          <w:rFonts w:ascii="Times New Roman" w:hAnsi="Times New Roman" w:cs="Times New Roman"/>
          <w:b/>
          <w:bCs/>
        </w:rPr>
        <w:t xml:space="preserve">2 Čítanie a literárna výchova – 132 hodín </w:t>
      </w:r>
    </w:p>
    <w:p w14:paraId="2692D0BF" w14:textId="70B43649" w:rsidR="006D6B9A" w:rsidRDefault="006D6B9A" w:rsidP="006D6B9A">
      <w:pPr>
        <w:rPr>
          <w:rFonts w:ascii="Times New Roman" w:hAnsi="Times New Roman" w:cs="Times New Roman"/>
        </w:rPr>
      </w:pPr>
      <w:r w:rsidRPr="003E59A4">
        <w:rPr>
          <w:rFonts w:ascii="Times New Roman" w:hAnsi="Times New Roman" w:cs="Times New Roman"/>
          <w:u w:val="single"/>
        </w:rPr>
        <w:t xml:space="preserve">Prierezové témy: </w:t>
      </w:r>
      <w:r w:rsidRPr="003E59A4">
        <w:rPr>
          <w:rFonts w:ascii="Times New Roman" w:hAnsi="Times New Roman" w:cs="Times New Roman"/>
        </w:rPr>
        <w:t>OSR, OZO</w:t>
      </w:r>
    </w:p>
    <w:p w14:paraId="4C93782B" w14:textId="1980A505" w:rsidR="00A45650" w:rsidRDefault="00A45650">
      <w:pPr>
        <w:rPr>
          <w:rFonts w:ascii="Times New Roman" w:hAnsi="Times New Roman" w:cs="Times New Roman"/>
        </w:rPr>
      </w:pPr>
    </w:p>
    <w:tbl>
      <w:tblPr>
        <w:tblW w:w="9356" w:type="dxa"/>
        <w:tblLayout w:type="fixed"/>
        <w:tblCellMar>
          <w:left w:w="10" w:type="dxa"/>
          <w:right w:w="10" w:type="dxa"/>
        </w:tblCellMar>
        <w:tblLook w:val="04A0" w:firstRow="1" w:lastRow="0" w:firstColumn="1" w:lastColumn="0" w:noHBand="0" w:noVBand="1"/>
      </w:tblPr>
      <w:tblGrid>
        <w:gridCol w:w="4795"/>
        <w:gridCol w:w="162"/>
        <w:gridCol w:w="4399"/>
      </w:tblGrid>
      <w:tr w:rsidR="003E59A4" w14:paraId="463A6163" w14:textId="77777777" w:rsidTr="00FC534C">
        <w:trPr>
          <w:trHeight w:val="617"/>
        </w:trPr>
        <w:tc>
          <w:tcPr>
            <w:tcW w:w="9356" w:type="dxa"/>
            <w:gridSpan w:val="3"/>
            <w:tcBorders>
              <w:top w:val="single" w:sz="4" w:space="0" w:color="auto"/>
              <w:left w:val="single" w:sz="4" w:space="0" w:color="auto"/>
              <w:bottom w:val="nil"/>
              <w:right w:val="single" w:sz="4" w:space="0" w:color="auto"/>
            </w:tcBorders>
            <w:shd w:val="clear" w:color="auto" w:fill="FFFFFF"/>
            <w:vAlign w:val="center"/>
            <w:hideMark/>
          </w:tcPr>
          <w:p w14:paraId="7D97DE5C" w14:textId="77777777" w:rsidR="003E59A4" w:rsidRDefault="003E59A4" w:rsidP="00FC534C">
            <w:pPr>
              <w:pStyle w:val="In0"/>
              <w:jc w:val="center"/>
              <w:rPr>
                <w:lang w:bidi="sk-SK"/>
              </w:rPr>
            </w:pPr>
            <w:r>
              <w:rPr>
                <w:b/>
                <w:bCs/>
              </w:rPr>
              <w:t>Jazyková a slohová zložka</w:t>
            </w:r>
          </w:p>
        </w:tc>
      </w:tr>
      <w:tr w:rsidR="003E59A4" w14:paraId="59094D17" w14:textId="77777777" w:rsidTr="00B527E4">
        <w:trPr>
          <w:trHeight w:hRule="exact" w:val="617"/>
        </w:trPr>
        <w:tc>
          <w:tcPr>
            <w:tcW w:w="4957" w:type="dxa"/>
            <w:gridSpan w:val="2"/>
            <w:tcBorders>
              <w:top w:val="single" w:sz="4" w:space="0" w:color="auto"/>
              <w:left w:val="single" w:sz="4" w:space="0" w:color="auto"/>
              <w:bottom w:val="nil"/>
              <w:right w:val="nil"/>
            </w:tcBorders>
            <w:shd w:val="clear" w:color="auto" w:fill="FFFFFF"/>
            <w:vAlign w:val="center"/>
            <w:hideMark/>
          </w:tcPr>
          <w:p w14:paraId="48B6F772" w14:textId="77777777" w:rsidR="003E59A4" w:rsidRDefault="003E59A4" w:rsidP="00FC534C">
            <w:pPr>
              <w:pStyle w:val="In0"/>
              <w:jc w:val="center"/>
              <w:rPr>
                <w:lang w:bidi="sk-SK"/>
              </w:rPr>
            </w:pPr>
            <w:r>
              <w:rPr>
                <w:b/>
                <w:bCs/>
              </w:rPr>
              <w:t>Výkonový štandard</w:t>
            </w:r>
          </w:p>
        </w:tc>
        <w:tc>
          <w:tcPr>
            <w:tcW w:w="4399" w:type="dxa"/>
            <w:tcBorders>
              <w:top w:val="single" w:sz="4" w:space="0" w:color="auto"/>
              <w:left w:val="single" w:sz="4" w:space="0" w:color="auto"/>
              <w:bottom w:val="nil"/>
              <w:right w:val="single" w:sz="4" w:space="0" w:color="auto"/>
            </w:tcBorders>
            <w:shd w:val="clear" w:color="auto" w:fill="FFFFFF"/>
            <w:vAlign w:val="center"/>
            <w:hideMark/>
          </w:tcPr>
          <w:p w14:paraId="2E3F9A25" w14:textId="77777777" w:rsidR="003E59A4" w:rsidRDefault="003E59A4" w:rsidP="00FC534C">
            <w:pPr>
              <w:pStyle w:val="In0"/>
              <w:jc w:val="center"/>
              <w:rPr>
                <w:lang w:bidi="sk-SK"/>
              </w:rPr>
            </w:pPr>
            <w:r>
              <w:rPr>
                <w:b/>
                <w:bCs/>
              </w:rPr>
              <w:t>Obsahový štandard</w:t>
            </w:r>
          </w:p>
        </w:tc>
      </w:tr>
      <w:tr w:rsidR="003E59A4" w14:paraId="7089A467" w14:textId="77777777" w:rsidTr="00B527E4">
        <w:trPr>
          <w:trHeight w:hRule="exact" w:val="2882"/>
        </w:trPr>
        <w:tc>
          <w:tcPr>
            <w:tcW w:w="4957" w:type="dxa"/>
            <w:gridSpan w:val="2"/>
            <w:tcBorders>
              <w:top w:val="single" w:sz="4" w:space="0" w:color="auto"/>
              <w:left w:val="single" w:sz="4" w:space="0" w:color="auto"/>
              <w:bottom w:val="nil"/>
              <w:right w:val="nil"/>
            </w:tcBorders>
            <w:shd w:val="clear" w:color="auto" w:fill="FFFFFF"/>
            <w:hideMark/>
          </w:tcPr>
          <w:p w14:paraId="54DF486A" w14:textId="77777777" w:rsidR="003E59A4" w:rsidRPr="00A45650" w:rsidRDefault="003E59A4" w:rsidP="00A45650">
            <w:pPr>
              <w:ind w:left="126"/>
              <w:rPr>
                <w:rFonts w:ascii="Times New Roman" w:hAnsi="Times New Roman" w:cs="Times New Roman"/>
                <w:b/>
              </w:rPr>
            </w:pPr>
            <w:r w:rsidRPr="00A45650">
              <w:rPr>
                <w:rFonts w:ascii="Times New Roman" w:hAnsi="Times New Roman" w:cs="Times New Roman"/>
                <w:b/>
              </w:rPr>
              <w:t>Žiak na konci 3. ročníka základnej školy vie/dokáže:</w:t>
            </w:r>
          </w:p>
          <w:p w14:paraId="14E9FB47"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zoradiť slová v abecednom poradí podľa druhého, tretieho..., n-tého písmena,</w:t>
            </w:r>
          </w:p>
          <w:p w14:paraId="6F59946D"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použiť aspoň jednu kodifikovanú príručku slovenského jazyka,</w:t>
            </w:r>
          </w:p>
          <w:p w14:paraId="5AA01E4B" w14:textId="77777777" w:rsidR="003E59A4" w:rsidRDefault="003E59A4" w:rsidP="00C97B23">
            <w:pPr>
              <w:pStyle w:val="Odsekzoznamu"/>
              <w:numPr>
                <w:ilvl w:val="0"/>
                <w:numId w:val="7"/>
              </w:numPr>
              <w:spacing w:after="0"/>
              <w:rPr>
                <w:lang w:bidi="sk-SK"/>
              </w:rPr>
            </w:pPr>
            <w:r w:rsidRPr="003E59A4">
              <w:rPr>
                <w:rFonts w:ascii="Times New Roman" w:hAnsi="Times New Roman" w:cs="Times New Roman"/>
              </w:rPr>
              <w:t>podľa abecedného poradia vyhľadať slová a heslá v slovníkoch,v telefónnom zozname a v  encyklopédiách,</w:t>
            </w:r>
          </w:p>
        </w:tc>
        <w:tc>
          <w:tcPr>
            <w:tcW w:w="4399" w:type="dxa"/>
            <w:tcBorders>
              <w:top w:val="single" w:sz="4" w:space="0" w:color="auto"/>
              <w:left w:val="single" w:sz="4" w:space="0" w:color="auto"/>
              <w:bottom w:val="nil"/>
              <w:right w:val="single" w:sz="4" w:space="0" w:color="auto"/>
            </w:tcBorders>
            <w:shd w:val="clear" w:color="auto" w:fill="FFFFFF"/>
            <w:hideMark/>
          </w:tcPr>
          <w:p w14:paraId="4BB71776" w14:textId="77777777" w:rsidR="003E59A4" w:rsidRDefault="003E59A4" w:rsidP="00FC534C">
            <w:pPr>
              <w:pStyle w:val="In0"/>
              <w:spacing w:after="540"/>
              <w:ind w:left="127"/>
            </w:pPr>
            <w:r>
              <w:t>abeceda</w:t>
            </w:r>
          </w:p>
          <w:p w14:paraId="4A0BD924" w14:textId="77777777" w:rsidR="003E59A4" w:rsidRDefault="003E59A4" w:rsidP="00FC534C">
            <w:pPr>
              <w:pStyle w:val="In0"/>
              <w:spacing w:after="540"/>
              <w:ind w:left="127"/>
            </w:pPr>
            <w:r>
              <w:t>slovníky</w:t>
            </w:r>
          </w:p>
          <w:p w14:paraId="43961AA9" w14:textId="77777777" w:rsidR="003E59A4" w:rsidRDefault="003E59A4" w:rsidP="00FC534C">
            <w:pPr>
              <w:pStyle w:val="In0"/>
              <w:ind w:left="127"/>
              <w:rPr>
                <w:lang w:bidi="sk-SK"/>
              </w:rPr>
            </w:pPr>
            <w:r>
              <w:t>encyklopédie, telefónny zoznam</w:t>
            </w:r>
          </w:p>
        </w:tc>
      </w:tr>
      <w:tr w:rsidR="003E59A4" w14:paraId="09A21223" w14:textId="77777777" w:rsidTr="00644B43">
        <w:trPr>
          <w:trHeight w:hRule="exact" w:val="1475"/>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6B74E98B"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nahradiť spoluhlásku l, ĺ a r, ŕ samohláskou a vytvoriť slabiku,</w:t>
            </w:r>
          </w:p>
          <w:p w14:paraId="7F306983"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slová so slabikotvornými hláskami v texte,</w:t>
            </w:r>
          </w:p>
          <w:p w14:paraId="7F4CB5B4"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tvoriť nové slová zo slabikotvorných slabík,</w:t>
            </w:r>
          </w:p>
        </w:tc>
        <w:tc>
          <w:tcPr>
            <w:tcW w:w="4399" w:type="dxa"/>
            <w:tcBorders>
              <w:top w:val="single" w:sz="4" w:space="0" w:color="auto"/>
              <w:left w:val="single" w:sz="4" w:space="0" w:color="auto"/>
              <w:bottom w:val="nil"/>
              <w:right w:val="single" w:sz="4" w:space="0" w:color="auto"/>
            </w:tcBorders>
            <w:shd w:val="clear" w:color="auto" w:fill="FFFFFF"/>
            <w:hideMark/>
          </w:tcPr>
          <w:p w14:paraId="3CE3C8FB" w14:textId="77777777" w:rsidR="003E59A4" w:rsidRDefault="003E59A4" w:rsidP="00FC534C">
            <w:pPr>
              <w:pStyle w:val="In0"/>
              <w:ind w:left="127"/>
              <w:rPr>
                <w:lang w:bidi="sk-SK"/>
              </w:rPr>
            </w:pPr>
            <w:r>
              <w:t>slabikotvorné hlásky l, ĺ, r, ŕ (písanie a výslovnosť)</w:t>
            </w:r>
          </w:p>
        </w:tc>
      </w:tr>
      <w:tr w:rsidR="003E59A4" w14:paraId="4E9A21A7" w14:textId="77777777" w:rsidTr="00644B43">
        <w:trPr>
          <w:trHeight w:hRule="exact" w:val="1395"/>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299E9119"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vymenovať obojaké spoluhlásky,</w:t>
            </w:r>
          </w:p>
          <w:p w14:paraId="43313164"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v texte obojaké spoluhlásky,</w:t>
            </w:r>
          </w:p>
          <w:p w14:paraId="5140A3D7"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písať po obojakých spoluhláskach mäkké i, í, alebo tvrdé y, ý,</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37DA5921" w14:textId="77777777" w:rsidR="003E59A4" w:rsidRDefault="003E59A4" w:rsidP="00FC534C">
            <w:pPr>
              <w:pStyle w:val="In0"/>
              <w:ind w:left="127"/>
              <w:rPr>
                <w:lang w:bidi="sk-SK"/>
              </w:rPr>
            </w:pPr>
            <w:r>
              <w:t>obojaké spoluhlásky</w:t>
            </w:r>
          </w:p>
        </w:tc>
      </w:tr>
      <w:tr w:rsidR="00644B43" w14:paraId="3678922F" w14:textId="77777777" w:rsidTr="00644B43">
        <w:trPr>
          <w:trHeight w:val="1833"/>
        </w:trPr>
        <w:tc>
          <w:tcPr>
            <w:tcW w:w="4957" w:type="dxa"/>
            <w:gridSpan w:val="2"/>
            <w:tcBorders>
              <w:top w:val="single" w:sz="4" w:space="0" w:color="auto"/>
              <w:left w:val="single" w:sz="4" w:space="0" w:color="auto"/>
              <w:right w:val="nil"/>
            </w:tcBorders>
            <w:shd w:val="clear" w:color="auto" w:fill="FFFFFF"/>
          </w:tcPr>
          <w:p w14:paraId="2FD9A080" w14:textId="77777777" w:rsidR="00644B43" w:rsidRPr="003E59A4" w:rsidRDefault="00644B43"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lastRenderedPageBreak/>
              <w:t>vymenovať vybrané a príbuzné slová po spoluhláskach (b, m, p, r, s, v, z),</w:t>
            </w:r>
          </w:p>
          <w:p w14:paraId="4AEF1562" w14:textId="77777777" w:rsidR="00644B43" w:rsidRPr="003E59A4" w:rsidRDefault="00644B43"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rozoznať pravopis vybraných a príbuzných slov,</w:t>
            </w:r>
          </w:p>
          <w:p w14:paraId="36AA56CA" w14:textId="511423FF" w:rsidR="00644B43" w:rsidRPr="003E59A4" w:rsidRDefault="00644B43"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používať vybrané a príbuzné slová v iných slovných spojeniach, v texte,</w:t>
            </w:r>
          </w:p>
        </w:tc>
        <w:tc>
          <w:tcPr>
            <w:tcW w:w="4399" w:type="dxa"/>
            <w:tcBorders>
              <w:top w:val="single" w:sz="4" w:space="0" w:color="auto"/>
              <w:left w:val="single" w:sz="4" w:space="0" w:color="auto"/>
              <w:right w:val="single" w:sz="4" w:space="0" w:color="auto"/>
            </w:tcBorders>
            <w:shd w:val="clear" w:color="auto" w:fill="FFFFFF"/>
          </w:tcPr>
          <w:p w14:paraId="50A84EC4" w14:textId="77777777" w:rsidR="00644B43" w:rsidRDefault="00644B43" w:rsidP="00FC534C">
            <w:pPr>
              <w:pStyle w:val="In0"/>
              <w:ind w:left="127"/>
            </w:pPr>
            <w:r>
              <w:t xml:space="preserve">vybrané slová po obojakých spoluhláskach (b, m, p, r, s, v, z) </w:t>
            </w:r>
          </w:p>
          <w:p w14:paraId="63E298DB" w14:textId="77777777" w:rsidR="00644B43" w:rsidRDefault="00644B43" w:rsidP="00FC534C">
            <w:pPr>
              <w:pStyle w:val="In0"/>
              <w:ind w:left="127"/>
            </w:pPr>
          </w:p>
          <w:p w14:paraId="070EF9BB" w14:textId="77777777" w:rsidR="00644B43" w:rsidRDefault="00644B43" w:rsidP="00FC534C">
            <w:pPr>
              <w:pStyle w:val="In0"/>
              <w:ind w:left="127"/>
            </w:pPr>
          </w:p>
          <w:p w14:paraId="3FD055CE" w14:textId="648F2B2F" w:rsidR="00644B43" w:rsidRDefault="00644B43" w:rsidP="00FC534C">
            <w:pPr>
              <w:pStyle w:val="In0"/>
              <w:ind w:left="127"/>
            </w:pPr>
            <w:r>
              <w:t>príbuzné slová (odvodzovanie, tvorenie, pravopis)</w:t>
            </w:r>
          </w:p>
        </w:tc>
      </w:tr>
      <w:tr w:rsidR="003E59A4" w14:paraId="2C792030" w14:textId="77777777" w:rsidTr="00B527E4">
        <w:trPr>
          <w:trHeight w:hRule="exact" w:val="3966"/>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69FA045C"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podstatné mená,</w:t>
            </w:r>
          </w:p>
          <w:p w14:paraId="37862E0A"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pýtať sa na podstatné mená otázkou: kto je to? čo je to?,</w:t>
            </w:r>
          </w:p>
          <w:p w14:paraId="31A10FB3"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na základe otázky podstatné mená v texte,</w:t>
            </w:r>
          </w:p>
          <w:p w14:paraId="0AE4063F"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všeobecné a vlastné podstatné mená,</w:t>
            </w:r>
          </w:p>
          <w:p w14:paraId="68D0458C"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rozlíšiť všeobecné a vlastné podstatné mená v texte,</w:t>
            </w:r>
          </w:p>
          <w:p w14:paraId="19090193"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uplatňovať pravidlá slovenského pravopisu pri písaní vlastných mien osôb, zvierat, vecí, miest, mestských častí, obcí, ulíc, pohorí, riek, potokov, štátov,</w:t>
            </w:r>
          </w:p>
        </w:tc>
        <w:tc>
          <w:tcPr>
            <w:tcW w:w="4399" w:type="dxa"/>
            <w:tcBorders>
              <w:top w:val="single" w:sz="4" w:space="0" w:color="auto"/>
              <w:left w:val="single" w:sz="4" w:space="0" w:color="auto"/>
              <w:bottom w:val="single" w:sz="4" w:space="0" w:color="auto"/>
              <w:right w:val="single" w:sz="4" w:space="0" w:color="auto"/>
            </w:tcBorders>
            <w:shd w:val="clear" w:color="auto" w:fill="FFFFFF"/>
          </w:tcPr>
          <w:p w14:paraId="098E2598" w14:textId="77777777" w:rsidR="003E59A4" w:rsidRDefault="003E59A4" w:rsidP="00FC534C">
            <w:pPr>
              <w:pStyle w:val="In0"/>
              <w:ind w:left="127"/>
            </w:pPr>
            <w:r>
              <w:t>podstatné mená</w:t>
            </w:r>
          </w:p>
          <w:p w14:paraId="2D44ECBF" w14:textId="77777777" w:rsidR="003E59A4" w:rsidRDefault="003E59A4" w:rsidP="00FC534C">
            <w:pPr>
              <w:pStyle w:val="In0"/>
              <w:ind w:left="127"/>
            </w:pPr>
          </w:p>
          <w:p w14:paraId="483B1B86" w14:textId="77777777" w:rsidR="003E59A4" w:rsidRDefault="003E59A4" w:rsidP="00FC534C">
            <w:pPr>
              <w:pStyle w:val="In0"/>
              <w:ind w:left="127"/>
            </w:pPr>
          </w:p>
          <w:p w14:paraId="1E9BD01A" w14:textId="77777777" w:rsidR="003E59A4" w:rsidRDefault="003E59A4" w:rsidP="00FC534C">
            <w:pPr>
              <w:pStyle w:val="In0"/>
              <w:ind w:left="127"/>
            </w:pPr>
          </w:p>
          <w:p w14:paraId="5A8B48EA" w14:textId="77777777" w:rsidR="003E59A4" w:rsidRDefault="003E59A4" w:rsidP="00FC534C">
            <w:pPr>
              <w:pStyle w:val="In0"/>
              <w:ind w:left="127"/>
              <w:rPr>
                <w:lang w:bidi="sk-SK"/>
              </w:rPr>
            </w:pPr>
            <w:r>
              <w:t>všeobecné a vlastné podstatné mená</w:t>
            </w:r>
          </w:p>
        </w:tc>
      </w:tr>
      <w:tr w:rsidR="003E59A4" w14:paraId="4AA2B493" w14:textId="77777777" w:rsidTr="00B527E4">
        <w:trPr>
          <w:trHeight w:hRule="exact" w:val="4126"/>
        </w:trPr>
        <w:tc>
          <w:tcPr>
            <w:tcW w:w="4957" w:type="dxa"/>
            <w:gridSpan w:val="2"/>
            <w:tcBorders>
              <w:top w:val="single" w:sz="4" w:space="0" w:color="auto"/>
              <w:left w:val="single" w:sz="4" w:space="0" w:color="auto"/>
              <w:bottom w:val="single" w:sz="4" w:space="0" w:color="auto"/>
              <w:right w:val="nil"/>
            </w:tcBorders>
            <w:shd w:val="clear" w:color="auto" w:fill="FFFFFF"/>
          </w:tcPr>
          <w:p w14:paraId="3DD4897C"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slovesá,</w:t>
            </w:r>
          </w:p>
          <w:p w14:paraId="1DAB2ECB"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opýtať sa na slovesá otázkou: čo robí?,</w:t>
            </w:r>
          </w:p>
          <w:p w14:paraId="4B2EE5EE"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slovesá v texte na základe otázky,</w:t>
            </w:r>
          </w:p>
          <w:p w14:paraId="6137C08A"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písať v slovesách koncovku - li,</w:t>
            </w:r>
          </w:p>
          <w:p w14:paraId="32E2493F"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slová podobného významu v texte,</w:t>
            </w:r>
          </w:p>
          <w:p w14:paraId="2E20CAEF"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prídavné mená,</w:t>
            </w:r>
          </w:p>
          <w:p w14:paraId="3B15EC85"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pýtať sa na prídavné mená otázkou: aký? aká? aké?,</w:t>
            </w:r>
          </w:p>
          <w:p w14:paraId="531F7EE9"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 xml:space="preserve"> identifikovať na základe otázky prídavné mená v texte,</w:t>
            </w:r>
          </w:p>
          <w:p w14:paraId="7A548D41"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slová opačného významu v texte,</w:t>
            </w:r>
          </w:p>
          <w:p w14:paraId="7B242242" w14:textId="489B668E" w:rsidR="003E59A4" w:rsidRPr="00B527E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používať synonymá a antonymá vo vetách, v texte,</w:t>
            </w:r>
          </w:p>
        </w:tc>
        <w:tc>
          <w:tcPr>
            <w:tcW w:w="4399" w:type="dxa"/>
            <w:tcBorders>
              <w:top w:val="single" w:sz="4" w:space="0" w:color="auto"/>
              <w:left w:val="single" w:sz="4" w:space="0" w:color="auto"/>
              <w:bottom w:val="single" w:sz="4" w:space="0" w:color="auto"/>
              <w:right w:val="single" w:sz="4" w:space="0" w:color="auto"/>
            </w:tcBorders>
            <w:shd w:val="clear" w:color="auto" w:fill="FFFFFF"/>
          </w:tcPr>
          <w:p w14:paraId="34434765" w14:textId="77777777" w:rsidR="003E59A4" w:rsidRDefault="003E59A4" w:rsidP="00FC534C">
            <w:pPr>
              <w:pStyle w:val="In0"/>
              <w:ind w:left="127"/>
            </w:pPr>
            <w:r>
              <w:t>Slovesá</w:t>
            </w:r>
          </w:p>
          <w:p w14:paraId="1416CCA1" w14:textId="77777777" w:rsidR="003E59A4" w:rsidRDefault="003E59A4" w:rsidP="00FC534C">
            <w:pPr>
              <w:pStyle w:val="In0"/>
              <w:ind w:left="127"/>
            </w:pPr>
          </w:p>
          <w:p w14:paraId="49B4F549" w14:textId="77777777" w:rsidR="003E59A4" w:rsidRDefault="003E59A4" w:rsidP="00FC534C">
            <w:pPr>
              <w:pStyle w:val="In0"/>
              <w:ind w:left="127"/>
            </w:pPr>
          </w:p>
          <w:p w14:paraId="3E32BF38" w14:textId="77777777" w:rsidR="003E59A4" w:rsidRDefault="003E59A4" w:rsidP="00FC534C">
            <w:pPr>
              <w:pStyle w:val="In0"/>
              <w:ind w:left="127"/>
            </w:pPr>
          </w:p>
          <w:p w14:paraId="3BDEAF0C" w14:textId="77777777" w:rsidR="003E59A4" w:rsidRDefault="003E59A4" w:rsidP="00FC534C">
            <w:pPr>
              <w:pStyle w:val="In0"/>
              <w:ind w:left="127"/>
            </w:pPr>
          </w:p>
          <w:p w14:paraId="68EE21D2" w14:textId="77777777" w:rsidR="003E59A4" w:rsidRDefault="003E59A4" w:rsidP="00FC534C">
            <w:pPr>
              <w:pStyle w:val="In0"/>
              <w:ind w:left="127"/>
            </w:pPr>
          </w:p>
          <w:p w14:paraId="1294538D" w14:textId="77777777" w:rsidR="003E59A4" w:rsidRDefault="003E59A4" w:rsidP="00FC534C">
            <w:pPr>
              <w:pStyle w:val="In0"/>
              <w:ind w:left="127"/>
            </w:pPr>
            <w:r>
              <w:t>slová podobného významu (synonymá) prídavné mená</w:t>
            </w:r>
          </w:p>
          <w:p w14:paraId="5F560F07" w14:textId="77777777" w:rsidR="003E59A4" w:rsidRDefault="003E59A4" w:rsidP="00FC534C">
            <w:pPr>
              <w:pStyle w:val="In0"/>
              <w:ind w:left="127"/>
              <w:rPr>
                <w:sz w:val="24"/>
                <w:szCs w:val="24"/>
              </w:rPr>
            </w:pPr>
          </w:p>
          <w:p w14:paraId="038B7256" w14:textId="77777777" w:rsidR="003E59A4" w:rsidRDefault="003E59A4" w:rsidP="00FC534C">
            <w:pPr>
              <w:pStyle w:val="In0"/>
              <w:ind w:left="127"/>
            </w:pPr>
          </w:p>
          <w:p w14:paraId="17AE0B36" w14:textId="77777777" w:rsidR="003E59A4" w:rsidRDefault="003E59A4" w:rsidP="00FC534C">
            <w:pPr>
              <w:pStyle w:val="In0"/>
              <w:ind w:left="127"/>
            </w:pPr>
          </w:p>
          <w:p w14:paraId="0AF0D26A" w14:textId="77777777" w:rsidR="003E59A4" w:rsidRDefault="003E59A4" w:rsidP="00FC534C">
            <w:pPr>
              <w:pStyle w:val="In0"/>
              <w:ind w:left="127"/>
            </w:pPr>
          </w:p>
          <w:p w14:paraId="53C4DE09" w14:textId="77777777" w:rsidR="003E59A4" w:rsidRDefault="003E59A4" w:rsidP="00FC534C">
            <w:pPr>
              <w:pStyle w:val="In0"/>
              <w:ind w:left="127"/>
            </w:pPr>
          </w:p>
          <w:p w14:paraId="4286DB95" w14:textId="77777777" w:rsidR="003E59A4" w:rsidRDefault="003E59A4" w:rsidP="00FC534C">
            <w:pPr>
              <w:pStyle w:val="In0"/>
              <w:ind w:left="127"/>
              <w:rPr>
                <w:lang w:bidi="sk-SK"/>
              </w:rPr>
            </w:pPr>
            <w:r>
              <w:t>slová opačného významu (antonymá)</w:t>
            </w:r>
          </w:p>
        </w:tc>
      </w:tr>
      <w:tr w:rsidR="003E59A4" w14:paraId="2E6F9625" w14:textId="77777777" w:rsidTr="00B527E4">
        <w:trPr>
          <w:trHeight w:hRule="exact" w:val="3532"/>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5EF65640"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zámená,</w:t>
            </w:r>
          </w:p>
          <w:p w14:paraId="2B57AFD7"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bežne používané zámená (ja, ty, on, ona, ono, my, vy, oni, ony, tebe/ti, mňa/ma, nás, vám, im, jemu/mu, jej, môj, tvoj, jeho, jej, náš, váš, ich, kto, čo, ten, to, tam, takto) v texte,</w:t>
            </w:r>
          </w:p>
          <w:p w14:paraId="5E0195BC"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používať zámená v ústnej a písomnej komunikácii,</w:t>
            </w:r>
          </w:p>
          <w:p w14:paraId="7DDA23D6"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číslovky,</w:t>
            </w:r>
          </w:p>
          <w:p w14:paraId="349DC114"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opýtať sa na číslovky otázkami: koľko? koľkí?,</w:t>
            </w:r>
          </w:p>
          <w:p w14:paraId="2304EB51"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vyhľadať v texte základné a radové číslovky,</w:t>
            </w:r>
          </w:p>
          <w:p w14:paraId="0EC44E1B"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používať číslovky v bežnej komunikácii,</w:t>
            </w:r>
          </w:p>
          <w:p w14:paraId="1BF526D2"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zapísať číslovky slovom,</w:t>
            </w:r>
          </w:p>
        </w:tc>
        <w:tc>
          <w:tcPr>
            <w:tcW w:w="4399" w:type="dxa"/>
            <w:tcBorders>
              <w:top w:val="single" w:sz="4" w:space="0" w:color="auto"/>
              <w:left w:val="single" w:sz="4" w:space="0" w:color="auto"/>
              <w:bottom w:val="single" w:sz="4" w:space="0" w:color="auto"/>
              <w:right w:val="single" w:sz="4" w:space="0" w:color="auto"/>
            </w:tcBorders>
            <w:shd w:val="clear" w:color="auto" w:fill="FFFFFF"/>
          </w:tcPr>
          <w:p w14:paraId="26DF04EE" w14:textId="77777777" w:rsidR="003E59A4" w:rsidRDefault="003E59A4" w:rsidP="00FC534C">
            <w:pPr>
              <w:pStyle w:val="In0"/>
              <w:ind w:left="127"/>
            </w:pPr>
            <w:r>
              <w:t>Zámená</w:t>
            </w:r>
          </w:p>
          <w:p w14:paraId="54CCF29B" w14:textId="77777777" w:rsidR="003E59A4" w:rsidRDefault="003E59A4" w:rsidP="00FC534C">
            <w:pPr>
              <w:pStyle w:val="In0"/>
              <w:ind w:left="127"/>
            </w:pPr>
          </w:p>
          <w:p w14:paraId="5583FD79" w14:textId="77777777" w:rsidR="003E59A4" w:rsidRDefault="003E59A4" w:rsidP="00FC534C">
            <w:pPr>
              <w:pStyle w:val="In0"/>
              <w:ind w:left="127"/>
            </w:pPr>
          </w:p>
          <w:p w14:paraId="439FEAA4" w14:textId="77777777" w:rsidR="003E59A4" w:rsidRDefault="003E59A4" w:rsidP="00FC534C">
            <w:pPr>
              <w:pStyle w:val="In0"/>
              <w:ind w:left="127"/>
            </w:pPr>
          </w:p>
          <w:p w14:paraId="68F96DB1" w14:textId="77777777" w:rsidR="003E59A4" w:rsidRDefault="003E59A4" w:rsidP="00FC534C">
            <w:pPr>
              <w:pStyle w:val="In0"/>
              <w:ind w:left="127"/>
            </w:pPr>
          </w:p>
          <w:p w14:paraId="43F21084" w14:textId="77777777" w:rsidR="003E59A4" w:rsidRDefault="003E59A4" w:rsidP="00FC534C">
            <w:pPr>
              <w:pStyle w:val="In0"/>
              <w:ind w:left="127"/>
            </w:pPr>
          </w:p>
          <w:p w14:paraId="38708367" w14:textId="77777777" w:rsidR="003E59A4" w:rsidRDefault="003E59A4" w:rsidP="00FC534C">
            <w:pPr>
              <w:pStyle w:val="In0"/>
              <w:ind w:left="127"/>
            </w:pPr>
          </w:p>
          <w:p w14:paraId="4F6DCC07" w14:textId="77777777" w:rsidR="003E59A4" w:rsidRDefault="003E59A4" w:rsidP="00FC534C">
            <w:pPr>
              <w:pStyle w:val="In0"/>
              <w:ind w:left="127"/>
            </w:pPr>
          </w:p>
          <w:p w14:paraId="4238F891" w14:textId="77777777" w:rsidR="003E59A4" w:rsidRDefault="003E59A4" w:rsidP="00FC534C">
            <w:pPr>
              <w:pStyle w:val="In0"/>
              <w:ind w:left="127"/>
            </w:pPr>
          </w:p>
          <w:p w14:paraId="1EA4AC38" w14:textId="77777777" w:rsidR="003E59A4" w:rsidRDefault="003E59A4" w:rsidP="00FC534C">
            <w:pPr>
              <w:pStyle w:val="In0"/>
              <w:ind w:left="127"/>
              <w:rPr>
                <w:lang w:bidi="sk-SK"/>
              </w:rPr>
            </w:pPr>
            <w:r>
              <w:t>číslovky</w:t>
            </w:r>
          </w:p>
        </w:tc>
      </w:tr>
      <w:tr w:rsidR="003E59A4" w14:paraId="78C3A3B0" w14:textId="77777777" w:rsidTr="00B527E4">
        <w:trPr>
          <w:trHeight w:hRule="exact" w:val="1556"/>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09DFCCF5"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lastRenderedPageBreak/>
              <w:t>rozoznať časti listu (úvod, jadro, záver),</w:t>
            </w:r>
          </w:p>
          <w:p w14:paraId="69C6795D"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 liste rozoznať oslovenie a podpis,</w:t>
            </w:r>
          </w:p>
          <w:p w14:paraId="7E2AE4FC"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správne napísať oslovenie v liste,</w:t>
            </w:r>
          </w:p>
          <w:p w14:paraId="4E9F8F95"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písomne zoštylizovať jednoduchý list,</w:t>
            </w:r>
          </w:p>
          <w:p w14:paraId="5A5420AB"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rozoznať druhy korešpondencie,</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68761C48" w14:textId="77777777" w:rsidR="003E59A4" w:rsidRDefault="003E59A4" w:rsidP="00FC534C">
            <w:pPr>
              <w:pStyle w:val="In0"/>
              <w:spacing w:after="120"/>
              <w:ind w:left="127"/>
            </w:pPr>
            <w:r>
              <w:t>list</w:t>
            </w:r>
          </w:p>
          <w:p w14:paraId="1627E008" w14:textId="77777777" w:rsidR="003E59A4" w:rsidRDefault="003E59A4" w:rsidP="00FC534C">
            <w:pPr>
              <w:pStyle w:val="In0"/>
              <w:spacing w:after="120"/>
              <w:ind w:left="127"/>
            </w:pPr>
            <w:r>
              <w:t>členenie listu (úvod, jadro, záver, podpis)</w:t>
            </w:r>
          </w:p>
          <w:p w14:paraId="12CA5FA3" w14:textId="77777777" w:rsidR="003E59A4" w:rsidRDefault="003E59A4" w:rsidP="00FC534C">
            <w:pPr>
              <w:pStyle w:val="In0"/>
              <w:ind w:left="127"/>
              <w:rPr>
                <w:lang w:bidi="sk-SK"/>
              </w:rPr>
            </w:pPr>
            <w:r>
              <w:t>oslovenie</w:t>
            </w:r>
          </w:p>
        </w:tc>
      </w:tr>
      <w:tr w:rsidR="003E59A4" w14:paraId="10248346" w14:textId="77777777" w:rsidTr="00B527E4">
        <w:trPr>
          <w:trHeight w:hRule="exact" w:val="1271"/>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046B8EFA"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porozprávať udalosť alebo zážitok zo života podľa série obrázkov, na základe vopred vytvorenej osnovy,</w:t>
            </w:r>
          </w:p>
          <w:p w14:paraId="2D58BFFF"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porozprávať dej podľa časovej postupnosti,</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40CA75CC" w14:textId="77777777" w:rsidR="003E59A4" w:rsidRDefault="003E59A4" w:rsidP="00FC534C">
            <w:pPr>
              <w:pStyle w:val="In0"/>
              <w:spacing w:after="120"/>
              <w:ind w:left="127"/>
            </w:pPr>
            <w:r>
              <w:t xml:space="preserve">rozprávanie - písomne </w:t>
            </w:r>
          </w:p>
          <w:p w14:paraId="3215FCFC" w14:textId="77777777" w:rsidR="003E59A4" w:rsidRDefault="003E59A4" w:rsidP="00FC534C">
            <w:pPr>
              <w:pStyle w:val="In0"/>
              <w:spacing w:after="120"/>
              <w:ind w:left="127"/>
            </w:pPr>
            <w:r>
              <w:t xml:space="preserve">osnova (úvod, jadro, záver) </w:t>
            </w:r>
          </w:p>
          <w:p w14:paraId="10971C47" w14:textId="77777777" w:rsidR="003E59A4" w:rsidRDefault="003E59A4" w:rsidP="00FC534C">
            <w:pPr>
              <w:pStyle w:val="In0"/>
              <w:spacing w:after="120"/>
              <w:ind w:left="127"/>
              <w:rPr>
                <w:lang w:bidi="sk-SK"/>
              </w:rPr>
            </w:pPr>
            <w:r>
              <w:t>časová postupnosť</w:t>
            </w:r>
          </w:p>
        </w:tc>
      </w:tr>
      <w:tr w:rsidR="003E59A4" w14:paraId="710B61CC" w14:textId="77777777" w:rsidTr="00B527E4">
        <w:trPr>
          <w:trHeight w:hRule="exact" w:val="1568"/>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63CCBFBD"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sformulovať krátky oznam,</w:t>
            </w:r>
          </w:p>
          <w:p w14:paraId="40E48F0D"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napísať jednoduchý oznam prostredníctvom SMS, mejlom,</w:t>
            </w:r>
          </w:p>
          <w:p w14:paraId="1B50B3F3"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napísať správu mejlom,</w:t>
            </w:r>
          </w:p>
          <w:p w14:paraId="02143D09"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odlíšiť správu od oznamu,</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5D7627E2" w14:textId="77777777" w:rsidR="003E59A4" w:rsidRDefault="003E59A4" w:rsidP="00FC534C">
            <w:pPr>
              <w:pStyle w:val="In0"/>
              <w:spacing w:after="120"/>
              <w:ind w:left="127"/>
            </w:pPr>
            <w:r>
              <w:t>oznam</w:t>
            </w:r>
          </w:p>
          <w:p w14:paraId="18E4E9FD" w14:textId="77777777" w:rsidR="003E59A4" w:rsidRDefault="003E59A4" w:rsidP="00FC534C">
            <w:pPr>
              <w:pStyle w:val="In0"/>
              <w:spacing w:after="120"/>
              <w:ind w:left="127"/>
            </w:pPr>
            <w:r>
              <w:t>SMS, mejl</w:t>
            </w:r>
          </w:p>
          <w:p w14:paraId="20F15412" w14:textId="77777777" w:rsidR="003E59A4" w:rsidRDefault="003E59A4" w:rsidP="00FC534C">
            <w:pPr>
              <w:pStyle w:val="In0"/>
              <w:spacing w:after="120"/>
              <w:ind w:left="127"/>
            </w:pPr>
            <w:r>
              <w:t>správa</w:t>
            </w:r>
          </w:p>
          <w:p w14:paraId="6533031D" w14:textId="77777777" w:rsidR="003E59A4" w:rsidRDefault="003E59A4" w:rsidP="00FC534C">
            <w:pPr>
              <w:pStyle w:val="In0"/>
              <w:spacing w:after="120"/>
              <w:ind w:left="127"/>
              <w:rPr>
                <w:lang w:bidi="sk-SK"/>
              </w:rPr>
            </w:pPr>
            <w:r>
              <w:t>odlíšenie oznamu od správy</w:t>
            </w:r>
          </w:p>
        </w:tc>
      </w:tr>
      <w:tr w:rsidR="003E59A4" w14:paraId="4030561F" w14:textId="77777777" w:rsidTr="00B527E4">
        <w:trPr>
          <w:trHeight w:hRule="exact" w:val="1276"/>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5CB3CF63"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vyhľadať inzeráty v časopisoch, v novinách, v reklamách, na internete,</w:t>
            </w:r>
          </w:p>
          <w:p w14:paraId="7927E19A"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triediť inzeráty podľa obsahového zamerania,</w:t>
            </w:r>
          </w:p>
          <w:p w14:paraId="0A06CC95"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dokáže písomne sformulovať krátky inzerát,</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41E31884" w14:textId="77777777" w:rsidR="003E59A4" w:rsidRDefault="003E59A4" w:rsidP="00FC534C">
            <w:pPr>
              <w:pStyle w:val="In0"/>
              <w:spacing w:after="120"/>
              <w:ind w:left="127"/>
              <w:rPr>
                <w:lang w:bidi="sk-SK"/>
              </w:rPr>
            </w:pPr>
            <w:r>
              <w:t>inzerát</w:t>
            </w:r>
          </w:p>
        </w:tc>
      </w:tr>
      <w:tr w:rsidR="003E59A4" w14:paraId="141D16D4" w14:textId="77777777" w:rsidTr="00B527E4">
        <w:trPr>
          <w:trHeight w:hRule="exact" w:val="1575"/>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1964B8C2"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reklama,</w:t>
            </w:r>
          </w:p>
          <w:p w14:paraId="4810A79E"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rozlíšiť druhy reklamy,</w:t>
            </w:r>
          </w:p>
          <w:p w14:paraId="41FB3AA1"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sformulovať krátky reklamný text,</w:t>
            </w:r>
          </w:p>
          <w:p w14:paraId="5E051159"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posúdiť veku primeraným spôsobom a jazykom hodnovernosť reklamy,</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03775B87" w14:textId="77777777" w:rsidR="003E59A4" w:rsidRDefault="003E59A4" w:rsidP="00FC534C">
            <w:pPr>
              <w:pStyle w:val="In0"/>
              <w:spacing w:after="120"/>
              <w:ind w:left="127"/>
            </w:pPr>
            <w:r>
              <w:t>reklama</w:t>
            </w:r>
          </w:p>
          <w:p w14:paraId="14FEF581" w14:textId="77777777" w:rsidR="003E59A4" w:rsidRDefault="003E59A4" w:rsidP="00FC534C">
            <w:pPr>
              <w:pStyle w:val="In0"/>
              <w:spacing w:after="120"/>
              <w:ind w:left="127"/>
              <w:rPr>
                <w:lang w:bidi="sk-SK"/>
              </w:rPr>
            </w:pPr>
            <w:r>
              <w:t>druhy reklamy</w:t>
            </w:r>
          </w:p>
        </w:tc>
      </w:tr>
      <w:tr w:rsidR="003E59A4" w14:paraId="272289B6" w14:textId="77777777" w:rsidTr="00B527E4">
        <w:trPr>
          <w:trHeight w:hRule="exact" w:val="1630"/>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3B018900"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vysvetliť pojem pozvánka,</w:t>
            </w:r>
          </w:p>
          <w:p w14:paraId="44F19180"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rozpoznať jednotlivé body pozvánky (miesto, čas, program, pozývateľ),</w:t>
            </w:r>
          </w:p>
          <w:p w14:paraId="0267C6CD"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sformulovať písomne text pozvánky na určité podujatie (besiedka, koncert),</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62425E25" w14:textId="77777777" w:rsidR="003E59A4" w:rsidRDefault="003E59A4" w:rsidP="00FC534C">
            <w:pPr>
              <w:pStyle w:val="In0"/>
              <w:spacing w:after="120"/>
              <w:ind w:left="127"/>
              <w:rPr>
                <w:lang w:bidi="sk-SK"/>
              </w:rPr>
            </w:pPr>
            <w:r>
              <w:t>pozvánka</w:t>
            </w:r>
          </w:p>
        </w:tc>
      </w:tr>
      <w:tr w:rsidR="003E59A4" w14:paraId="757E7C1C" w14:textId="77777777" w:rsidTr="00B527E4">
        <w:trPr>
          <w:trHeight w:hRule="exact" w:val="3605"/>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7309D48B"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opísať charakteristické prvky predmetu,</w:t>
            </w:r>
          </w:p>
          <w:p w14:paraId="5B2BD8FF"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opísať funkčnosť predmetu a poznať jeho praktické využitie,</w:t>
            </w:r>
          </w:p>
          <w:p w14:paraId="3C309C42"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slovne vysvetliť čo je nákres, schéma,</w:t>
            </w:r>
          </w:p>
          <w:p w14:paraId="2FE75FDA"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nákres, schému v texte,</w:t>
            </w:r>
          </w:p>
          <w:p w14:paraId="5A54F9CC"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charakterizovať návod,</w:t>
            </w:r>
          </w:p>
          <w:p w14:paraId="08FFEB84"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pracovať podľa jednoduchého návodu,</w:t>
            </w:r>
          </w:p>
          <w:p w14:paraId="5CFAE9B6"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prezentovať návod verejne,</w:t>
            </w:r>
          </w:p>
          <w:p w14:paraId="20E4E541"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rozpoznať jednoduchý recept,</w:t>
            </w:r>
          </w:p>
          <w:p w14:paraId="083BA4F1"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rozlíšiť druhy receptov (lekársky, kuchársky),</w:t>
            </w:r>
          </w:p>
          <w:p w14:paraId="7333591C"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pracovať podľa jednoduchého receptu,</w:t>
            </w:r>
          </w:p>
          <w:p w14:paraId="13EE83C8"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zostaviť jednoduchý recept,</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404245D4" w14:textId="77777777" w:rsidR="003E59A4" w:rsidRDefault="003E59A4" w:rsidP="00FC534C">
            <w:pPr>
              <w:pStyle w:val="In0"/>
              <w:spacing w:after="540"/>
              <w:ind w:left="127"/>
            </w:pPr>
            <w:r>
              <w:t>opis pracovného predmetu</w:t>
            </w:r>
          </w:p>
          <w:p w14:paraId="497DBC5E" w14:textId="77777777" w:rsidR="003E59A4" w:rsidRDefault="003E59A4" w:rsidP="00FC534C">
            <w:pPr>
              <w:pStyle w:val="In0"/>
              <w:spacing w:after="120"/>
              <w:ind w:left="127"/>
            </w:pPr>
            <w:r>
              <w:t>nákres</w:t>
            </w:r>
          </w:p>
          <w:p w14:paraId="77B040A1" w14:textId="77777777" w:rsidR="003E59A4" w:rsidRDefault="003E59A4" w:rsidP="00FC534C">
            <w:pPr>
              <w:pStyle w:val="In0"/>
              <w:spacing w:after="120"/>
              <w:ind w:left="127"/>
            </w:pPr>
            <w:r>
              <w:t>schéma</w:t>
            </w:r>
          </w:p>
          <w:p w14:paraId="3FAC6290" w14:textId="77777777" w:rsidR="003E59A4" w:rsidRDefault="003E59A4" w:rsidP="00FC534C">
            <w:pPr>
              <w:pStyle w:val="In0"/>
              <w:spacing w:after="960"/>
              <w:ind w:left="127"/>
            </w:pPr>
            <w:r>
              <w:t>návod</w:t>
            </w:r>
          </w:p>
          <w:p w14:paraId="534E14BD" w14:textId="77777777" w:rsidR="003E59A4" w:rsidRDefault="003E59A4" w:rsidP="00FC534C">
            <w:pPr>
              <w:pStyle w:val="In0"/>
              <w:spacing w:after="120"/>
              <w:ind w:left="127"/>
              <w:rPr>
                <w:lang w:bidi="sk-SK"/>
              </w:rPr>
            </w:pPr>
            <w:r>
              <w:t>recept</w:t>
            </w:r>
          </w:p>
        </w:tc>
      </w:tr>
      <w:tr w:rsidR="003E59A4" w14:paraId="5F45340E" w14:textId="77777777" w:rsidTr="00B527E4">
        <w:trPr>
          <w:trHeight w:hRule="exact" w:val="1779"/>
        </w:trPr>
        <w:tc>
          <w:tcPr>
            <w:tcW w:w="4957" w:type="dxa"/>
            <w:gridSpan w:val="2"/>
            <w:tcBorders>
              <w:top w:val="single" w:sz="4" w:space="0" w:color="auto"/>
              <w:left w:val="single" w:sz="4" w:space="0" w:color="auto"/>
              <w:bottom w:val="single" w:sz="4" w:space="0" w:color="auto"/>
              <w:right w:val="nil"/>
            </w:tcBorders>
            <w:shd w:val="clear" w:color="auto" w:fill="FFFFFF"/>
            <w:hideMark/>
          </w:tcPr>
          <w:p w14:paraId="106C3C21"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identifikovať vizitku po vizuálnej stránke,</w:t>
            </w:r>
          </w:p>
          <w:p w14:paraId="234B7E81"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rozoznať, ktoré údaje o človeku vizitka prezrádza,</w:t>
            </w:r>
          </w:p>
          <w:p w14:paraId="2240DD67"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predstaviť sa prostredníctvom vizitky,</w:t>
            </w:r>
          </w:p>
          <w:p w14:paraId="2D7A7749" w14:textId="77777777" w:rsidR="003E59A4" w:rsidRPr="003E59A4" w:rsidRDefault="003E59A4" w:rsidP="00C97B23">
            <w:pPr>
              <w:pStyle w:val="Odsekzoznamu"/>
              <w:numPr>
                <w:ilvl w:val="0"/>
                <w:numId w:val="7"/>
              </w:numPr>
              <w:spacing w:after="0"/>
              <w:rPr>
                <w:rFonts w:ascii="Times New Roman" w:hAnsi="Times New Roman" w:cs="Times New Roman"/>
              </w:rPr>
            </w:pPr>
            <w:r w:rsidRPr="003E59A4">
              <w:rPr>
                <w:rFonts w:ascii="Times New Roman" w:hAnsi="Times New Roman" w:cs="Times New Roman"/>
              </w:rPr>
              <w:t>vyrobiť vizitku pre seba, pre spolužiaka, rodiča.</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14:paraId="4E3EEE35" w14:textId="77777777" w:rsidR="003E59A4" w:rsidRDefault="003E59A4" w:rsidP="00FC534C">
            <w:pPr>
              <w:pStyle w:val="In0"/>
              <w:spacing w:after="540"/>
              <w:ind w:left="127"/>
              <w:rPr>
                <w:lang w:bidi="sk-SK"/>
              </w:rPr>
            </w:pPr>
            <w:r>
              <w:t>vizitka</w:t>
            </w:r>
          </w:p>
        </w:tc>
      </w:tr>
      <w:tr w:rsidR="00B527E4" w14:paraId="464B705A" w14:textId="77777777" w:rsidTr="00B527E4">
        <w:trPr>
          <w:trHeight w:val="612"/>
        </w:trPr>
        <w:tc>
          <w:tcPr>
            <w:tcW w:w="9356" w:type="dxa"/>
            <w:gridSpan w:val="3"/>
            <w:tcBorders>
              <w:top w:val="single" w:sz="4" w:space="0" w:color="auto"/>
              <w:left w:val="single" w:sz="4" w:space="0" w:color="auto"/>
              <w:bottom w:val="nil"/>
              <w:right w:val="single" w:sz="4" w:space="0" w:color="auto"/>
            </w:tcBorders>
            <w:shd w:val="clear" w:color="auto" w:fill="FFFFFF"/>
            <w:vAlign w:val="center"/>
            <w:hideMark/>
          </w:tcPr>
          <w:p w14:paraId="2D0F7D6C" w14:textId="77475FA5" w:rsidR="00B527E4" w:rsidRDefault="00B527E4" w:rsidP="00FC534C">
            <w:pPr>
              <w:pStyle w:val="In0"/>
              <w:jc w:val="center"/>
              <w:rPr>
                <w:lang w:bidi="sk-SK"/>
              </w:rPr>
            </w:pPr>
            <w:r>
              <w:lastRenderedPageBreak/>
              <w:br w:type="page"/>
            </w:r>
            <w:r>
              <w:rPr>
                <w:b/>
                <w:bCs/>
              </w:rPr>
              <w:t>Čítanie a literárna výchova</w:t>
            </w:r>
          </w:p>
        </w:tc>
      </w:tr>
      <w:tr w:rsidR="00B527E4" w14:paraId="4493194F" w14:textId="77777777" w:rsidTr="00B527E4">
        <w:trPr>
          <w:trHeight w:hRule="exact" w:val="612"/>
        </w:trPr>
        <w:tc>
          <w:tcPr>
            <w:tcW w:w="4795" w:type="dxa"/>
            <w:tcBorders>
              <w:top w:val="single" w:sz="4" w:space="0" w:color="auto"/>
              <w:left w:val="single" w:sz="4" w:space="0" w:color="auto"/>
              <w:bottom w:val="nil"/>
              <w:right w:val="nil"/>
            </w:tcBorders>
            <w:shd w:val="clear" w:color="auto" w:fill="FFFFFF"/>
            <w:vAlign w:val="center"/>
            <w:hideMark/>
          </w:tcPr>
          <w:p w14:paraId="5721F78C" w14:textId="77777777" w:rsidR="00B527E4" w:rsidRDefault="00B527E4" w:rsidP="00FC534C">
            <w:pPr>
              <w:pStyle w:val="In0"/>
              <w:jc w:val="center"/>
              <w:rPr>
                <w:lang w:bidi="sk-SK"/>
              </w:rPr>
            </w:pPr>
            <w:r>
              <w:rPr>
                <w:b/>
                <w:bCs/>
              </w:rPr>
              <w:t>Výkonový štandard</w:t>
            </w:r>
          </w:p>
        </w:tc>
        <w:tc>
          <w:tcPr>
            <w:tcW w:w="4561" w:type="dxa"/>
            <w:gridSpan w:val="2"/>
            <w:tcBorders>
              <w:top w:val="single" w:sz="4" w:space="0" w:color="auto"/>
              <w:left w:val="single" w:sz="4" w:space="0" w:color="auto"/>
              <w:bottom w:val="nil"/>
              <w:right w:val="single" w:sz="4" w:space="0" w:color="auto"/>
            </w:tcBorders>
            <w:shd w:val="clear" w:color="auto" w:fill="FFFFFF"/>
            <w:vAlign w:val="center"/>
            <w:hideMark/>
          </w:tcPr>
          <w:p w14:paraId="4D22A14E" w14:textId="77777777" w:rsidR="00B527E4" w:rsidRDefault="00B527E4" w:rsidP="00FC534C">
            <w:pPr>
              <w:pStyle w:val="In0"/>
              <w:jc w:val="center"/>
              <w:rPr>
                <w:lang w:bidi="sk-SK"/>
              </w:rPr>
            </w:pPr>
            <w:r>
              <w:rPr>
                <w:b/>
                <w:bCs/>
              </w:rPr>
              <w:t>Obsahový štandard:</w:t>
            </w:r>
          </w:p>
        </w:tc>
      </w:tr>
      <w:tr w:rsidR="00B527E4" w14:paraId="1770A1BD" w14:textId="77777777" w:rsidTr="00A15863">
        <w:trPr>
          <w:trHeight w:hRule="exact" w:val="5589"/>
        </w:trPr>
        <w:tc>
          <w:tcPr>
            <w:tcW w:w="4795" w:type="dxa"/>
            <w:tcBorders>
              <w:top w:val="single" w:sz="4" w:space="0" w:color="auto"/>
              <w:left w:val="single" w:sz="4" w:space="0" w:color="auto"/>
              <w:bottom w:val="nil"/>
              <w:right w:val="nil"/>
            </w:tcBorders>
            <w:shd w:val="clear" w:color="auto" w:fill="FFFFFF"/>
            <w:hideMark/>
          </w:tcPr>
          <w:p w14:paraId="5A3EBBB9" w14:textId="77777777" w:rsidR="00B527E4" w:rsidRPr="00B527E4" w:rsidRDefault="00B527E4" w:rsidP="00B527E4">
            <w:pPr>
              <w:ind w:left="126"/>
              <w:rPr>
                <w:rFonts w:ascii="Times New Roman" w:hAnsi="Times New Roman" w:cs="Times New Roman"/>
                <w:b/>
              </w:rPr>
            </w:pPr>
            <w:r w:rsidRPr="00B527E4">
              <w:rPr>
                <w:rFonts w:ascii="Times New Roman" w:hAnsi="Times New Roman" w:cs="Times New Roman"/>
                <w:b/>
              </w:rPr>
              <w:t>Žiak na konci 3. ročníka základnej školy vie/dokáže:</w:t>
            </w:r>
          </w:p>
          <w:p w14:paraId="33B481BF"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čítať plynulo súvislý umelecký text,</w:t>
            </w:r>
          </w:p>
          <w:p w14:paraId="2EE2588D"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uplatňovať zásady správnej techniky čítania zameranej na umelecký prednes,</w:t>
            </w:r>
          </w:p>
          <w:p w14:paraId="3C6BDCBC"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správne dýchať, artikulovať, dodržiavať správnu výslovnosť,</w:t>
            </w:r>
          </w:p>
          <w:p w14:paraId="10FFE507"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literárny text čítať s porozumením,</w:t>
            </w:r>
          </w:p>
          <w:p w14:paraId="4401F105"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odpovedať na otázky zamerané na obsahovú stránku textu,</w:t>
            </w:r>
          </w:p>
          <w:p w14:paraId="19881E7E"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vymenovať najznámejšie knihy pre deti a mládež,</w:t>
            </w:r>
          </w:p>
          <w:p w14:paraId="16067ACD"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pozná mená významných autorov detskej literatúry,</w:t>
            </w:r>
          </w:p>
          <w:p w14:paraId="11A1D8B3"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porozprávať krátky dej alebo obsah prečítanej knihy,</w:t>
            </w:r>
          </w:p>
          <w:p w14:paraId="090316C9" w14:textId="3B967072" w:rsidR="00B527E4" w:rsidRDefault="00B527E4" w:rsidP="00C97B23">
            <w:pPr>
              <w:pStyle w:val="Odsekzoznamu"/>
              <w:numPr>
                <w:ilvl w:val="0"/>
                <w:numId w:val="7"/>
              </w:numPr>
              <w:spacing w:after="0"/>
              <w:rPr>
                <w:lang w:bidi="sk-SK"/>
              </w:rPr>
            </w:pPr>
            <w:r w:rsidRPr="00A15863">
              <w:rPr>
                <w:rFonts w:ascii="Times New Roman" w:hAnsi="Times New Roman" w:cs="Times New Roman"/>
              </w:rPr>
              <w:t>vyjadriť pocity a zážitky z prečítaného textu (knihy),</w:t>
            </w:r>
          </w:p>
        </w:tc>
        <w:tc>
          <w:tcPr>
            <w:tcW w:w="4561" w:type="dxa"/>
            <w:gridSpan w:val="2"/>
            <w:tcBorders>
              <w:top w:val="single" w:sz="4" w:space="0" w:color="auto"/>
              <w:left w:val="single" w:sz="4" w:space="0" w:color="auto"/>
              <w:bottom w:val="nil"/>
              <w:right w:val="single" w:sz="4" w:space="0" w:color="auto"/>
            </w:tcBorders>
            <w:shd w:val="clear" w:color="auto" w:fill="FFFFFF"/>
            <w:hideMark/>
          </w:tcPr>
          <w:p w14:paraId="2C8ABB94" w14:textId="77777777" w:rsidR="00A15863" w:rsidRDefault="00A15863" w:rsidP="00FC534C">
            <w:pPr>
              <w:pStyle w:val="In0"/>
              <w:ind w:left="76"/>
            </w:pPr>
          </w:p>
          <w:p w14:paraId="1267FB0E" w14:textId="77777777" w:rsidR="00A15863" w:rsidRDefault="00A15863" w:rsidP="00FC534C">
            <w:pPr>
              <w:pStyle w:val="In0"/>
              <w:ind w:left="76"/>
            </w:pPr>
          </w:p>
          <w:p w14:paraId="1FB4C9DD" w14:textId="77777777" w:rsidR="00A15863" w:rsidRDefault="00A15863" w:rsidP="00FC534C">
            <w:pPr>
              <w:pStyle w:val="In0"/>
              <w:ind w:left="76"/>
            </w:pPr>
          </w:p>
          <w:p w14:paraId="568DC2A2" w14:textId="3A170202" w:rsidR="00B527E4" w:rsidRDefault="00B527E4" w:rsidP="00FC534C">
            <w:pPr>
              <w:pStyle w:val="In0"/>
              <w:ind w:left="76"/>
              <w:rPr>
                <w:lang w:bidi="sk-SK"/>
              </w:rPr>
            </w:pPr>
            <w:r>
              <w:t>literatúra pre deti a mládež</w:t>
            </w:r>
          </w:p>
        </w:tc>
      </w:tr>
      <w:tr w:rsidR="00B527E4" w14:paraId="472AFBC6" w14:textId="77777777" w:rsidTr="00B527E4">
        <w:trPr>
          <w:trHeight w:hRule="exact" w:val="1626"/>
        </w:trPr>
        <w:tc>
          <w:tcPr>
            <w:tcW w:w="4795" w:type="dxa"/>
            <w:tcBorders>
              <w:top w:val="single" w:sz="4" w:space="0" w:color="auto"/>
              <w:left w:val="single" w:sz="4" w:space="0" w:color="auto"/>
              <w:bottom w:val="nil"/>
              <w:right w:val="nil"/>
            </w:tcBorders>
            <w:shd w:val="clear" w:color="auto" w:fill="FFFFFF"/>
            <w:hideMark/>
          </w:tcPr>
          <w:p w14:paraId="56F97DD1"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vysvetliť pojmy poézia a próza,</w:t>
            </w:r>
          </w:p>
          <w:p w14:paraId="3C5C9092"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rozoznať v texte poéziu od prózy,</w:t>
            </w:r>
          </w:p>
          <w:p w14:paraId="4622FC1E"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recitovať báseň so zameraním na umelecký prednes,</w:t>
            </w:r>
          </w:p>
          <w:p w14:paraId="472EE4E3"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rozoznať v prozaickom útvare odseky,</w:t>
            </w:r>
          </w:p>
        </w:tc>
        <w:tc>
          <w:tcPr>
            <w:tcW w:w="4561" w:type="dxa"/>
            <w:gridSpan w:val="2"/>
            <w:tcBorders>
              <w:top w:val="single" w:sz="4" w:space="0" w:color="auto"/>
              <w:left w:val="single" w:sz="4" w:space="0" w:color="auto"/>
              <w:bottom w:val="nil"/>
              <w:right w:val="single" w:sz="4" w:space="0" w:color="auto"/>
            </w:tcBorders>
            <w:shd w:val="clear" w:color="auto" w:fill="FFFFFF"/>
            <w:hideMark/>
          </w:tcPr>
          <w:p w14:paraId="6D0FB812" w14:textId="77777777" w:rsidR="00B527E4" w:rsidRDefault="00B527E4" w:rsidP="00FC534C">
            <w:pPr>
              <w:pStyle w:val="In0"/>
              <w:spacing w:after="960"/>
              <w:ind w:left="76"/>
            </w:pPr>
            <w:r>
              <w:t>poézia, próza</w:t>
            </w:r>
          </w:p>
          <w:p w14:paraId="0F15820E" w14:textId="77777777" w:rsidR="00B527E4" w:rsidRDefault="00B527E4" w:rsidP="00FC534C">
            <w:pPr>
              <w:pStyle w:val="In0"/>
              <w:ind w:left="76"/>
              <w:rPr>
                <w:lang w:bidi="sk-SK"/>
              </w:rPr>
            </w:pPr>
            <w:r>
              <w:t>odsek</w:t>
            </w:r>
          </w:p>
        </w:tc>
      </w:tr>
      <w:tr w:rsidR="00B527E4" w14:paraId="2EDAD72A" w14:textId="77777777" w:rsidTr="00A15863">
        <w:trPr>
          <w:trHeight w:hRule="exact" w:val="1624"/>
        </w:trPr>
        <w:tc>
          <w:tcPr>
            <w:tcW w:w="4795" w:type="dxa"/>
            <w:tcBorders>
              <w:top w:val="single" w:sz="4" w:space="0" w:color="auto"/>
              <w:left w:val="single" w:sz="4" w:space="0" w:color="auto"/>
              <w:bottom w:val="single" w:sz="4" w:space="0" w:color="auto"/>
              <w:right w:val="nil"/>
            </w:tcBorders>
            <w:shd w:val="clear" w:color="auto" w:fill="FFFFFF"/>
            <w:hideMark/>
          </w:tcPr>
          <w:p w14:paraId="5709A69B"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vysvetliť pojem ľudová slovesnosť,</w:t>
            </w:r>
          </w:p>
          <w:p w14:paraId="284973AF"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vymenovať literárne útvary ľudovej slovesnosti,</w:t>
            </w:r>
          </w:p>
          <w:p w14:paraId="24E7BF37"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čítať krátke ľudové útvary s porozumením,</w:t>
            </w:r>
          </w:p>
          <w:p w14:paraId="699F751F"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vysvetliť pojem pranostika,</w:t>
            </w:r>
          </w:p>
        </w:tc>
        <w:tc>
          <w:tcPr>
            <w:tcW w:w="4561" w:type="dxa"/>
            <w:gridSpan w:val="2"/>
            <w:tcBorders>
              <w:top w:val="single" w:sz="4" w:space="0" w:color="auto"/>
              <w:left w:val="single" w:sz="4" w:space="0" w:color="auto"/>
              <w:bottom w:val="single" w:sz="4" w:space="0" w:color="auto"/>
              <w:right w:val="single" w:sz="4" w:space="0" w:color="auto"/>
            </w:tcBorders>
            <w:shd w:val="clear" w:color="auto" w:fill="FFFFFF"/>
          </w:tcPr>
          <w:p w14:paraId="255D25CB" w14:textId="77777777" w:rsidR="00B527E4" w:rsidRDefault="00B527E4" w:rsidP="00FC534C">
            <w:pPr>
              <w:pStyle w:val="In0"/>
              <w:ind w:left="76"/>
            </w:pPr>
            <w:r>
              <w:t>ľudová slovesnosť</w:t>
            </w:r>
          </w:p>
          <w:p w14:paraId="017F9612" w14:textId="77777777" w:rsidR="00B527E4" w:rsidRDefault="00B527E4" w:rsidP="00FC534C">
            <w:pPr>
              <w:pStyle w:val="In0"/>
              <w:ind w:left="76"/>
            </w:pPr>
          </w:p>
          <w:p w14:paraId="16ACE24B" w14:textId="77777777" w:rsidR="00B527E4" w:rsidRDefault="00B527E4" w:rsidP="00FC534C">
            <w:pPr>
              <w:pStyle w:val="In0"/>
              <w:ind w:left="76"/>
            </w:pPr>
          </w:p>
          <w:p w14:paraId="0172221B" w14:textId="77777777" w:rsidR="00B527E4" w:rsidRDefault="00B527E4" w:rsidP="00FC534C">
            <w:pPr>
              <w:pStyle w:val="In0"/>
              <w:ind w:left="76"/>
            </w:pPr>
          </w:p>
          <w:p w14:paraId="12931009" w14:textId="77777777" w:rsidR="00B527E4" w:rsidRDefault="00B527E4" w:rsidP="00FC534C">
            <w:pPr>
              <w:pStyle w:val="In0"/>
              <w:ind w:left="76"/>
              <w:rPr>
                <w:lang w:bidi="sk-SK"/>
              </w:rPr>
            </w:pPr>
            <w:r>
              <w:t>pranostika</w:t>
            </w:r>
          </w:p>
        </w:tc>
      </w:tr>
      <w:tr w:rsidR="00B527E4" w14:paraId="651F3D91" w14:textId="77777777" w:rsidTr="00B527E4">
        <w:trPr>
          <w:trHeight w:hRule="exact" w:val="2908"/>
        </w:trPr>
        <w:tc>
          <w:tcPr>
            <w:tcW w:w="4795" w:type="dxa"/>
            <w:tcBorders>
              <w:top w:val="single" w:sz="4" w:space="0" w:color="auto"/>
              <w:left w:val="single" w:sz="4" w:space="0" w:color="auto"/>
              <w:bottom w:val="single" w:sz="4" w:space="0" w:color="auto"/>
              <w:right w:val="nil"/>
            </w:tcBorders>
            <w:shd w:val="clear" w:color="auto" w:fill="FFFFFF"/>
            <w:hideMark/>
          </w:tcPr>
          <w:p w14:paraId="1C7D4233" w14:textId="77777777" w:rsidR="00B527E4" w:rsidRPr="00A15863" w:rsidRDefault="00B527E4" w:rsidP="00C97B23">
            <w:pPr>
              <w:pStyle w:val="Odsekzoznamu"/>
              <w:numPr>
                <w:ilvl w:val="0"/>
                <w:numId w:val="7"/>
              </w:numPr>
              <w:spacing w:after="0"/>
              <w:rPr>
                <w:rFonts w:ascii="Times New Roman" w:hAnsi="Times New Roman" w:cs="Times New Roman"/>
              </w:rPr>
            </w:pPr>
            <w:r>
              <w:t xml:space="preserve">vyhľadať </w:t>
            </w:r>
            <w:r w:rsidRPr="00A15863">
              <w:rPr>
                <w:rFonts w:ascii="Times New Roman" w:hAnsi="Times New Roman" w:cs="Times New Roman"/>
              </w:rPr>
              <w:t>pranostiky v texte,</w:t>
            </w:r>
          </w:p>
          <w:p w14:paraId="0C614D23"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zapamätať si najznámejšie pranostiky,</w:t>
            </w:r>
          </w:p>
          <w:p w14:paraId="0BD8EA72"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vyhľadať príslovia a porekadlá v texte,</w:t>
            </w:r>
          </w:p>
          <w:p w14:paraId="1BA6C9C5"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povedať ponaučenie vyplývajúce z príslovia,</w:t>
            </w:r>
          </w:p>
          <w:p w14:paraId="68974070"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vysvetliť pojem prirovnanie,</w:t>
            </w:r>
          </w:p>
          <w:p w14:paraId="0D8FF988"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identifikovať prirovnania v texte,</w:t>
            </w:r>
          </w:p>
          <w:p w14:paraId="67649F02" w14:textId="77777777" w:rsidR="00B527E4" w:rsidRDefault="00B527E4" w:rsidP="00C97B23">
            <w:pPr>
              <w:pStyle w:val="Odsekzoznamu"/>
              <w:numPr>
                <w:ilvl w:val="0"/>
                <w:numId w:val="7"/>
              </w:numPr>
              <w:spacing w:after="0"/>
              <w:rPr>
                <w:lang w:bidi="sk-SK"/>
              </w:rPr>
            </w:pPr>
            <w:r w:rsidRPr="00A15863">
              <w:rPr>
                <w:rFonts w:ascii="Times New Roman" w:hAnsi="Times New Roman" w:cs="Times New Roman"/>
              </w:rPr>
              <w:t>napísať samostatne vety, v ktorých použije čo najviac prirovnaní,</w:t>
            </w:r>
          </w:p>
        </w:tc>
        <w:tc>
          <w:tcPr>
            <w:tcW w:w="4561" w:type="dxa"/>
            <w:gridSpan w:val="2"/>
            <w:tcBorders>
              <w:top w:val="single" w:sz="4" w:space="0" w:color="auto"/>
              <w:left w:val="single" w:sz="4" w:space="0" w:color="auto"/>
              <w:bottom w:val="single" w:sz="4" w:space="0" w:color="auto"/>
              <w:right w:val="single" w:sz="4" w:space="0" w:color="auto"/>
            </w:tcBorders>
            <w:shd w:val="clear" w:color="auto" w:fill="FFFFFF"/>
          </w:tcPr>
          <w:p w14:paraId="1A35104E" w14:textId="77777777" w:rsidR="00B527E4" w:rsidRDefault="00B527E4" w:rsidP="00FC534C">
            <w:pPr>
              <w:pStyle w:val="In0"/>
              <w:spacing w:after="120"/>
              <w:ind w:left="76"/>
            </w:pPr>
          </w:p>
          <w:p w14:paraId="00BF4E7E" w14:textId="77777777" w:rsidR="00B527E4" w:rsidRDefault="00B527E4" w:rsidP="00FC534C">
            <w:pPr>
              <w:pStyle w:val="In0"/>
              <w:spacing w:after="120"/>
              <w:ind w:left="76"/>
            </w:pPr>
          </w:p>
          <w:p w14:paraId="4632D632" w14:textId="77777777" w:rsidR="00B527E4" w:rsidRDefault="00B527E4" w:rsidP="00FC534C">
            <w:pPr>
              <w:pStyle w:val="In0"/>
              <w:spacing w:after="120"/>
              <w:ind w:left="76"/>
            </w:pPr>
            <w:r>
              <w:t>príslovie</w:t>
            </w:r>
          </w:p>
          <w:p w14:paraId="27500C44" w14:textId="77777777" w:rsidR="00B527E4" w:rsidRDefault="00B527E4" w:rsidP="00FC534C">
            <w:pPr>
              <w:pStyle w:val="In0"/>
              <w:spacing w:after="120"/>
              <w:ind w:left="76"/>
            </w:pPr>
            <w:r>
              <w:t>porekadlo</w:t>
            </w:r>
          </w:p>
          <w:p w14:paraId="44F35250" w14:textId="77777777" w:rsidR="00B527E4" w:rsidRDefault="00B527E4" w:rsidP="00FC534C">
            <w:pPr>
              <w:pStyle w:val="In0"/>
              <w:spacing w:after="120"/>
              <w:ind w:left="76"/>
            </w:pPr>
            <w:r>
              <w:t>prirovnanie</w:t>
            </w:r>
          </w:p>
          <w:p w14:paraId="45A99716" w14:textId="77777777" w:rsidR="00B527E4" w:rsidRDefault="00B527E4" w:rsidP="00FC534C">
            <w:pPr>
              <w:pStyle w:val="In0"/>
              <w:spacing w:after="120"/>
              <w:ind w:left="76"/>
            </w:pPr>
          </w:p>
          <w:p w14:paraId="16160089" w14:textId="77777777" w:rsidR="00B527E4" w:rsidRDefault="00B527E4" w:rsidP="00FC534C">
            <w:pPr>
              <w:pStyle w:val="In0"/>
              <w:spacing w:after="120"/>
              <w:ind w:left="76"/>
              <w:rPr>
                <w:lang w:bidi="sk-SK"/>
              </w:rPr>
            </w:pPr>
          </w:p>
        </w:tc>
      </w:tr>
      <w:tr w:rsidR="00B527E4" w14:paraId="035CAA6E" w14:textId="77777777" w:rsidTr="00A15863">
        <w:trPr>
          <w:trHeight w:hRule="exact" w:val="2425"/>
        </w:trPr>
        <w:tc>
          <w:tcPr>
            <w:tcW w:w="4795" w:type="dxa"/>
            <w:tcBorders>
              <w:top w:val="single" w:sz="4" w:space="0" w:color="auto"/>
              <w:left w:val="single" w:sz="4" w:space="0" w:color="auto"/>
              <w:bottom w:val="single" w:sz="4" w:space="0" w:color="auto"/>
              <w:right w:val="nil"/>
            </w:tcBorders>
            <w:shd w:val="clear" w:color="auto" w:fill="FFFFFF"/>
            <w:hideMark/>
          </w:tcPr>
          <w:p w14:paraId="7A89CD8C"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lastRenderedPageBreak/>
              <w:t>autorskú rozprávku prečítať nahlas, plynulo, s porozumením,</w:t>
            </w:r>
          </w:p>
          <w:p w14:paraId="139F66F4"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 rozprávke výrazne čítať priamu reč,</w:t>
            </w:r>
          </w:p>
          <w:p w14:paraId="653D521D"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rozlíšiť rozdiely medzi ľudovou a autorskou rozprávkou,</w:t>
            </w:r>
          </w:p>
          <w:p w14:paraId="7C841A91"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rozlíšiť hlavné a vedľajšie postavy rozprávky,</w:t>
            </w:r>
          </w:p>
          <w:p w14:paraId="72FC2C6D"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povedať ponaučenie vyplývajúce z rozprávky,</w:t>
            </w:r>
          </w:p>
        </w:tc>
        <w:tc>
          <w:tcPr>
            <w:tcW w:w="4561" w:type="dxa"/>
            <w:gridSpan w:val="2"/>
            <w:tcBorders>
              <w:top w:val="single" w:sz="4" w:space="0" w:color="auto"/>
              <w:left w:val="single" w:sz="4" w:space="0" w:color="auto"/>
              <w:bottom w:val="single" w:sz="4" w:space="0" w:color="auto"/>
              <w:right w:val="single" w:sz="4" w:space="0" w:color="auto"/>
            </w:tcBorders>
            <w:shd w:val="clear" w:color="auto" w:fill="FFFFFF"/>
          </w:tcPr>
          <w:p w14:paraId="4F414643" w14:textId="77777777" w:rsidR="00B527E4" w:rsidRDefault="00B527E4" w:rsidP="00FC534C">
            <w:pPr>
              <w:pStyle w:val="In0"/>
              <w:spacing w:after="120"/>
              <w:ind w:left="76"/>
            </w:pPr>
            <w:r>
              <w:t>autorská rozprávka</w:t>
            </w:r>
          </w:p>
          <w:p w14:paraId="16314B23" w14:textId="77777777" w:rsidR="00B527E4" w:rsidRDefault="00B527E4" w:rsidP="00FC534C">
            <w:pPr>
              <w:pStyle w:val="In0"/>
              <w:spacing w:after="120"/>
              <w:ind w:left="76"/>
            </w:pPr>
          </w:p>
          <w:p w14:paraId="7C1C4C89" w14:textId="77777777" w:rsidR="00B527E4" w:rsidRDefault="00B527E4" w:rsidP="00FC534C">
            <w:pPr>
              <w:pStyle w:val="In0"/>
              <w:spacing w:after="120"/>
              <w:ind w:left="76"/>
            </w:pPr>
          </w:p>
          <w:p w14:paraId="64B12744" w14:textId="77777777" w:rsidR="00B527E4" w:rsidRDefault="00B527E4" w:rsidP="00FC534C">
            <w:pPr>
              <w:pStyle w:val="In0"/>
              <w:spacing w:after="120"/>
              <w:ind w:left="76"/>
            </w:pPr>
          </w:p>
          <w:p w14:paraId="7B3C5383" w14:textId="77777777" w:rsidR="00B527E4" w:rsidRDefault="00B527E4" w:rsidP="00FC534C">
            <w:pPr>
              <w:pStyle w:val="In0"/>
              <w:spacing w:after="120"/>
              <w:ind w:left="76"/>
            </w:pPr>
            <w:r>
              <w:t>hlavná a vedľajšia postava</w:t>
            </w:r>
          </w:p>
          <w:p w14:paraId="545CB370" w14:textId="77777777" w:rsidR="00B527E4" w:rsidRDefault="00B527E4" w:rsidP="00FC534C">
            <w:pPr>
              <w:pStyle w:val="In0"/>
              <w:spacing w:after="120"/>
              <w:ind w:left="76"/>
              <w:rPr>
                <w:lang w:bidi="sk-SK"/>
              </w:rPr>
            </w:pPr>
          </w:p>
        </w:tc>
      </w:tr>
      <w:tr w:rsidR="00B527E4" w14:paraId="0101B1CB" w14:textId="77777777" w:rsidTr="00A15863">
        <w:trPr>
          <w:trHeight w:hRule="exact" w:val="2118"/>
        </w:trPr>
        <w:tc>
          <w:tcPr>
            <w:tcW w:w="4795" w:type="dxa"/>
            <w:tcBorders>
              <w:top w:val="single" w:sz="4" w:space="0" w:color="auto"/>
              <w:left w:val="single" w:sz="4" w:space="0" w:color="auto"/>
              <w:bottom w:val="single" w:sz="4" w:space="0" w:color="auto"/>
              <w:right w:val="nil"/>
            </w:tcBorders>
            <w:shd w:val="clear" w:color="auto" w:fill="FFFFFF"/>
            <w:hideMark/>
          </w:tcPr>
          <w:p w14:paraId="1502F02A"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určiť hlavnú myšlienku v rôznych literárnych textoch,</w:t>
            </w:r>
          </w:p>
          <w:p w14:paraId="2CC4498F"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určiť rozdiely medzi rozprávkou a povesťou,</w:t>
            </w:r>
          </w:p>
          <w:p w14:paraId="0146C5AD"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charakterizovať povesť,</w:t>
            </w:r>
          </w:p>
          <w:p w14:paraId="095F19DE" w14:textId="1DF1B35E"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určiť hlavnú myšlienku povesti,</w:t>
            </w:r>
          </w:p>
          <w:p w14:paraId="206FFE4A"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správne formulovať otázky k obsahu povesti,</w:t>
            </w:r>
          </w:p>
          <w:p w14:paraId="037B2FE8" w14:textId="77777777" w:rsidR="00B527E4" w:rsidRPr="00A15863" w:rsidRDefault="00B527E4" w:rsidP="00C97B23">
            <w:pPr>
              <w:pStyle w:val="Odsekzoznamu"/>
              <w:numPr>
                <w:ilvl w:val="0"/>
                <w:numId w:val="7"/>
              </w:numPr>
              <w:spacing w:after="0"/>
              <w:rPr>
                <w:rFonts w:ascii="Times New Roman" w:hAnsi="Times New Roman" w:cs="Times New Roman"/>
              </w:rPr>
            </w:pPr>
            <w:r w:rsidRPr="00A15863">
              <w:rPr>
                <w:rFonts w:ascii="Times New Roman" w:hAnsi="Times New Roman" w:cs="Times New Roman"/>
              </w:rPr>
              <w:t>vysloviť vlastný názor na povesť.</w:t>
            </w:r>
          </w:p>
        </w:tc>
        <w:tc>
          <w:tcPr>
            <w:tcW w:w="4561" w:type="dxa"/>
            <w:gridSpan w:val="2"/>
            <w:tcBorders>
              <w:top w:val="single" w:sz="4" w:space="0" w:color="auto"/>
              <w:left w:val="single" w:sz="4" w:space="0" w:color="auto"/>
              <w:bottom w:val="single" w:sz="4" w:space="0" w:color="auto"/>
              <w:right w:val="single" w:sz="4" w:space="0" w:color="auto"/>
            </w:tcBorders>
            <w:shd w:val="clear" w:color="auto" w:fill="FFFFFF"/>
          </w:tcPr>
          <w:p w14:paraId="27E994A6" w14:textId="77777777" w:rsidR="00B527E4" w:rsidRDefault="00B527E4" w:rsidP="00FC534C">
            <w:pPr>
              <w:pStyle w:val="In0"/>
              <w:spacing w:after="120"/>
              <w:ind w:left="76"/>
            </w:pPr>
            <w:r>
              <w:t>hlavná myšlienka</w:t>
            </w:r>
          </w:p>
          <w:p w14:paraId="46F87514" w14:textId="77777777" w:rsidR="00B527E4" w:rsidRDefault="00B527E4" w:rsidP="00FC534C">
            <w:pPr>
              <w:pStyle w:val="In0"/>
              <w:spacing w:after="120"/>
              <w:ind w:left="76"/>
            </w:pPr>
          </w:p>
          <w:p w14:paraId="44B052C3" w14:textId="77777777" w:rsidR="00B527E4" w:rsidRDefault="00B527E4" w:rsidP="00FC534C">
            <w:pPr>
              <w:pStyle w:val="In0"/>
              <w:spacing w:after="120"/>
              <w:ind w:left="76"/>
            </w:pPr>
          </w:p>
          <w:p w14:paraId="3B63DC28" w14:textId="77777777" w:rsidR="00B527E4" w:rsidRDefault="00B527E4" w:rsidP="00FC534C">
            <w:pPr>
              <w:pStyle w:val="In0"/>
              <w:spacing w:after="120"/>
              <w:ind w:left="76"/>
              <w:rPr>
                <w:lang w:bidi="sk-SK"/>
              </w:rPr>
            </w:pPr>
            <w:r>
              <w:t>povesť (vhodný výber povesti, zamerať sa na kratšie a po obsahovej stránke jednoduchšie povesti)</w:t>
            </w:r>
          </w:p>
        </w:tc>
      </w:tr>
    </w:tbl>
    <w:p w14:paraId="1ED62102" w14:textId="77777777" w:rsidR="00D83ABA" w:rsidRPr="00A51728" w:rsidRDefault="00D83ABA" w:rsidP="006D6B9A">
      <w:pPr>
        <w:rPr>
          <w:rFonts w:ascii="Times New Roman" w:hAnsi="Times New Roman" w:cs="Times New Roman"/>
        </w:rPr>
      </w:pPr>
    </w:p>
    <w:p w14:paraId="1FFD0BD2" w14:textId="77777777" w:rsidR="00D83ABA" w:rsidRPr="00BF33D4" w:rsidRDefault="00D26D80" w:rsidP="00BF33D4">
      <w:pPr>
        <w:jc w:val="center"/>
        <w:rPr>
          <w:rFonts w:ascii="Times New Roman" w:hAnsi="Times New Roman" w:cs="Times New Roman"/>
          <w:b/>
          <w:bCs/>
        </w:rPr>
      </w:pPr>
      <w:r w:rsidRPr="00BF33D4">
        <w:rPr>
          <w:rFonts w:ascii="Times New Roman" w:hAnsi="Times New Roman" w:cs="Times New Roman"/>
          <w:b/>
          <w:bCs/>
        </w:rPr>
        <w:t>4.</w:t>
      </w:r>
      <w:r w:rsidR="00D83ABA" w:rsidRPr="00BF33D4">
        <w:rPr>
          <w:rFonts w:ascii="Times New Roman" w:hAnsi="Times New Roman" w:cs="Times New Roman"/>
          <w:b/>
          <w:bCs/>
        </w:rPr>
        <w:t>ročník</w:t>
      </w:r>
    </w:p>
    <w:p w14:paraId="11020483" w14:textId="05EF29B5" w:rsidR="00D83ABA" w:rsidRPr="00A51728" w:rsidRDefault="00D83ABA" w:rsidP="00A15863">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zo slovenského jazyka a literatúry iŠVP.</w:t>
      </w:r>
      <w:r w:rsidR="00BF33D4">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slovenský jazyk a literatúra, schváleného ako súčasť inovovaného ŠVP pre 1. stupeň základnej školy</w:t>
      </w:r>
      <w:r w:rsidR="008E361C" w:rsidRPr="00A51728">
        <w:rPr>
          <w:rFonts w:ascii="Times New Roman" w:hAnsi="Times New Roman" w:cs="Times New Roman"/>
        </w:rPr>
        <w:t>.</w:t>
      </w:r>
      <w:r w:rsidRPr="00A51728">
        <w:rPr>
          <w:rFonts w:ascii="Times New Roman" w:hAnsi="Times New Roman" w:cs="Times New Roman"/>
        </w:rPr>
        <w:t xml:space="preserve"> Časová dotácia je zvýšená o 1 hodinu týždenne bez rozšírenia obsahu. Je zameraná na zvýšenie kvality výkonu žiakov, upevňovanie a opakovanie vedomostí.</w:t>
      </w:r>
    </w:p>
    <w:p w14:paraId="19BB3766" w14:textId="77777777" w:rsidR="00D83ABA" w:rsidRPr="00A51728" w:rsidRDefault="00D83ABA" w:rsidP="006D6B9A">
      <w:pPr>
        <w:rPr>
          <w:rFonts w:ascii="Times New Roman" w:hAnsi="Times New Roman" w:cs="Times New Roman"/>
        </w:rPr>
      </w:pPr>
      <w:r w:rsidRPr="00BF33D4">
        <w:rPr>
          <w:rFonts w:ascii="Times New Roman" w:hAnsi="Times New Roman" w:cs="Times New Roman"/>
          <w:b/>
          <w:bCs/>
        </w:rPr>
        <w:t>Rozsah vyučovania</w:t>
      </w:r>
      <w:r w:rsidRPr="00A51728">
        <w:rPr>
          <w:rFonts w:ascii="Times New Roman" w:hAnsi="Times New Roman" w:cs="Times New Roman"/>
        </w:rPr>
        <w:t xml:space="preserve">: 8 hodín týždenne, 264 hodín ročne </w:t>
      </w:r>
    </w:p>
    <w:p w14:paraId="0FB1B511" w14:textId="77777777" w:rsidR="00D83ABA" w:rsidRPr="00A15863" w:rsidRDefault="00D83ABA" w:rsidP="00A15863">
      <w:pPr>
        <w:spacing w:after="0" w:line="240" w:lineRule="auto"/>
        <w:jc w:val="both"/>
        <w:rPr>
          <w:rFonts w:ascii="Times New Roman" w:eastAsia="Times New Roman" w:hAnsi="Times New Roman" w:cs="Times New Roman"/>
          <w:b/>
          <w:sz w:val="24"/>
          <w:szCs w:val="24"/>
          <w:lang w:eastAsia="sk-SK"/>
        </w:rPr>
      </w:pPr>
      <w:r w:rsidRPr="00A15863">
        <w:rPr>
          <w:rFonts w:ascii="Times New Roman" w:eastAsia="Times New Roman" w:hAnsi="Times New Roman" w:cs="Times New Roman"/>
          <w:b/>
          <w:sz w:val="24"/>
          <w:szCs w:val="24"/>
          <w:lang w:eastAsia="sk-SK"/>
        </w:rPr>
        <w:t xml:space="preserve">1 Jazyková a slohová zložka – 132 hodín </w:t>
      </w:r>
    </w:p>
    <w:p w14:paraId="2F7BF890" w14:textId="77777777" w:rsidR="00D83ABA" w:rsidRPr="00A15863" w:rsidRDefault="00D83ABA" w:rsidP="00A15863">
      <w:pPr>
        <w:spacing w:after="0" w:line="240" w:lineRule="auto"/>
        <w:jc w:val="both"/>
        <w:rPr>
          <w:rFonts w:ascii="Times New Roman" w:eastAsia="Times New Roman" w:hAnsi="Times New Roman" w:cs="Times New Roman"/>
          <w:sz w:val="24"/>
          <w:szCs w:val="24"/>
          <w:u w:val="single"/>
          <w:lang w:eastAsia="sk-SK"/>
        </w:rPr>
      </w:pPr>
      <w:r w:rsidRPr="00A15863">
        <w:rPr>
          <w:rFonts w:ascii="Times New Roman" w:eastAsia="Times New Roman" w:hAnsi="Times New Roman" w:cs="Times New Roman"/>
          <w:sz w:val="24"/>
          <w:szCs w:val="24"/>
          <w:u w:val="single"/>
          <w:lang w:eastAsia="sk-SK"/>
        </w:rPr>
        <w:t xml:space="preserve">Prierezové témy: </w:t>
      </w:r>
      <w:r w:rsidRPr="00A15863">
        <w:rPr>
          <w:rFonts w:ascii="Times New Roman" w:eastAsia="Times New Roman" w:hAnsi="Times New Roman" w:cs="Times New Roman"/>
          <w:sz w:val="24"/>
          <w:szCs w:val="24"/>
          <w:lang w:eastAsia="sk-SK"/>
        </w:rPr>
        <w:t>OSR, ENV, MDV, OZO</w:t>
      </w:r>
    </w:p>
    <w:p w14:paraId="41FB664F" w14:textId="77777777" w:rsidR="00D83ABA" w:rsidRPr="00A51728" w:rsidRDefault="00D83ABA" w:rsidP="006D6B9A">
      <w:pPr>
        <w:rPr>
          <w:rFonts w:ascii="Times New Roman" w:hAnsi="Times New Roman" w:cs="Times New Roman"/>
        </w:rPr>
      </w:pPr>
    </w:p>
    <w:p w14:paraId="6490AECD" w14:textId="77777777" w:rsidR="00D83ABA" w:rsidRPr="00A15863" w:rsidRDefault="00D83ABA" w:rsidP="00A15863">
      <w:pPr>
        <w:spacing w:after="0"/>
        <w:rPr>
          <w:rFonts w:ascii="Times New Roman" w:hAnsi="Times New Roman" w:cs="Times New Roman"/>
          <w:b/>
          <w:bCs/>
        </w:rPr>
      </w:pPr>
      <w:r w:rsidRPr="00A15863">
        <w:rPr>
          <w:rFonts w:ascii="Times New Roman" w:hAnsi="Times New Roman" w:cs="Times New Roman"/>
          <w:b/>
          <w:bCs/>
        </w:rPr>
        <w:t xml:space="preserve">Finančná gramotnosť </w:t>
      </w:r>
    </w:p>
    <w:p w14:paraId="1D8EE0F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Diskusia, názor</w:t>
      </w:r>
    </w:p>
    <w:p w14:paraId="61A9D0A3" w14:textId="77777777" w:rsidR="00A15863" w:rsidRPr="00013EBB" w:rsidRDefault="00A15863" w:rsidP="00A15863">
      <w:pPr>
        <w:spacing w:after="0" w:line="240" w:lineRule="auto"/>
        <w:jc w:val="both"/>
        <w:rPr>
          <w:rFonts w:ascii="Times New Roman" w:eastAsia="Times New Roman" w:hAnsi="Times New Roman" w:cs="Times New Roman"/>
          <w:b/>
          <w:sz w:val="24"/>
          <w:szCs w:val="24"/>
          <w:lang w:eastAsia="sk-SK"/>
        </w:rPr>
      </w:pPr>
      <w:r w:rsidRPr="00013EBB">
        <w:rPr>
          <w:rFonts w:ascii="Times New Roman" w:eastAsia="Times New Roman" w:hAnsi="Times New Roman" w:cs="Times New Roman"/>
          <w:b/>
          <w:sz w:val="24"/>
          <w:szCs w:val="24"/>
          <w:lang w:eastAsia="sk-SK"/>
        </w:rPr>
        <w:t>2 Čítanie a literárna výchova – 132 hodín</w:t>
      </w:r>
    </w:p>
    <w:p w14:paraId="4AB5E4EA" w14:textId="77777777" w:rsidR="00A15863" w:rsidRPr="00013EBB" w:rsidRDefault="00A15863" w:rsidP="00A15863">
      <w:pPr>
        <w:spacing w:after="0" w:line="240" w:lineRule="auto"/>
        <w:jc w:val="both"/>
        <w:rPr>
          <w:rFonts w:ascii="Times New Roman" w:eastAsia="Times New Roman" w:hAnsi="Times New Roman" w:cs="Times New Roman"/>
          <w:sz w:val="24"/>
          <w:szCs w:val="24"/>
          <w:lang w:eastAsia="sk-SK"/>
        </w:rPr>
      </w:pPr>
      <w:r w:rsidRPr="00013EBB">
        <w:rPr>
          <w:rFonts w:ascii="Times New Roman" w:eastAsia="Times New Roman" w:hAnsi="Times New Roman" w:cs="Times New Roman"/>
          <w:sz w:val="24"/>
          <w:szCs w:val="24"/>
          <w:u w:val="single"/>
          <w:lang w:eastAsia="sk-SK"/>
        </w:rPr>
        <w:t>Prierezové témy:</w:t>
      </w:r>
      <w:r w:rsidRPr="00013EBB">
        <w:rPr>
          <w:rFonts w:ascii="Times New Roman" w:eastAsia="Times New Roman" w:hAnsi="Times New Roman" w:cs="Times New Roman"/>
          <w:sz w:val="24"/>
          <w:szCs w:val="24"/>
          <w:lang w:eastAsia="sk-SK"/>
        </w:rPr>
        <w:t xml:space="preserve"> OSR, ENV, MDV, OZO</w:t>
      </w:r>
    </w:p>
    <w:p w14:paraId="5706349C" w14:textId="23A2F509" w:rsidR="00B14747" w:rsidRDefault="00B14747">
      <w:pPr>
        <w:rPr>
          <w:rFonts w:ascii="Times New Roman" w:hAnsi="Times New Roman" w:cs="Times New Roman"/>
          <w:b/>
          <w:bCs/>
        </w:rPr>
      </w:pPr>
      <w:r>
        <w:rPr>
          <w:rFonts w:ascii="Times New Roman" w:hAnsi="Times New Roman" w:cs="Times New Roman"/>
          <w:b/>
          <w:bCs/>
        </w:rPr>
        <w:br w:type="page"/>
      </w:r>
    </w:p>
    <w:tbl>
      <w:tblPr>
        <w:tblW w:w="9356" w:type="dxa"/>
        <w:tblLayout w:type="fixed"/>
        <w:tblCellMar>
          <w:left w:w="10" w:type="dxa"/>
          <w:right w:w="10" w:type="dxa"/>
        </w:tblCellMar>
        <w:tblLook w:val="04A0" w:firstRow="1" w:lastRow="0" w:firstColumn="1" w:lastColumn="0" w:noHBand="0" w:noVBand="1"/>
      </w:tblPr>
      <w:tblGrid>
        <w:gridCol w:w="4750"/>
        <w:gridCol w:w="4606"/>
      </w:tblGrid>
      <w:tr w:rsidR="00557F2D" w14:paraId="0D638772" w14:textId="77777777" w:rsidTr="00FC534C">
        <w:trPr>
          <w:trHeight w:val="670"/>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211713E9" w14:textId="77777777" w:rsidR="00557F2D" w:rsidRDefault="00557F2D" w:rsidP="00FC534C">
            <w:pPr>
              <w:pStyle w:val="In0"/>
              <w:jc w:val="center"/>
              <w:rPr>
                <w:lang w:bidi="sk-SK"/>
              </w:rPr>
            </w:pPr>
            <w:r>
              <w:rPr>
                <w:b/>
                <w:bCs/>
              </w:rPr>
              <w:lastRenderedPageBreak/>
              <w:t>Jazyková a slohová zložka</w:t>
            </w:r>
          </w:p>
        </w:tc>
      </w:tr>
      <w:tr w:rsidR="00557F2D" w14:paraId="6BE9C37D" w14:textId="77777777" w:rsidTr="00FC534C">
        <w:trPr>
          <w:trHeight w:hRule="exact" w:val="724"/>
        </w:trPr>
        <w:tc>
          <w:tcPr>
            <w:tcW w:w="4750" w:type="dxa"/>
            <w:tcBorders>
              <w:top w:val="single" w:sz="4" w:space="0" w:color="auto"/>
              <w:left w:val="single" w:sz="4" w:space="0" w:color="auto"/>
              <w:bottom w:val="nil"/>
              <w:right w:val="nil"/>
            </w:tcBorders>
            <w:shd w:val="clear" w:color="auto" w:fill="FFFFFF"/>
            <w:vAlign w:val="center"/>
            <w:hideMark/>
          </w:tcPr>
          <w:p w14:paraId="3E4FE3ED" w14:textId="77777777" w:rsidR="00557F2D" w:rsidRDefault="00557F2D" w:rsidP="00FC534C">
            <w:pPr>
              <w:pStyle w:val="In0"/>
              <w:jc w:val="center"/>
              <w:rPr>
                <w:lang w:bidi="sk-SK"/>
              </w:rPr>
            </w:pPr>
            <w:r>
              <w:rPr>
                <w:b/>
                <w:bCs/>
              </w:rPr>
              <w:t>Výkonový štandard</w:t>
            </w:r>
          </w:p>
        </w:tc>
        <w:tc>
          <w:tcPr>
            <w:tcW w:w="4606" w:type="dxa"/>
            <w:tcBorders>
              <w:top w:val="single" w:sz="4" w:space="0" w:color="auto"/>
              <w:left w:val="single" w:sz="4" w:space="0" w:color="auto"/>
              <w:bottom w:val="nil"/>
              <w:right w:val="single" w:sz="4" w:space="0" w:color="auto"/>
            </w:tcBorders>
            <w:shd w:val="clear" w:color="auto" w:fill="FFFFFF"/>
            <w:vAlign w:val="center"/>
            <w:hideMark/>
          </w:tcPr>
          <w:p w14:paraId="19E7C7D4" w14:textId="77777777" w:rsidR="00557F2D" w:rsidRDefault="00557F2D" w:rsidP="00FC534C">
            <w:pPr>
              <w:pStyle w:val="In0"/>
              <w:jc w:val="center"/>
              <w:rPr>
                <w:lang w:bidi="sk-SK"/>
              </w:rPr>
            </w:pPr>
            <w:r>
              <w:rPr>
                <w:b/>
                <w:bCs/>
              </w:rPr>
              <w:t>Obsahový štandard:</w:t>
            </w:r>
          </w:p>
        </w:tc>
      </w:tr>
      <w:tr w:rsidR="00557F2D" w14:paraId="6F67723A" w14:textId="77777777" w:rsidTr="00557F2D">
        <w:trPr>
          <w:trHeight w:hRule="exact" w:val="2635"/>
        </w:trPr>
        <w:tc>
          <w:tcPr>
            <w:tcW w:w="4750" w:type="dxa"/>
            <w:tcBorders>
              <w:top w:val="single" w:sz="4" w:space="0" w:color="auto"/>
              <w:left w:val="single" w:sz="4" w:space="0" w:color="auto"/>
              <w:bottom w:val="nil"/>
              <w:right w:val="nil"/>
            </w:tcBorders>
            <w:shd w:val="clear" w:color="auto" w:fill="FFFFFF"/>
            <w:hideMark/>
          </w:tcPr>
          <w:p w14:paraId="01FD8A73" w14:textId="77777777" w:rsidR="00557F2D" w:rsidRPr="00557F2D" w:rsidRDefault="00557F2D" w:rsidP="00557F2D">
            <w:pPr>
              <w:ind w:left="126"/>
              <w:rPr>
                <w:rFonts w:ascii="Times New Roman" w:hAnsi="Times New Roman" w:cs="Times New Roman"/>
                <w:b/>
              </w:rPr>
            </w:pPr>
            <w:r w:rsidRPr="00557F2D">
              <w:rPr>
                <w:rFonts w:ascii="Times New Roman" w:hAnsi="Times New Roman" w:cs="Times New Roman"/>
                <w:b/>
              </w:rPr>
              <w:t>Žiak na konci 4. ročníka základnej školy vie/dokáže:</w:t>
            </w:r>
          </w:p>
          <w:p w14:paraId="76B510F3"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vytvárať nové slová s rôznymi predponami,</w:t>
            </w:r>
          </w:p>
          <w:p w14:paraId="1B583CCF"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pravopis predpôn,</w:t>
            </w:r>
          </w:p>
          <w:p w14:paraId="2321856D"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identifikovať slabičné a neslabičné predpony,</w:t>
            </w:r>
          </w:p>
          <w:p w14:paraId="5808713A"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rozlíšiť význam slov utvorených z rôznych predpôn,</w:t>
            </w:r>
          </w:p>
          <w:p w14:paraId="56EC949D" w14:textId="77777777" w:rsidR="00557F2D" w:rsidRDefault="00557F2D" w:rsidP="00C97B23">
            <w:pPr>
              <w:pStyle w:val="Odsekzoznamu"/>
              <w:numPr>
                <w:ilvl w:val="0"/>
                <w:numId w:val="7"/>
              </w:numPr>
              <w:spacing w:after="0"/>
              <w:rPr>
                <w:lang w:bidi="sk-SK"/>
              </w:rPr>
            </w:pPr>
            <w:r w:rsidRPr="00557F2D">
              <w:rPr>
                <w:rFonts w:ascii="Times New Roman" w:hAnsi="Times New Roman" w:cs="Times New Roman"/>
              </w:rPr>
              <w:t>používať slová s predponami v texte,</w:t>
            </w:r>
          </w:p>
        </w:tc>
        <w:tc>
          <w:tcPr>
            <w:tcW w:w="4606" w:type="dxa"/>
            <w:tcBorders>
              <w:top w:val="single" w:sz="4" w:space="0" w:color="auto"/>
              <w:left w:val="single" w:sz="4" w:space="0" w:color="auto"/>
              <w:bottom w:val="nil"/>
              <w:right w:val="single" w:sz="4" w:space="0" w:color="auto"/>
            </w:tcBorders>
            <w:shd w:val="clear" w:color="auto" w:fill="FFFFFF"/>
            <w:hideMark/>
          </w:tcPr>
          <w:p w14:paraId="4D0E1D02" w14:textId="77777777" w:rsidR="00557F2D" w:rsidRDefault="00557F2D" w:rsidP="00FC534C">
            <w:pPr>
              <w:pStyle w:val="In0"/>
              <w:spacing w:after="120"/>
              <w:ind w:left="132"/>
            </w:pPr>
            <w:r>
              <w:t>tvorenie slov predponami</w:t>
            </w:r>
          </w:p>
          <w:p w14:paraId="317BA4A1" w14:textId="77777777" w:rsidR="00557F2D" w:rsidRDefault="00557F2D" w:rsidP="00FC534C">
            <w:pPr>
              <w:pStyle w:val="In0"/>
              <w:ind w:left="132"/>
              <w:rPr>
                <w:lang w:bidi="sk-SK"/>
              </w:rPr>
            </w:pPr>
            <w:r>
              <w:t>pravopis a výslovnosť predponových odvodenín</w:t>
            </w:r>
          </w:p>
        </w:tc>
      </w:tr>
      <w:tr w:rsidR="00557F2D" w14:paraId="50BFDC19" w14:textId="77777777" w:rsidTr="00557F2D">
        <w:trPr>
          <w:trHeight w:hRule="exact" w:val="1851"/>
        </w:trPr>
        <w:tc>
          <w:tcPr>
            <w:tcW w:w="4750" w:type="dxa"/>
            <w:tcBorders>
              <w:top w:val="single" w:sz="4" w:space="0" w:color="auto"/>
              <w:left w:val="single" w:sz="4" w:space="0" w:color="auto"/>
              <w:bottom w:val="nil"/>
              <w:right w:val="nil"/>
            </w:tcBorders>
            <w:shd w:val="clear" w:color="auto" w:fill="FFFFFF"/>
            <w:hideMark/>
          </w:tcPr>
          <w:p w14:paraId="6E960EAF"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pravopis vybraných a odvodených slov, ktoré rovnako alebo podobne znejú, ale majú odlišný význam aj pravopis (napr. byť - biť, vyť - viť, výr - vír),</w:t>
            </w:r>
          </w:p>
          <w:p w14:paraId="0DBE33E8" w14:textId="77777777" w:rsidR="00557F2D" w:rsidRDefault="00557F2D" w:rsidP="00C97B23">
            <w:pPr>
              <w:pStyle w:val="Odsekzoznamu"/>
              <w:numPr>
                <w:ilvl w:val="0"/>
                <w:numId w:val="7"/>
              </w:numPr>
              <w:spacing w:after="0"/>
              <w:rPr>
                <w:lang w:bidi="sk-SK"/>
              </w:rPr>
            </w:pPr>
            <w:r w:rsidRPr="00557F2D">
              <w:rPr>
                <w:rFonts w:ascii="Times New Roman" w:hAnsi="Times New Roman" w:cs="Times New Roman"/>
              </w:rPr>
              <w:t>uplatniť pravopis geografických názvov s i/í a y/ý po obojakej spoluhláske,</w:t>
            </w:r>
          </w:p>
        </w:tc>
        <w:tc>
          <w:tcPr>
            <w:tcW w:w="4606" w:type="dxa"/>
            <w:tcBorders>
              <w:top w:val="single" w:sz="4" w:space="0" w:color="auto"/>
              <w:left w:val="single" w:sz="4" w:space="0" w:color="auto"/>
              <w:bottom w:val="nil"/>
              <w:right w:val="single" w:sz="4" w:space="0" w:color="auto"/>
            </w:tcBorders>
            <w:shd w:val="clear" w:color="auto" w:fill="FFFFFF"/>
          </w:tcPr>
          <w:p w14:paraId="46D202A9" w14:textId="3298ABAF" w:rsidR="00557F2D" w:rsidRDefault="00557F2D" w:rsidP="00557F2D">
            <w:pPr>
              <w:pStyle w:val="In0"/>
              <w:ind w:left="132"/>
            </w:pPr>
            <w:r>
              <w:t>pravopis ďalších vybraných slov</w:t>
            </w:r>
          </w:p>
          <w:p w14:paraId="25FF241B" w14:textId="4818D6E1" w:rsidR="00557F2D" w:rsidRDefault="00557F2D" w:rsidP="00557F2D">
            <w:pPr>
              <w:pStyle w:val="In0"/>
              <w:ind w:left="132"/>
            </w:pPr>
          </w:p>
          <w:p w14:paraId="7BF862FB" w14:textId="02FA30F2" w:rsidR="00557F2D" w:rsidRDefault="00557F2D" w:rsidP="00557F2D">
            <w:pPr>
              <w:pStyle w:val="In0"/>
              <w:ind w:left="132"/>
            </w:pPr>
          </w:p>
          <w:p w14:paraId="53346DD5" w14:textId="1D666DE2" w:rsidR="00557F2D" w:rsidRDefault="00557F2D" w:rsidP="00557F2D">
            <w:pPr>
              <w:pStyle w:val="In0"/>
              <w:ind w:left="132"/>
            </w:pPr>
          </w:p>
          <w:p w14:paraId="7D9237FC" w14:textId="77777777" w:rsidR="00557F2D" w:rsidRDefault="00557F2D" w:rsidP="00557F2D">
            <w:pPr>
              <w:pStyle w:val="In0"/>
              <w:ind w:left="132"/>
            </w:pPr>
          </w:p>
          <w:p w14:paraId="019F20F4" w14:textId="0A57011A" w:rsidR="00557F2D" w:rsidRDefault="00557F2D" w:rsidP="00557F2D">
            <w:pPr>
              <w:pStyle w:val="In0"/>
              <w:spacing w:after="960"/>
              <w:ind w:left="132"/>
              <w:rPr>
                <w:lang w:bidi="sk-SK"/>
              </w:rPr>
            </w:pPr>
            <w:r>
              <w:t xml:space="preserve">geografické názvy s </w:t>
            </w:r>
            <w:r>
              <w:rPr>
                <w:i/>
                <w:iCs/>
              </w:rPr>
              <w:t>i/í</w:t>
            </w:r>
            <w:r>
              <w:t xml:space="preserve"> a </w:t>
            </w:r>
            <w:r>
              <w:rPr>
                <w:i/>
                <w:iCs/>
              </w:rPr>
              <w:t>y/ý</w:t>
            </w:r>
            <w:r>
              <w:t xml:space="preserve"> po obojakej spoluhláske</w:t>
            </w:r>
          </w:p>
        </w:tc>
      </w:tr>
      <w:tr w:rsidR="00557F2D" w14:paraId="23703D85" w14:textId="77777777" w:rsidTr="00557F2D">
        <w:trPr>
          <w:trHeight w:hRule="exact" w:val="3678"/>
        </w:trPr>
        <w:tc>
          <w:tcPr>
            <w:tcW w:w="4750" w:type="dxa"/>
            <w:tcBorders>
              <w:top w:val="single" w:sz="4" w:space="0" w:color="auto"/>
              <w:left w:val="single" w:sz="4" w:space="0" w:color="auto"/>
              <w:bottom w:val="single" w:sz="4" w:space="0" w:color="auto"/>
              <w:right w:val="nil"/>
            </w:tcBorders>
            <w:shd w:val="clear" w:color="auto" w:fill="FFFFFF"/>
          </w:tcPr>
          <w:p w14:paraId="6B6B926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rozdeľovať hlásky na párové znelé, párové neznelé, nepárové znelé,</w:t>
            </w:r>
          </w:p>
          <w:p w14:paraId="18DC979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výslovnosť a pravopis znelých párových spoluhlások na konci slov a neznelých spoluhlások na konci slov,</w:t>
            </w:r>
          </w:p>
          <w:p w14:paraId="61B066C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výslovnosť a pravopis spodobovaných spoluhlások vo vnútri slova,</w:t>
            </w:r>
          </w:p>
          <w:p w14:paraId="4763C1D9"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výslovnosť a pravopis</w:t>
            </w:r>
            <w:r w:rsidRPr="00557F2D">
              <w:rPr>
                <w:rFonts w:ascii="Times New Roman" w:hAnsi="Times New Roman" w:cs="Times New Roman"/>
              </w:rPr>
              <w:tab/>
              <w:t>spodobovaných spoluhlások na hranici slov,</w:t>
            </w:r>
          </w:p>
          <w:p w14:paraId="6B3F664E" w14:textId="153535A0"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pravopis a výslovnosť spoluhlásky v,</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7A44B325" w14:textId="77777777" w:rsidR="00557F2D" w:rsidRDefault="00557F2D" w:rsidP="00557F2D">
            <w:pPr>
              <w:pStyle w:val="In0"/>
              <w:spacing w:line="360" w:lineRule="auto"/>
              <w:ind w:left="132"/>
            </w:pPr>
            <w:r>
              <w:t>delenie hlások na znelé a neznelé</w:t>
            </w:r>
          </w:p>
          <w:p w14:paraId="42815890" w14:textId="77777777" w:rsidR="00557F2D" w:rsidRDefault="00557F2D" w:rsidP="00FC534C">
            <w:pPr>
              <w:pStyle w:val="In0"/>
              <w:spacing w:line="360" w:lineRule="auto"/>
              <w:ind w:left="132"/>
            </w:pPr>
          </w:p>
          <w:p w14:paraId="77A409CA" w14:textId="0B0E6690" w:rsidR="00557F2D" w:rsidRDefault="00557F2D" w:rsidP="00FC534C">
            <w:pPr>
              <w:pStyle w:val="In0"/>
              <w:spacing w:line="360" w:lineRule="auto"/>
              <w:ind w:left="132"/>
            </w:pPr>
            <w:r>
              <w:t>spodobovanie na konci slova, uprostred slova, na hranici slov pravopis a správna výslovnosť spoluhlások na konci slov, na morfematickom švíku, hranici slov</w:t>
            </w:r>
          </w:p>
          <w:p w14:paraId="6B186F3C" w14:textId="77777777" w:rsidR="00557F2D" w:rsidRDefault="00557F2D" w:rsidP="00FC534C">
            <w:pPr>
              <w:pStyle w:val="In0"/>
              <w:spacing w:line="360" w:lineRule="auto"/>
              <w:ind w:left="132"/>
              <w:rPr>
                <w:lang w:bidi="sk-SK"/>
              </w:rPr>
            </w:pPr>
            <w:r>
              <w:t xml:space="preserve">pravidlá pravopisu a výslovnosť spoluhlásky </w:t>
            </w:r>
            <w:r>
              <w:rPr>
                <w:i/>
                <w:iCs/>
              </w:rPr>
              <w:t>v</w:t>
            </w:r>
          </w:p>
        </w:tc>
      </w:tr>
      <w:tr w:rsidR="00557F2D" w14:paraId="31BBFEEA" w14:textId="77777777" w:rsidTr="00557F2D">
        <w:trPr>
          <w:trHeight w:hRule="exact" w:val="2708"/>
        </w:trPr>
        <w:tc>
          <w:tcPr>
            <w:tcW w:w="4750" w:type="dxa"/>
            <w:tcBorders>
              <w:top w:val="single" w:sz="4" w:space="0" w:color="auto"/>
              <w:left w:val="single" w:sz="4" w:space="0" w:color="auto"/>
              <w:bottom w:val="single" w:sz="4" w:space="0" w:color="auto"/>
              <w:right w:val="nil"/>
            </w:tcBorders>
            <w:shd w:val="clear" w:color="auto" w:fill="FFFFFF"/>
            <w:hideMark/>
          </w:tcPr>
          <w:p w14:paraId="23F4E060"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priama reč,</w:t>
            </w:r>
          </w:p>
          <w:p w14:paraId="04507A2D"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rozoznať priamu reč v hovorenom prejave,</w:t>
            </w:r>
          </w:p>
          <w:p w14:paraId="1E6BC5C6"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na základe úvodzoviek a uvádzacej vety identifikovať priamu reč v texte</w:t>
            </w:r>
          </w:p>
          <w:p w14:paraId="278F03F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rozlíšiť uvádzaciu vetu od priamej reči,</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3497D5B3" w14:textId="77777777" w:rsidR="00557F2D" w:rsidRDefault="00557F2D" w:rsidP="00FC534C">
            <w:pPr>
              <w:pStyle w:val="In0"/>
              <w:spacing w:line="360" w:lineRule="auto"/>
              <w:ind w:left="132"/>
            </w:pPr>
            <w:r>
              <w:t>priama reč</w:t>
            </w:r>
          </w:p>
          <w:p w14:paraId="3FEE0BFE" w14:textId="77777777" w:rsidR="00557F2D" w:rsidRDefault="00557F2D" w:rsidP="00FC534C">
            <w:pPr>
              <w:pStyle w:val="In0"/>
              <w:spacing w:line="360" w:lineRule="auto"/>
              <w:ind w:left="132"/>
            </w:pPr>
          </w:p>
          <w:p w14:paraId="2A4EF28E" w14:textId="77777777" w:rsidR="00557F2D" w:rsidRDefault="00557F2D" w:rsidP="00FC534C">
            <w:pPr>
              <w:pStyle w:val="In0"/>
              <w:spacing w:line="360" w:lineRule="auto"/>
              <w:ind w:left="132"/>
              <w:rPr>
                <w:lang w:bidi="sk-SK"/>
              </w:rPr>
            </w:pPr>
            <w:r>
              <w:t>uvádzacia veta, úvodzovky</w:t>
            </w:r>
          </w:p>
        </w:tc>
      </w:tr>
      <w:tr w:rsidR="00557F2D" w14:paraId="545AAAD9" w14:textId="77777777" w:rsidTr="00557F2D">
        <w:trPr>
          <w:trHeight w:hRule="exact" w:val="3843"/>
        </w:trPr>
        <w:tc>
          <w:tcPr>
            <w:tcW w:w="4750" w:type="dxa"/>
            <w:tcBorders>
              <w:top w:val="single" w:sz="4" w:space="0" w:color="auto"/>
              <w:left w:val="single" w:sz="4" w:space="0" w:color="auto"/>
              <w:bottom w:val="single" w:sz="4" w:space="0" w:color="auto"/>
              <w:right w:val="nil"/>
            </w:tcBorders>
            <w:shd w:val="clear" w:color="auto" w:fill="FFFFFF"/>
            <w:hideMark/>
          </w:tcPr>
          <w:p w14:paraId="142F1BDF"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lastRenderedPageBreak/>
              <w:t>rozdeliť slovné druhy na ohybné a neohybné,</w:t>
            </w:r>
          </w:p>
          <w:p w14:paraId="6E4CEAB6"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rozlíšiť všeobecné a vlastné podstatné mená,</w:t>
            </w:r>
          </w:p>
          <w:p w14:paraId="17D54ADF"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pravopis v názvoch štátov a v pomenovaniach príslušníkov  národov,</w:t>
            </w:r>
          </w:p>
          <w:p w14:paraId="6CA5FF23"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gramatické kategórie podstatných mien,</w:t>
            </w:r>
          </w:p>
          <w:p w14:paraId="3739CF69"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mužský, ženský a stredný rod podstatných mien,</w:t>
            </w:r>
          </w:p>
          <w:p w14:paraId="3FD6C5FD"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jednotné a množné číslo podstatných mien,</w:t>
            </w:r>
          </w:p>
          <w:p w14:paraId="2D764265"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vymenovať pádové otázky a latinské názvy pádov,</w:t>
            </w:r>
          </w:p>
          <w:p w14:paraId="2CDDDB1C"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skloňovať podstatné mená podľa jednotlivých pádov,</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562B8069" w14:textId="77777777" w:rsidR="00557F2D" w:rsidRDefault="00557F2D" w:rsidP="00FC534C">
            <w:pPr>
              <w:pStyle w:val="In0"/>
              <w:spacing w:line="333" w:lineRule="auto"/>
              <w:ind w:left="132"/>
            </w:pPr>
            <w:r>
              <w:t>ohybné a neohybné slovné druhy</w:t>
            </w:r>
          </w:p>
          <w:p w14:paraId="5DEA21AC" w14:textId="77777777" w:rsidR="00557F2D" w:rsidRDefault="00557F2D" w:rsidP="00FC534C">
            <w:pPr>
              <w:pStyle w:val="In0"/>
              <w:spacing w:line="333" w:lineRule="auto"/>
              <w:ind w:left="132"/>
            </w:pPr>
            <w:r>
              <w:t>podstatné mená - vlastné a všeobecné</w:t>
            </w:r>
          </w:p>
          <w:p w14:paraId="7A1AA20A" w14:textId="77777777" w:rsidR="00557F2D" w:rsidRDefault="00557F2D" w:rsidP="00FC534C">
            <w:pPr>
              <w:pStyle w:val="In0"/>
              <w:spacing w:line="333" w:lineRule="auto"/>
              <w:ind w:left="132"/>
            </w:pPr>
            <w:r>
              <w:t>vlastné podstatné mená - názvy štátov a príslušníkov národov</w:t>
            </w:r>
          </w:p>
          <w:p w14:paraId="6AC762AD" w14:textId="77777777" w:rsidR="00557F2D" w:rsidRDefault="00557F2D" w:rsidP="00FC534C">
            <w:pPr>
              <w:pStyle w:val="In0"/>
              <w:spacing w:line="333" w:lineRule="auto"/>
              <w:ind w:left="132"/>
            </w:pPr>
            <w:r>
              <w:t>gramatické kategórie podstatných mien (rod, číslo, pád)</w:t>
            </w:r>
          </w:p>
          <w:p w14:paraId="7E21693A" w14:textId="77777777" w:rsidR="00557F2D" w:rsidRDefault="00557F2D" w:rsidP="00FC534C">
            <w:pPr>
              <w:pStyle w:val="In0"/>
              <w:spacing w:line="333" w:lineRule="auto"/>
              <w:ind w:left="132"/>
            </w:pPr>
            <w:r>
              <w:t>rod podstatných mien</w:t>
            </w:r>
          </w:p>
          <w:p w14:paraId="62CEC2F0" w14:textId="77777777" w:rsidR="00557F2D" w:rsidRDefault="00557F2D" w:rsidP="00FC534C">
            <w:pPr>
              <w:pStyle w:val="In0"/>
              <w:spacing w:line="333" w:lineRule="auto"/>
              <w:ind w:left="132"/>
            </w:pPr>
          </w:p>
          <w:p w14:paraId="31196E8B" w14:textId="77777777" w:rsidR="00557F2D" w:rsidRDefault="00557F2D" w:rsidP="00FC534C">
            <w:pPr>
              <w:pStyle w:val="In0"/>
              <w:spacing w:line="333" w:lineRule="auto"/>
              <w:ind w:left="132"/>
            </w:pPr>
            <w:r>
              <w:t>číslo podstatných mien</w:t>
            </w:r>
          </w:p>
          <w:p w14:paraId="37B29FEA" w14:textId="77777777" w:rsidR="00557F2D" w:rsidRDefault="00557F2D" w:rsidP="00FC534C">
            <w:pPr>
              <w:pStyle w:val="In0"/>
              <w:spacing w:line="333" w:lineRule="auto"/>
              <w:ind w:left="132"/>
            </w:pPr>
            <w:r>
              <w:t>pád podstatných mien</w:t>
            </w:r>
          </w:p>
          <w:p w14:paraId="5AADB08B" w14:textId="77777777" w:rsidR="00557F2D" w:rsidRDefault="00557F2D" w:rsidP="00FC534C">
            <w:pPr>
              <w:pStyle w:val="In0"/>
              <w:spacing w:line="333" w:lineRule="auto"/>
              <w:ind w:left="132"/>
              <w:rPr>
                <w:lang w:bidi="sk-SK"/>
              </w:rPr>
            </w:pPr>
          </w:p>
        </w:tc>
      </w:tr>
      <w:tr w:rsidR="00557F2D" w14:paraId="297190E6" w14:textId="77777777" w:rsidTr="00557F2D">
        <w:trPr>
          <w:trHeight w:hRule="exact" w:val="7103"/>
        </w:trPr>
        <w:tc>
          <w:tcPr>
            <w:tcW w:w="4750" w:type="dxa"/>
            <w:tcBorders>
              <w:top w:val="single" w:sz="4" w:space="0" w:color="auto"/>
              <w:left w:val="single" w:sz="4" w:space="0" w:color="auto"/>
              <w:bottom w:val="single" w:sz="4" w:space="0" w:color="auto"/>
              <w:right w:val="nil"/>
            </w:tcBorders>
            <w:shd w:val="clear" w:color="auto" w:fill="FFFFFF"/>
            <w:hideMark/>
          </w:tcPr>
          <w:p w14:paraId="35592551"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a vytvoriť základný tvar podstatného mena,</w:t>
            </w:r>
          </w:p>
          <w:p w14:paraId="37F97024"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použiť tvary podstatných mien vo vetách a v texte,</w:t>
            </w:r>
          </w:p>
          <w:p w14:paraId="774FD524"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rod, číslo a pád prídavných mien,</w:t>
            </w:r>
          </w:p>
          <w:p w14:paraId="4CB0AB8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základný tvar prídavného mena,</w:t>
            </w:r>
          </w:p>
          <w:p w14:paraId="30B15826"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zhodu podstatného a prídavného mena v rode, čísle a páde,</w:t>
            </w:r>
          </w:p>
          <w:p w14:paraId="1E8F782F"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identifikovať zámená v texte,</w:t>
            </w:r>
          </w:p>
          <w:p w14:paraId="0102566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rozoznať druhy zámen (osobné a privlastňovacie),</w:t>
            </w:r>
          </w:p>
          <w:p w14:paraId="51B9712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používať zámená v ústnej aj písomnej komunikácii,</w:t>
            </w:r>
          </w:p>
          <w:p w14:paraId="5236C6CD"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identifikovať základné a radové číslovky v texte,</w:t>
            </w:r>
          </w:p>
          <w:p w14:paraId="1A757F6A"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správne skloňovať číslovky,</w:t>
            </w:r>
          </w:p>
          <w:p w14:paraId="28A5D04A"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pravopis čísloviek,</w:t>
            </w:r>
          </w:p>
          <w:p w14:paraId="7C3464FF"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v texte základný tvar slovesa - neurčitok,</w:t>
            </w:r>
          </w:p>
          <w:p w14:paraId="01137ABC"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gramatické kategórie slovies (osobu, číslo a čas),</w:t>
            </w:r>
          </w:p>
          <w:p w14:paraId="63582795"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správne časovať slovesá,</w:t>
            </w:r>
          </w:p>
          <w:p w14:paraId="47F35C31"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správne časovať sloveso byť vo všetkých slovesných časoch,</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5E2499AB" w14:textId="77777777" w:rsidR="00557F2D" w:rsidRDefault="00557F2D" w:rsidP="00FC534C">
            <w:pPr>
              <w:pStyle w:val="In0"/>
              <w:spacing w:line="333" w:lineRule="auto"/>
              <w:ind w:left="132"/>
            </w:pPr>
            <w:r>
              <w:t>základný tvar podstatného mena</w:t>
            </w:r>
          </w:p>
          <w:p w14:paraId="3D28151B" w14:textId="77777777" w:rsidR="00557F2D" w:rsidRDefault="00557F2D" w:rsidP="00FC534C">
            <w:pPr>
              <w:pStyle w:val="In0"/>
              <w:spacing w:line="333" w:lineRule="auto"/>
              <w:ind w:left="132"/>
            </w:pPr>
          </w:p>
          <w:p w14:paraId="45BE7A6F" w14:textId="77777777" w:rsidR="00557F2D" w:rsidRDefault="00557F2D" w:rsidP="00FC534C">
            <w:pPr>
              <w:pStyle w:val="In0"/>
              <w:spacing w:line="333" w:lineRule="auto"/>
              <w:ind w:left="132"/>
            </w:pPr>
            <w:r>
              <w:t>prídavné mená (rod, číslo, pád)</w:t>
            </w:r>
          </w:p>
          <w:p w14:paraId="376BD50F" w14:textId="77777777" w:rsidR="00557F2D" w:rsidRDefault="00557F2D" w:rsidP="00FC534C">
            <w:pPr>
              <w:pStyle w:val="In0"/>
              <w:spacing w:line="333" w:lineRule="auto"/>
              <w:ind w:left="132"/>
            </w:pPr>
            <w:r>
              <w:t>základný tvar prídavného mena</w:t>
            </w:r>
          </w:p>
          <w:p w14:paraId="3ED96708" w14:textId="77777777" w:rsidR="00557F2D" w:rsidRDefault="00557F2D" w:rsidP="00FC534C">
            <w:pPr>
              <w:pStyle w:val="In0"/>
              <w:spacing w:line="333" w:lineRule="auto"/>
              <w:ind w:left="132"/>
            </w:pPr>
            <w:r>
              <w:t>zhoda podstatného a prídavného mena v rode, čísle a páde</w:t>
            </w:r>
          </w:p>
          <w:p w14:paraId="35527BCB" w14:textId="77777777" w:rsidR="00557F2D" w:rsidRDefault="00557F2D" w:rsidP="00FC534C">
            <w:pPr>
              <w:pStyle w:val="In0"/>
              <w:spacing w:line="333" w:lineRule="auto"/>
              <w:ind w:left="132"/>
            </w:pPr>
            <w:r>
              <w:t>zámená</w:t>
            </w:r>
          </w:p>
          <w:p w14:paraId="3863E513" w14:textId="77777777" w:rsidR="00557F2D" w:rsidRDefault="00557F2D" w:rsidP="00FC534C">
            <w:pPr>
              <w:pStyle w:val="In0"/>
              <w:spacing w:line="333" w:lineRule="auto"/>
              <w:ind w:left="132"/>
            </w:pPr>
            <w:r>
              <w:t>druhy zámen (osobné, privlastňovacie)</w:t>
            </w:r>
          </w:p>
          <w:p w14:paraId="6B57EAEF" w14:textId="77777777" w:rsidR="00557F2D" w:rsidRDefault="00557F2D" w:rsidP="00FC534C">
            <w:pPr>
              <w:pStyle w:val="In0"/>
              <w:spacing w:line="333" w:lineRule="auto"/>
              <w:ind w:left="132"/>
            </w:pPr>
          </w:p>
          <w:p w14:paraId="26DCB548" w14:textId="77777777" w:rsidR="00557F2D" w:rsidRDefault="00557F2D" w:rsidP="00FC534C">
            <w:pPr>
              <w:pStyle w:val="In0"/>
              <w:spacing w:line="333" w:lineRule="auto"/>
              <w:ind w:left="132"/>
            </w:pPr>
          </w:p>
          <w:p w14:paraId="7C2358B4" w14:textId="77777777" w:rsidR="00557F2D" w:rsidRDefault="00557F2D" w:rsidP="00FC534C">
            <w:pPr>
              <w:pStyle w:val="In0"/>
              <w:spacing w:line="333" w:lineRule="auto"/>
              <w:ind w:left="132"/>
            </w:pPr>
            <w:r>
              <w:t>číslovky: základné a radové</w:t>
            </w:r>
          </w:p>
          <w:p w14:paraId="730EF184" w14:textId="77777777" w:rsidR="00557F2D" w:rsidRDefault="00557F2D" w:rsidP="00FC534C">
            <w:pPr>
              <w:pStyle w:val="In0"/>
              <w:spacing w:line="333" w:lineRule="auto"/>
              <w:ind w:left="132"/>
            </w:pPr>
          </w:p>
          <w:p w14:paraId="1F54462C" w14:textId="77777777" w:rsidR="00557F2D" w:rsidRDefault="00557F2D" w:rsidP="00FC534C">
            <w:pPr>
              <w:pStyle w:val="In0"/>
              <w:spacing w:line="333" w:lineRule="auto"/>
              <w:ind w:left="132"/>
            </w:pPr>
          </w:p>
          <w:p w14:paraId="7F14CB24" w14:textId="77777777" w:rsidR="00557F2D" w:rsidRDefault="00557F2D" w:rsidP="00FC534C">
            <w:pPr>
              <w:pStyle w:val="In0"/>
              <w:spacing w:line="333" w:lineRule="auto"/>
              <w:ind w:left="132"/>
            </w:pPr>
            <w:r>
              <w:t>slovesá</w:t>
            </w:r>
          </w:p>
          <w:p w14:paraId="5BC21704" w14:textId="77777777" w:rsidR="00557F2D" w:rsidRDefault="00557F2D" w:rsidP="00FC534C">
            <w:pPr>
              <w:pStyle w:val="In0"/>
              <w:spacing w:line="333" w:lineRule="auto"/>
              <w:ind w:left="132"/>
            </w:pPr>
            <w:r>
              <w:t>gramatické kategórie slovies</w:t>
            </w:r>
          </w:p>
          <w:p w14:paraId="3FF9E6DE" w14:textId="77777777" w:rsidR="00557F2D" w:rsidRDefault="00557F2D" w:rsidP="00FC534C">
            <w:pPr>
              <w:pStyle w:val="In0"/>
              <w:spacing w:line="333" w:lineRule="auto"/>
              <w:ind w:left="132"/>
            </w:pPr>
          </w:p>
          <w:p w14:paraId="711ABA7F" w14:textId="77777777" w:rsidR="00557F2D" w:rsidRDefault="00557F2D" w:rsidP="00FC534C">
            <w:pPr>
              <w:pStyle w:val="In0"/>
              <w:spacing w:line="333" w:lineRule="auto"/>
              <w:ind w:left="132"/>
              <w:rPr>
                <w:lang w:bidi="sk-SK"/>
              </w:rPr>
            </w:pPr>
            <w:r>
              <w:t>časovanie slovies</w:t>
            </w:r>
          </w:p>
        </w:tc>
      </w:tr>
      <w:tr w:rsidR="00557F2D" w14:paraId="7CD99871" w14:textId="77777777" w:rsidTr="00557F2D">
        <w:trPr>
          <w:trHeight w:hRule="exact" w:val="5969"/>
        </w:trPr>
        <w:tc>
          <w:tcPr>
            <w:tcW w:w="4750" w:type="dxa"/>
            <w:tcBorders>
              <w:top w:val="single" w:sz="4" w:space="0" w:color="auto"/>
              <w:left w:val="single" w:sz="4" w:space="0" w:color="auto"/>
              <w:bottom w:val="single" w:sz="4" w:space="0" w:color="auto"/>
              <w:right w:val="nil"/>
            </w:tcBorders>
            <w:shd w:val="clear" w:color="auto" w:fill="FFFFFF"/>
          </w:tcPr>
          <w:p w14:paraId="04D09DA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lastRenderedPageBreak/>
              <w:t>charakterizovať neohybné slovné druhy,</w:t>
            </w:r>
          </w:p>
          <w:p w14:paraId="523CB7D4"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vymenovať neohybné slovné druhy,</w:t>
            </w:r>
          </w:p>
          <w:p w14:paraId="7E6527A3"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funkciu neohybných slovných druhov vo vete,</w:t>
            </w:r>
          </w:p>
          <w:p w14:paraId="09AEA070"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identifikovať neohybné slovné druhy v texte,</w:t>
            </w:r>
          </w:p>
          <w:p w14:paraId="0B4DA4DC"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vyhľadať príslovky v texte na základe otázok: kde? kedy? a ako?,</w:t>
            </w:r>
          </w:p>
          <w:p w14:paraId="3CBA39EE"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identifikovať predložky v texte,</w:t>
            </w:r>
          </w:p>
          <w:p w14:paraId="4F4D272B"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uplatniť správnu výslovnosť a pravopis predložiek s/so, z/zo, k/ku v spojení s osobnými zámenami,</w:t>
            </w:r>
          </w:p>
          <w:p w14:paraId="5DE46FF1"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vymenovať spojky, ktoré sa v reči najčastejšie vyskytujú,</w:t>
            </w:r>
          </w:p>
          <w:p w14:paraId="1FA749CB"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rozoznať v texte častice a citoslovcia,</w:t>
            </w:r>
          </w:p>
          <w:p w14:paraId="6FC6B10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určiť funkciu častíc a citosloviec,</w:t>
            </w:r>
          </w:p>
          <w:p w14:paraId="34827A44"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vymenovať najfrekventovanejšie výrazy súhlasu,  nesúhlasu, istoty, pochybnosti (áno/nie, hádam, asi, možno...),</w:t>
            </w:r>
          </w:p>
          <w:p w14:paraId="70526B41" w14:textId="6B34D22A"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používať častice a citoslovcia v ústnej a písomnej komunikácii</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24E99639" w14:textId="77777777" w:rsidR="00557F2D" w:rsidRDefault="00557F2D" w:rsidP="00FC534C">
            <w:pPr>
              <w:pStyle w:val="In0"/>
              <w:spacing w:line="333" w:lineRule="auto"/>
              <w:ind w:left="132"/>
            </w:pPr>
            <w:r>
              <w:t>neohybné slovné druhy</w:t>
            </w:r>
          </w:p>
          <w:p w14:paraId="3034DB0E" w14:textId="77777777" w:rsidR="00557F2D" w:rsidRDefault="00557F2D" w:rsidP="00FC534C">
            <w:pPr>
              <w:pStyle w:val="In0"/>
              <w:spacing w:line="333" w:lineRule="auto"/>
              <w:ind w:left="132"/>
            </w:pPr>
            <w:r>
              <w:t>príslovky, predložky, spojky, častice, citoslovcia</w:t>
            </w:r>
          </w:p>
          <w:p w14:paraId="76C47376" w14:textId="77777777" w:rsidR="00557F2D" w:rsidRDefault="00557F2D" w:rsidP="00FC534C">
            <w:pPr>
              <w:pStyle w:val="In0"/>
              <w:spacing w:line="333" w:lineRule="auto"/>
              <w:ind w:left="132"/>
            </w:pPr>
            <w:r>
              <w:t>funkcia neohybných slovných druhov vo vete</w:t>
            </w:r>
          </w:p>
          <w:p w14:paraId="698E6BBA" w14:textId="77777777" w:rsidR="00557F2D" w:rsidRDefault="00557F2D" w:rsidP="00FC534C">
            <w:pPr>
              <w:pStyle w:val="In0"/>
              <w:spacing w:line="333" w:lineRule="auto"/>
              <w:ind w:left="132"/>
            </w:pPr>
          </w:p>
          <w:p w14:paraId="17C7B423" w14:textId="77777777" w:rsidR="00557F2D" w:rsidRDefault="00557F2D" w:rsidP="00FC534C">
            <w:pPr>
              <w:pStyle w:val="In0"/>
              <w:spacing w:line="333" w:lineRule="auto"/>
              <w:ind w:left="132"/>
            </w:pPr>
          </w:p>
          <w:p w14:paraId="635655F7" w14:textId="77777777" w:rsidR="00557F2D" w:rsidRDefault="00557F2D" w:rsidP="00FC534C">
            <w:pPr>
              <w:pStyle w:val="In0"/>
              <w:spacing w:line="333" w:lineRule="auto"/>
              <w:ind w:left="132"/>
            </w:pPr>
            <w:r>
              <w:t>príslovky</w:t>
            </w:r>
          </w:p>
          <w:p w14:paraId="022CC7DD" w14:textId="77777777" w:rsidR="00557F2D" w:rsidRDefault="00557F2D" w:rsidP="00FC534C">
            <w:pPr>
              <w:pStyle w:val="In0"/>
              <w:spacing w:line="333" w:lineRule="auto"/>
              <w:ind w:left="132"/>
            </w:pPr>
          </w:p>
          <w:p w14:paraId="0AFC28AE" w14:textId="77777777" w:rsidR="00557F2D" w:rsidRDefault="00557F2D" w:rsidP="00FC534C">
            <w:pPr>
              <w:pStyle w:val="In0"/>
              <w:spacing w:line="333" w:lineRule="auto"/>
              <w:ind w:left="132"/>
            </w:pPr>
            <w:r>
              <w:t>predložky</w:t>
            </w:r>
          </w:p>
          <w:p w14:paraId="06B141F4" w14:textId="77777777" w:rsidR="00557F2D" w:rsidRDefault="00557F2D" w:rsidP="00FC534C">
            <w:pPr>
              <w:pStyle w:val="In0"/>
              <w:spacing w:line="333" w:lineRule="auto"/>
              <w:ind w:left="132"/>
            </w:pPr>
            <w:r>
              <w:t>pravopis predložiek a ich správna výslovnosť</w:t>
            </w:r>
          </w:p>
          <w:p w14:paraId="593BF496" w14:textId="77777777" w:rsidR="00557F2D" w:rsidRDefault="00557F2D" w:rsidP="00FC534C">
            <w:pPr>
              <w:pStyle w:val="In0"/>
              <w:spacing w:line="333" w:lineRule="auto"/>
              <w:ind w:left="132"/>
            </w:pPr>
          </w:p>
          <w:p w14:paraId="6C230FF6" w14:textId="77777777" w:rsidR="00557F2D" w:rsidRDefault="00557F2D" w:rsidP="00FC534C">
            <w:pPr>
              <w:pStyle w:val="In0"/>
              <w:spacing w:line="333" w:lineRule="auto"/>
              <w:ind w:left="132"/>
            </w:pPr>
            <w:r>
              <w:t>spojky</w:t>
            </w:r>
          </w:p>
          <w:p w14:paraId="182831C7" w14:textId="77777777" w:rsidR="00557F2D" w:rsidRDefault="00557F2D" w:rsidP="00FC534C">
            <w:pPr>
              <w:pStyle w:val="In0"/>
              <w:spacing w:line="333" w:lineRule="auto"/>
              <w:ind w:left="132"/>
            </w:pPr>
            <w:r>
              <w:t xml:space="preserve">najfrekventovanejšie spojky </w:t>
            </w:r>
            <w:r>
              <w:rPr>
                <w:i/>
                <w:iCs/>
              </w:rPr>
              <w:t>(a, ale, keď, aby, že ...)</w:t>
            </w:r>
          </w:p>
          <w:p w14:paraId="590A57DD" w14:textId="77777777" w:rsidR="00557F2D" w:rsidRDefault="00557F2D" w:rsidP="00FC534C">
            <w:pPr>
              <w:pStyle w:val="In0"/>
              <w:spacing w:line="333" w:lineRule="auto"/>
              <w:ind w:left="132"/>
              <w:rPr>
                <w:lang w:bidi="sk-SK"/>
              </w:rPr>
            </w:pPr>
            <w:r>
              <w:t>častice a citoslovcia</w:t>
            </w:r>
          </w:p>
        </w:tc>
      </w:tr>
      <w:tr w:rsidR="00557F2D" w14:paraId="4607D0FD" w14:textId="77777777" w:rsidTr="00557F2D">
        <w:trPr>
          <w:trHeight w:hRule="exact" w:val="3389"/>
        </w:trPr>
        <w:tc>
          <w:tcPr>
            <w:tcW w:w="4750" w:type="dxa"/>
            <w:tcBorders>
              <w:top w:val="single" w:sz="4" w:space="0" w:color="auto"/>
              <w:left w:val="single" w:sz="4" w:space="0" w:color="auto"/>
              <w:bottom w:val="single" w:sz="4" w:space="0" w:color="auto"/>
              <w:right w:val="nil"/>
            </w:tcBorders>
            <w:shd w:val="clear" w:color="auto" w:fill="FFFFFF"/>
            <w:hideMark/>
          </w:tcPr>
          <w:p w14:paraId="42BA1B1D"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umelecký a vecný text,</w:t>
            </w:r>
          </w:p>
          <w:p w14:paraId="78AF0F4F"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prakticky rozoznať umelecký a vecný text,</w:t>
            </w:r>
          </w:p>
          <w:p w14:paraId="6EEB397D"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kľúčové slová,</w:t>
            </w:r>
          </w:p>
          <w:p w14:paraId="510970E9"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identifikovať kľúčové slová v umeleckom a vecnom texte,</w:t>
            </w:r>
          </w:p>
          <w:p w14:paraId="723D8843"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porozprávať prostredníctvom kľúčových slov krátky príbeh,</w:t>
            </w:r>
          </w:p>
          <w:p w14:paraId="3DA16894"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napísať osnovu,</w:t>
            </w:r>
          </w:p>
          <w:p w14:paraId="7435C184"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zreprodukovať text podľa napísanej osnovy</w:t>
            </w:r>
          </w:p>
          <w:p w14:paraId="4D4DD74B"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napísať krátky umelecký text,</w:t>
            </w:r>
          </w:p>
          <w:p w14:paraId="3E49394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napísať krátky vecný text,</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1A273B40" w14:textId="77777777" w:rsidR="00557F2D" w:rsidRDefault="00557F2D" w:rsidP="00FC534C">
            <w:pPr>
              <w:pStyle w:val="In0"/>
              <w:spacing w:line="333" w:lineRule="auto"/>
              <w:ind w:left="132"/>
            </w:pPr>
            <w:r>
              <w:t>umelecký a vecný text</w:t>
            </w:r>
          </w:p>
          <w:p w14:paraId="6E18D3A6" w14:textId="77777777" w:rsidR="00557F2D" w:rsidRDefault="00557F2D" w:rsidP="00FC534C">
            <w:pPr>
              <w:pStyle w:val="In0"/>
              <w:spacing w:line="333" w:lineRule="auto"/>
              <w:ind w:left="132"/>
            </w:pPr>
          </w:p>
          <w:p w14:paraId="497C797F" w14:textId="77777777" w:rsidR="00557F2D" w:rsidRDefault="00557F2D" w:rsidP="00FC534C">
            <w:pPr>
              <w:pStyle w:val="In0"/>
              <w:spacing w:line="333" w:lineRule="auto"/>
              <w:ind w:left="132"/>
            </w:pPr>
            <w:r>
              <w:t>kľúčové slová</w:t>
            </w:r>
          </w:p>
          <w:p w14:paraId="474DD015" w14:textId="77777777" w:rsidR="00557F2D" w:rsidRDefault="00557F2D" w:rsidP="00FC534C">
            <w:pPr>
              <w:pStyle w:val="In0"/>
              <w:spacing w:line="333" w:lineRule="auto"/>
              <w:ind w:left="132"/>
            </w:pPr>
          </w:p>
          <w:p w14:paraId="0F349265" w14:textId="77777777" w:rsidR="00557F2D" w:rsidRDefault="00557F2D" w:rsidP="00FC534C">
            <w:pPr>
              <w:pStyle w:val="In0"/>
              <w:spacing w:line="333" w:lineRule="auto"/>
              <w:ind w:left="132"/>
            </w:pPr>
          </w:p>
          <w:p w14:paraId="6EE0DB38" w14:textId="77777777" w:rsidR="00557F2D" w:rsidRDefault="00557F2D" w:rsidP="00FC534C">
            <w:pPr>
              <w:pStyle w:val="In0"/>
              <w:spacing w:line="333" w:lineRule="auto"/>
              <w:ind w:left="132"/>
            </w:pPr>
          </w:p>
          <w:p w14:paraId="4346EBD4" w14:textId="77777777" w:rsidR="00557F2D" w:rsidRDefault="00557F2D" w:rsidP="00FC534C">
            <w:pPr>
              <w:pStyle w:val="In0"/>
              <w:spacing w:line="333" w:lineRule="auto"/>
              <w:ind w:left="132"/>
            </w:pPr>
          </w:p>
          <w:p w14:paraId="12D200DB" w14:textId="77777777" w:rsidR="00557F2D" w:rsidRDefault="00557F2D" w:rsidP="00FC534C">
            <w:pPr>
              <w:pStyle w:val="In0"/>
              <w:spacing w:line="333" w:lineRule="auto"/>
              <w:ind w:left="132"/>
            </w:pPr>
            <w:r>
              <w:t>osnova v umeleckom a náučnom texte (písomne)</w:t>
            </w:r>
          </w:p>
          <w:p w14:paraId="0D851874" w14:textId="77777777" w:rsidR="00557F2D" w:rsidRDefault="00557F2D" w:rsidP="00FC534C">
            <w:pPr>
              <w:pStyle w:val="In0"/>
              <w:spacing w:line="333" w:lineRule="auto"/>
              <w:ind w:left="132"/>
              <w:rPr>
                <w:lang w:bidi="sk-SK"/>
              </w:rPr>
            </w:pPr>
            <w:r>
              <w:t>tvorivé písanie</w:t>
            </w:r>
          </w:p>
        </w:tc>
      </w:tr>
      <w:tr w:rsidR="00557F2D" w14:paraId="73BCB98D" w14:textId="77777777" w:rsidTr="00FC534C">
        <w:trPr>
          <w:trHeight w:hRule="exact" w:val="4340"/>
        </w:trPr>
        <w:tc>
          <w:tcPr>
            <w:tcW w:w="4750" w:type="dxa"/>
            <w:tcBorders>
              <w:top w:val="single" w:sz="4" w:space="0" w:color="auto"/>
              <w:left w:val="single" w:sz="4" w:space="0" w:color="auto"/>
              <w:bottom w:val="single" w:sz="4" w:space="0" w:color="auto"/>
              <w:right w:val="nil"/>
            </w:tcBorders>
            <w:shd w:val="clear" w:color="auto" w:fill="FFFFFF"/>
            <w:hideMark/>
          </w:tcPr>
          <w:p w14:paraId="34E95240"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diskusia,</w:t>
            </w:r>
          </w:p>
          <w:p w14:paraId="76054101"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diskutovať na určitú tému vybratú učiteľom/žiakom,</w:t>
            </w:r>
          </w:p>
          <w:p w14:paraId="429BC8D0"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vysloviť a obhájiť si vlastný názor v diskusii,</w:t>
            </w:r>
          </w:p>
          <w:p w14:paraId="6D739A5E"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dodržiavať pravidlá spoločenského správania počas diskusie,</w:t>
            </w:r>
          </w:p>
          <w:p w14:paraId="06F5FAF1"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primerane riešiť umelo vytvorenú konfliktnú situáciu,</w:t>
            </w:r>
          </w:p>
          <w:p w14:paraId="25A8AD85"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prejaviť vlastný názor primeraným spôsobom a primeranými jazykovými prostriedkami na konfliktnú situáciu,</w:t>
            </w:r>
          </w:p>
          <w:p w14:paraId="5315831C"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poznať niektoré stratégie riešenia konfliktu,</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7B53A10F" w14:textId="77777777" w:rsidR="00557F2D" w:rsidRDefault="00557F2D" w:rsidP="00FC534C">
            <w:pPr>
              <w:pStyle w:val="In0"/>
              <w:spacing w:after="1780"/>
              <w:ind w:left="132"/>
            </w:pPr>
            <w:r>
              <w:t>diskusia</w:t>
            </w:r>
          </w:p>
          <w:p w14:paraId="5256BF20" w14:textId="77777777" w:rsidR="00557F2D" w:rsidRDefault="00557F2D" w:rsidP="00FC534C">
            <w:pPr>
              <w:pStyle w:val="In0"/>
              <w:spacing w:line="333" w:lineRule="auto"/>
              <w:ind w:left="132"/>
            </w:pPr>
          </w:p>
          <w:p w14:paraId="64EF0012" w14:textId="77777777" w:rsidR="00557F2D" w:rsidRDefault="00557F2D" w:rsidP="00FC534C">
            <w:pPr>
              <w:pStyle w:val="In0"/>
              <w:spacing w:line="333" w:lineRule="auto"/>
              <w:ind w:left="132"/>
            </w:pPr>
          </w:p>
          <w:p w14:paraId="3FE29D63" w14:textId="77777777" w:rsidR="00557F2D" w:rsidRDefault="00557F2D" w:rsidP="00FC534C">
            <w:pPr>
              <w:pStyle w:val="In0"/>
              <w:spacing w:line="333" w:lineRule="auto"/>
              <w:ind w:left="132"/>
              <w:rPr>
                <w:lang w:bidi="sk-SK"/>
              </w:rPr>
            </w:pPr>
            <w:r>
              <w:t>názor</w:t>
            </w:r>
          </w:p>
        </w:tc>
      </w:tr>
      <w:tr w:rsidR="00557F2D" w14:paraId="493DF5E8" w14:textId="77777777" w:rsidTr="00B14747">
        <w:trPr>
          <w:trHeight w:hRule="exact" w:val="1995"/>
        </w:trPr>
        <w:tc>
          <w:tcPr>
            <w:tcW w:w="4750" w:type="dxa"/>
            <w:tcBorders>
              <w:top w:val="single" w:sz="4" w:space="0" w:color="auto"/>
              <w:left w:val="single" w:sz="4" w:space="0" w:color="auto"/>
              <w:bottom w:val="single" w:sz="4" w:space="0" w:color="auto"/>
              <w:right w:val="nil"/>
            </w:tcBorders>
            <w:shd w:val="clear" w:color="auto" w:fill="FFFFFF"/>
            <w:hideMark/>
          </w:tcPr>
          <w:p w14:paraId="2A27473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lastRenderedPageBreak/>
              <w:t>opísať podľa predlohy osobu,</w:t>
            </w:r>
          </w:p>
          <w:p w14:paraId="3FE3DF86"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vymenovať charakteristické črty opisovanej osoby: vonkajšie,  vnútorné (charakterové),</w:t>
            </w:r>
          </w:p>
          <w:p w14:paraId="2402E9A7"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opísať osobu podľa živého modelu (spolužiaka, učiteľa),</w:t>
            </w:r>
          </w:p>
          <w:p w14:paraId="1ECA7A92"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 opise použiť jednoduché vety, súvetia a prirovnania,</w:t>
            </w:r>
          </w:p>
        </w:tc>
        <w:tc>
          <w:tcPr>
            <w:tcW w:w="4606" w:type="dxa"/>
            <w:tcBorders>
              <w:top w:val="single" w:sz="4" w:space="0" w:color="auto"/>
              <w:left w:val="single" w:sz="4" w:space="0" w:color="auto"/>
              <w:bottom w:val="single" w:sz="4" w:space="0" w:color="auto"/>
              <w:right w:val="single" w:sz="4" w:space="0" w:color="auto"/>
            </w:tcBorders>
            <w:shd w:val="clear" w:color="auto" w:fill="FFFFFF"/>
            <w:hideMark/>
          </w:tcPr>
          <w:p w14:paraId="58CCF0C7" w14:textId="77777777" w:rsidR="00557F2D" w:rsidRDefault="00557F2D" w:rsidP="00FC534C">
            <w:pPr>
              <w:pStyle w:val="In0"/>
              <w:spacing w:after="1780"/>
              <w:ind w:left="132"/>
              <w:rPr>
                <w:lang w:bidi="sk-SK"/>
              </w:rPr>
            </w:pPr>
            <w:r>
              <w:t>opis osoby (ústne, písomne)</w:t>
            </w:r>
          </w:p>
        </w:tc>
      </w:tr>
      <w:tr w:rsidR="00557F2D" w14:paraId="23CFA04D" w14:textId="77777777" w:rsidTr="00B14747">
        <w:trPr>
          <w:trHeight w:hRule="exact" w:val="1401"/>
        </w:trPr>
        <w:tc>
          <w:tcPr>
            <w:tcW w:w="4750" w:type="dxa"/>
            <w:tcBorders>
              <w:top w:val="single" w:sz="4" w:space="0" w:color="auto"/>
              <w:left w:val="single" w:sz="4" w:space="0" w:color="auto"/>
              <w:bottom w:val="single" w:sz="4" w:space="0" w:color="auto"/>
              <w:right w:val="nil"/>
            </w:tcBorders>
            <w:shd w:val="clear" w:color="auto" w:fill="FFFFFF"/>
            <w:hideMark/>
          </w:tcPr>
          <w:p w14:paraId="690FA98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interview,</w:t>
            </w:r>
          </w:p>
          <w:p w14:paraId="18E7C7F6"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písomne koncipovať jednoduché otázky a odpovede ako koncept k interview,</w:t>
            </w:r>
          </w:p>
          <w:p w14:paraId="0EEEDE05"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zrealizovať so spolužiakmi interview o aktuálnej udalosti,</w:t>
            </w:r>
          </w:p>
        </w:tc>
        <w:tc>
          <w:tcPr>
            <w:tcW w:w="4606" w:type="dxa"/>
            <w:tcBorders>
              <w:top w:val="single" w:sz="4" w:space="0" w:color="auto"/>
              <w:left w:val="single" w:sz="4" w:space="0" w:color="auto"/>
              <w:bottom w:val="single" w:sz="4" w:space="0" w:color="auto"/>
              <w:right w:val="single" w:sz="4" w:space="0" w:color="auto"/>
            </w:tcBorders>
            <w:shd w:val="clear" w:color="auto" w:fill="FFFFFF"/>
            <w:hideMark/>
          </w:tcPr>
          <w:p w14:paraId="7CC81B63" w14:textId="77777777" w:rsidR="00557F2D" w:rsidRDefault="00557F2D" w:rsidP="00FC534C">
            <w:pPr>
              <w:pStyle w:val="In0"/>
              <w:spacing w:after="1780"/>
              <w:ind w:left="132"/>
              <w:rPr>
                <w:lang w:bidi="sk-SK"/>
              </w:rPr>
            </w:pPr>
            <w:r>
              <w:t>interview (cielený rozhovor)</w:t>
            </w:r>
          </w:p>
        </w:tc>
      </w:tr>
      <w:tr w:rsidR="00557F2D" w14:paraId="4BCA355E" w14:textId="77777777" w:rsidTr="00B14747">
        <w:trPr>
          <w:trHeight w:hRule="exact" w:val="1751"/>
        </w:trPr>
        <w:tc>
          <w:tcPr>
            <w:tcW w:w="4750" w:type="dxa"/>
            <w:tcBorders>
              <w:top w:val="single" w:sz="4" w:space="0" w:color="auto"/>
              <w:left w:val="single" w:sz="4" w:space="0" w:color="auto"/>
              <w:bottom w:val="single" w:sz="4" w:space="0" w:color="auto"/>
              <w:right w:val="nil"/>
            </w:tcBorders>
            <w:shd w:val="clear" w:color="auto" w:fill="FFFFFF"/>
            <w:hideMark/>
          </w:tcPr>
          <w:p w14:paraId="6F455CD9"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zreprodukovať ústne a písomne kratší prečítaný text,</w:t>
            </w:r>
          </w:p>
          <w:p w14:paraId="5307D77C"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dodržiavať časovú postupnosť deja,</w:t>
            </w:r>
          </w:p>
          <w:p w14:paraId="6EE28430"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napísať dejovú postupnosť rozprávania,</w:t>
            </w:r>
          </w:p>
          <w:p w14:paraId="02F624F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písomne priradiť správne nadpisy k dejovej osnove,</w:t>
            </w:r>
          </w:p>
        </w:tc>
        <w:tc>
          <w:tcPr>
            <w:tcW w:w="4606" w:type="dxa"/>
            <w:tcBorders>
              <w:top w:val="single" w:sz="4" w:space="0" w:color="auto"/>
              <w:left w:val="single" w:sz="4" w:space="0" w:color="auto"/>
              <w:bottom w:val="single" w:sz="4" w:space="0" w:color="auto"/>
              <w:right w:val="single" w:sz="4" w:space="0" w:color="auto"/>
            </w:tcBorders>
            <w:shd w:val="clear" w:color="auto" w:fill="FFFFFF"/>
            <w:hideMark/>
          </w:tcPr>
          <w:p w14:paraId="37F4F791" w14:textId="77777777" w:rsidR="00557F2D" w:rsidRDefault="00557F2D" w:rsidP="00FC534C">
            <w:pPr>
              <w:pStyle w:val="In0"/>
              <w:spacing w:after="1780"/>
              <w:ind w:left="132"/>
              <w:rPr>
                <w:lang w:bidi="sk-SK"/>
              </w:rPr>
            </w:pPr>
            <w:r>
              <w:t>reprodukcia rozprávania časová postupnosť deja</w:t>
            </w:r>
          </w:p>
        </w:tc>
      </w:tr>
      <w:tr w:rsidR="00557F2D" w14:paraId="693D9224" w14:textId="77777777" w:rsidTr="00B14747">
        <w:trPr>
          <w:trHeight w:hRule="exact" w:val="1140"/>
        </w:trPr>
        <w:tc>
          <w:tcPr>
            <w:tcW w:w="4750" w:type="dxa"/>
            <w:tcBorders>
              <w:top w:val="single" w:sz="4" w:space="0" w:color="auto"/>
              <w:left w:val="single" w:sz="4" w:space="0" w:color="auto"/>
              <w:bottom w:val="single" w:sz="4" w:space="0" w:color="auto"/>
              <w:right w:val="nil"/>
            </w:tcBorders>
            <w:shd w:val="clear" w:color="auto" w:fill="FFFFFF"/>
            <w:hideMark/>
          </w:tcPr>
          <w:p w14:paraId="276E30C4"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vlastnými slovami charakterizovať plagát,</w:t>
            </w:r>
          </w:p>
          <w:p w14:paraId="49518BF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rozlíšiť, na aké účely sa plagát používa,</w:t>
            </w:r>
          </w:p>
          <w:p w14:paraId="58738ED8" w14:textId="77777777" w:rsidR="00557F2D" w:rsidRPr="00557F2D" w:rsidRDefault="00557F2D"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vytvoriť jednoduchý plagát k aktuálnej udalosti.</w:t>
            </w:r>
          </w:p>
        </w:tc>
        <w:tc>
          <w:tcPr>
            <w:tcW w:w="4606" w:type="dxa"/>
            <w:tcBorders>
              <w:top w:val="single" w:sz="4" w:space="0" w:color="auto"/>
              <w:left w:val="single" w:sz="4" w:space="0" w:color="auto"/>
              <w:bottom w:val="single" w:sz="4" w:space="0" w:color="auto"/>
              <w:right w:val="single" w:sz="4" w:space="0" w:color="auto"/>
            </w:tcBorders>
            <w:shd w:val="clear" w:color="auto" w:fill="FFFFFF"/>
            <w:hideMark/>
          </w:tcPr>
          <w:p w14:paraId="643BE7EE" w14:textId="77777777" w:rsidR="00557F2D" w:rsidRDefault="00557F2D" w:rsidP="00FC534C">
            <w:pPr>
              <w:pStyle w:val="In0"/>
              <w:spacing w:after="1780"/>
              <w:ind w:left="132"/>
              <w:rPr>
                <w:lang w:bidi="sk-SK"/>
              </w:rPr>
            </w:pPr>
            <w:r>
              <w:t>plagát</w:t>
            </w:r>
          </w:p>
        </w:tc>
      </w:tr>
    </w:tbl>
    <w:p w14:paraId="3451D325" w14:textId="568ADEEE" w:rsidR="00557F2D" w:rsidRPr="00B14747" w:rsidRDefault="00557F2D" w:rsidP="00B14747">
      <w:pPr>
        <w:spacing w:after="0"/>
        <w:rPr>
          <w:rFonts w:ascii="Times New Roman" w:hAnsi="Times New Roman" w:cs="Times New Roman"/>
          <w:b/>
          <w:bCs/>
        </w:rPr>
      </w:pPr>
    </w:p>
    <w:tbl>
      <w:tblPr>
        <w:tblW w:w="9356" w:type="dxa"/>
        <w:tblLayout w:type="fixed"/>
        <w:tblCellMar>
          <w:left w:w="10" w:type="dxa"/>
          <w:right w:w="10" w:type="dxa"/>
        </w:tblCellMar>
        <w:tblLook w:val="04A0" w:firstRow="1" w:lastRow="0" w:firstColumn="1" w:lastColumn="0" w:noHBand="0" w:noVBand="1"/>
      </w:tblPr>
      <w:tblGrid>
        <w:gridCol w:w="4815"/>
        <w:gridCol w:w="4541"/>
      </w:tblGrid>
      <w:tr w:rsidR="00557F2D" w14:paraId="11AF7020" w14:textId="77777777" w:rsidTr="00B14747">
        <w:trPr>
          <w:trHeight w:val="391"/>
        </w:trPr>
        <w:tc>
          <w:tcPr>
            <w:tcW w:w="9356" w:type="dxa"/>
            <w:gridSpan w:val="2"/>
            <w:tcBorders>
              <w:top w:val="single" w:sz="4" w:space="0" w:color="auto"/>
              <w:left w:val="single" w:sz="4" w:space="0" w:color="auto"/>
              <w:bottom w:val="nil"/>
              <w:right w:val="single" w:sz="4" w:space="0" w:color="auto"/>
            </w:tcBorders>
            <w:shd w:val="clear" w:color="auto" w:fill="FFFFFF"/>
            <w:vAlign w:val="center"/>
            <w:hideMark/>
          </w:tcPr>
          <w:p w14:paraId="1B9080F1" w14:textId="0B5933A5" w:rsidR="00557F2D" w:rsidRDefault="00557F2D" w:rsidP="00FC534C">
            <w:pPr>
              <w:pStyle w:val="In0"/>
              <w:jc w:val="center"/>
              <w:rPr>
                <w:lang w:bidi="sk-SK"/>
              </w:rPr>
            </w:pPr>
            <w:r>
              <w:rPr>
                <w:b/>
                <w:bCs/>
              </w:rPr>
              <w:t>Čítanie a literárna výchova</w:t>
            </w:r>
          </w:p>
        </w:tc>
      </w:tr>
      <w:tr w:rsidR="00557F2D" w14:paraId="1B624CE3" w14:textId="77777777" w:rsidTr="00B14747">
        <w:trPr>
          <w:trHeight w:hRule="exact" w:val="458"/>
        </w:trPr>
        <w:tc>
          <w:tcPr>
            <w:tcW w:w="4815" w:type="dxa"/>
            <w:tcBorders>
              <w:top w:val="single" w:sz="4" w:space="0" w:color="auto"/>
              <w:left w:val="single" w:sz="4" w:space="0" w:color="auto"/>
              <w:bottom w:val="nil"/>
              <w:right w:val="nil"/>
            </w:tcBorders>
            <w:shd w:val="clear" w:color="auto" w:fill="FFFFFF"/>
            <w:vAlign w:val="center"/>
            <w:hideMark/>
          </w:tcPr>
          <w:p w14:paraId="126D358C" w14:textId="77777777" w:rsidR="00557F2D" w:rsidRDefault="00557F2D" w:rsidP="00FC534C">
            <w:pPr>
              <w:pStyle w:val="In0"/>
              <w:jc w:val="center"/>
              <w:rPr>
                <w:lang w:bidi="sk-SK"/>
              </w:rPr>
            </w:pPr>
            <w:r>
              <w:rPr>
                <w:b/>
                <w:bCs/>
              </w:rPr>
              <w:t>Výkonový štandard</w:t>
            </w:r>
          </w:p>
        </w:tc>
        <w:tc>
          <w:tcPr>
            <w:tcW w:w="4541" w:type="dxa"/>
            <w:tcBorders>
              <w:top w:val="single" w:sz="4" w:space="0" w:color="auto"/>
              <w:left w:val="single" w:sz="4" w:space="0" w:color="auto"/>
              <w:bottom w:val="nil"/>
              <w:right w:val="single" w:sz="4" w:space="0" w:color="auto"/>
            </w:tcBorders>
            <w:shd w:val="clear" w:color="auto" w:fill="FFFFFF"/>
            <w:vAlign w:val="center"/>
            <w:hideMark/>
          </w:tcPr>
          <w:p w14:paraId="02ABFF00" w14:textId="77777777" w:rsidR="00557F2D" w:rsidRDefault="00557F2D" w:rsidP="00FC534C">
            <w:pPr>
              <w:pStyle w:val="In0"/>
              <w:jc w:val="center"/>
              <w:rPr>
                <w:lang w:bidi="sk-SK"/>
              </w:rPr>
            </w:pPr>
            <w:r>
              <w:rPr>
                <w:b/>
                <w:bCs/>
              </w:rPr>
              <w:t>Obsahový štandard:</w:t>
            </w:r>
          </w:p>
        </w:tc>
      </w:tr>
      <w:tr w:rsidR="00557F2D" w14:paraId="3D99D43B" w14:textId="77777777" w:rsidTr="00B14747">
        <w:trPr>
          <w:trHeight w:hRule="exact" w:val="6815"/>
        </w:trPr>
        <w:tc>
          <w:tcPr>
            <w:tcW w:w="4815" w:type="dxa"/>
            <w:tcBorders>
              <w:top w:val="single" w:sz="4" w:space="0" w:color="auto"/>
              <w:left w:val="single" w:sz="4" w:space="0" w:color="auto"/>
              <w:bottom w:val="single" w:sz="4" w:space="0" w:color="auto"/>
              <w:right w:val="nil"/>
            </w:tcBorders>
            <w:shd w:val="clear" w:color="auto" w:fill="FFFFFF"/>
            <w:hideMark/>
          </w:tcPr>
          <w:p w14:paraId="252C688D" w14:textId="77777777" w:rsidR="00557F2D" w:rsidRPr="00B14747" w:rsidRDefault="00557F2D" w:rsidP="00557F2D">
            <w:pPr>
              <w:spacing w:after="0"/>
              <w:ind w:left="126"/>
              <w:rPr>
                <w:rFonts w:ascii="Times New Roman" w:hAnsi="Times New Roman" w:cs="Times New Roman"/>
                <w:b/>
                <w:sz w:val="21"/>
                <w:szCs w:val="21"/>
              </w:rPr>
            </w:pPr>
            <w:r w:rsidRPr="00B14747">
              <w:rPr>
                <w:rFonts w:ascii="Times New Roman" w:hAnsi="Times New Roman" w:cs="Times New Roman"/>
                <w:b/>
                <w:sz w:val="21"/>
                <w:szCs w:val="21"/>
              </w:rPr>
              <w:t>Žiak na konci 4. ročníka základnej školy vie/dokáže:</w:t>
            </w:r>
          </w:p>
          <w:p w14:paraId="33B3A9A9"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čítať náučný text s porozumením,</w:t>
            </w:r>
          </w:p>
          <w:p w14:paraId="0E809A54"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identifikovať informácie uvedené priamo v texte,</w:t>
            </w:r>
          </w:p>
          <w:p w14:paraId="76AD4B80"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tvoriť otázky k informáciám uvedeným priamo v texte,</w:t>
            </w:r>
          </w:p>
          <w:p w14:paraId="7136562C"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identifikovať informácie uvedené v texte nepriamo,</w:t>
            </w:r>
          </w:p>
          <w:p w14:paraId="4C94CCBF"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tvoriť otázky k informáciám uvedeným v texte nepriamo,</w:t>
            </w:r>
          </w:p>
          <w:p w14:paraId="037F917C"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identifikovať v texte diagramy a grafy,</w:t>
            </w:r>
          </w:p>
          <w:p w14:paraId="4FFCEA35"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prečítať diagramy a grafy v náučnom texte,</w:t>
            </w:r>
          </w:p>
          <w:p w14:paraId="34B1DAE1"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určovať podľa diagramu alebo grafu pomerné zastúpenie jednotlivých položiek,</w:t>
            </w:r>
          </w:p>
          <w:p w14:paraId="2626CB99"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v texte navzájom odlíšiť umeleckú a náučnú literatúru,</w:t>
            </w:r>
          </w:p>
          <w:p w14:paraId="395D689A"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čítať umelecký text samostatne, s dôrazom na správnu výslovnosť, dikciu, artikuláciu,</w:t>
            </w:r>
          </w:p>
          <w:p w14:paraId="4F82A261"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naspamäť zarecitovať jednu/viac básní,</w:t>
            </w:r>
          </w:p>
          <w:p w14:paraId="619C332F"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predniesť kratšie prozaické dielo,</w:t>
            </w:r>
          </w:p>
          <w:p w14:paraId="40648B02" w14:textId="77777777" w:rsidR="00557F2D" w:rsidRPr="00B14747" w:rsidRDefault="00557F2D" w:rsidP="00C97B23">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charakterizovať divadlo, divadelnú hru,</w:t>
            </w:r>
          </w:p>
          <w:p w14:paraId="4F062B51" w14:textId="1864FF72" w:rsidR="00557F2D" w:rsidRPr="00B14747" w:rsidRDefault="00557F2D" w:rsidP="00B14747">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t>účinkovať v divadelnej hre, ktorú nacvičí učiteľ so žiakmi v triede, v škole,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14:paraId="3AB8B0DF" w14:textId="77777777" w:rsidR="00557F2D" w:rsidRDefault="00557F2D" w:rsidP="00557F2D">
            <w:pPr>
              <w:pStyle w:val="In0"/>
              <w:ind w:left="132"/>
            </w:pPr>
            <w:r>
              <w:t>náučná literatúra</w:t>
            </w:r>
          </w:p>
          <w:p w14:paraId="5A662ACF" w14:textId="77777777" w:rsidR="00557F2D" w:rsidRDefault="00557F2D" w:rsidP="00557F2D">
            <w:pPr>
              <w:pStyle w:val="In0"/>
              <w:ind w:left="132"/>
            </w:pPr>
          </w:p>
          <w:p w14:paraId="1C853233" w14:textId="77777777" w:rsidR="00557F2D" w:rsidRDefault="00557F2D" w:rsidP="00557F2D">
            <w:pPr>
              <w:pStyle w:val="In0"/>
              <w:ind w:left="132"/>
            </w:pPr>
          </w:p>
          <w:p w14:paraId="3CE390B1" w14:textId="77777777" w:rsidR="00557F2D" w:rsidRDefault="00557F2D" w:rsidP="00557F2D">
            <w:pPr>
              <w:pStyle w:val="In0"/>
              <w:ind w:left="132"/>
            </w:pPr>
          </w:p>
          <w:p w14:paraId="013298B1" w14:textId="77777777" w:rsidR="00557F2D" w:rsidRDefault="00557F2D" w:rsidP="00557F2D">
            <w:pPr>
              <w:pStyle w:val="In0"/>
              <w:ind w:left="132"/>
            </w:pPr>
          </w:p>
          <w:p w14:paraId="0D186F3B" w14:textId="77777777" w:rsidR="00557F2D" w:rsidRDefault="00557F2D" w:rsidP="00557F2D">
            <w:pPr>
              <w:pStyle w:val="In0"/>
              <w:ind w:left="132"/>
            </w:pPr>
          </w:p>
          <w:p w14:paraId="7D6FF55C" w14:textId="77777777" w:rsidR="00557F2D" w:rsidRDefault="00557F2D" w:rsidP="00557F2D">
            <w:pPr>
              <w:pStyle w:val="In0"/>
              <w:ind w:left="132"/>
            </w:pPr>
          </w:p>
          <w:p w14:paraId="4B24C857" w14:textId="77777777" w:rsidR="00557F2D" w:rsidRDefault="00557F2D" w:rsidP="00557F2D">
            <w:pPr>
              <w:pStyle w:val="In0"/>
              <w:ind w:left="132"/>
            </w:pPr>
          </w:p>
          <w:p w14:paraId="5D2681DA" w14:textId="77777777" w:rsidR="00557F2D" w:rsidRDefault="00557F2D" w:rsidP="00557F2D">
            <w:pPr>
              <w:pStyle w:val="In0"/>
              <w:ind w:left="132"/>
            </w:pPr>
          </w:p>
          <w:p w14:paraId="295076A4" w14:textId="77777777" w:rsidR="00557F2D" w:rsidRDefault="00557F2D" w:rsidP="00557F2D">
            <w:pPr>
              <w:pStyle w:val="In0"/>
              <w:ind w:left="132"/>
            </w:pPr>
          </w:p>
          <w:p w14:paraId="0EE44161" w14:textId="77777777" w:rsidR="00557F2D" w:rsidRDefault="00557F2D" w:rsidP="00557F2D">
            <w:pPr>
              <w:pStyle w:val="In0"/>
              <w:ind w:left="132"/>
            </w:pPr>
          </w:p>
          <w:p w14:paraId="65ACEADF" w14:textId="77777777" w:rsidR="00557F2D" w:rsidRDefault="00557F2D" w:rsidP="00557F2D">
            <w:pPr>
              <w:pStyle w:val="In0"/>
              <w:ind w:left="132"/>
            </w:pPr>
          </w:p>
          <w:p w14:paraId="35BB558A" w14:textId="77777777" w:rsidR="00557F2D" w:rsidRDefault="00557F2D" w:rsidP="00557F2D">
            <w:pPr>
              <w:pStyle w:val="In0"/>
              <w:ind w:left="132"/>
            </w:pPr>
            <w:r>
              <w:t>diagramy a grafy</w:t>
            </w:r>
          </w:p>
          <w:p w14:paraId="6ECD5184" w14:textId="77777777" w:rsidR="00557F2D" w:rsidRDefault="00557F2D" w:rsidP="00557F2D">
            <w:pPr>
              <w:pStyle w:val="In0"/>
              <w:ind w:left="132"/>
            </w:pPr>
          </w:p>
          <w:p w14:paraId="55BD329B" w14:textId="77777777" w:rsidR="00557F2D" w:rsidRDefault="00557F2D" w:rsidP="00557F2D">
            <w:pPr>
              <w:pStyle w:val="In0"/>
              <w:ind w:left="132"/>
            </w:pPr>
          </w:p>
          <w:p w14:paraId="564B55AD" w14:textId="77777777" w:rsidR="00557F2D" w:rsidRDefault="00557F2D" w:rsidP="00557F2D">
            <w:pPr>
              <w:pStyle w:val="In0"/>
              <w:ind w:left="132"/>
            </w:pPr>
          </w:p>
          <w:p w14:paraId="2322A0DF" w14:textId="77777777" w:rsidR="00557F2D" w:rsidRDefault="00557F2D" w:rsidP="00557F2D">
            <w:pPr>
              <w:pStyle w:val="In0"/>
              <w:ind w:left="132"/>
            </w:pPr>
          </w:p>
          <w:p w14:paraId="02824862" w14:textId="77777777" w:rsidR="00557F2D" w:rsidRDefault="00557F2D" w:rsidP="00557F2D">
            <w:pPr>
              <w:pStyle w:val="In0"/>
              <w:ind w:left="132"/>
            </w:pPr>
            <w:r>
              <w:t>umelecká literatúra</w:t>
            </w:r>
          </w:p>
          <w:p w14:paraId="5B1F8202" w14:textId="77777777" w:rsidR="00557F2D" w:rsidRDefault="00557F2D" w:rsidP="00557F2D">
            <w:pPr>
              <w:pStyle w:val="In0"/>
              <w:ind w:left="132"/>
            </w:pPr>
          </w:p>
          <w:p w14:paraId="62CB7F96" w14:textId="77777777" w:rsidR="00557F2D" w:rsidRDefault="00557F2D" w:rsidP="00557F2D">
            <w:pPr>
              <w:pStyle w:val="In0"/>
              <w:ind w:left="132"/>
            </w:pPr>
          </w:p>
          <w:p w14:paraId="33EA8DD0" w14:textId="77777777" w:rsidR="00557F2D" w:rsidRDefault="00557F2D" w:rsidP="00557F2D">
            <w:pPr>
              <w:pStyle w:val="In0"/>
              <w:ind w:left="132"/>
            </w:pPr>
          </w:p>
          <w:p w14:paraId="484F22C1" w14:textId="77777777" w:rsidR="00557F2D" w:rsidRDefault="00557F2D" w:rsidP="00557F2D">
            <w:pPr>
              <w:pStyle w:val="In0"/>
              <w:ind w:left="132"/>
            </w:pPr>
          </w:p>
          <w:p w14:paraId="1EF516D0" w14:textId="77777777" w:rsidR="00557F2D" w:rsidRDefault="00557F2D" w:rsidP="00557F2D">
            <w:pPr>
              <w:pStyle w:val="In0"/>
              <w:ind w:left="132"/>
            </w:pPr>
          </w:p>
          <w:p w14:paraId="3B78F517" w14:textId="77777777" w:rsidR="00557F2D" w:rsidRDefault="00557F2D" w:rsidP="00557F2D">
            <w:pPr>
              <w:pStyle w:val="In0"/>
              <w:ind w:left="132"/>
            </w:pPr>
          </w:p>
          <w:p w14:paraId="2A5F50CB" w14:textId="77777777" w:rsidR="00557F2D" w:rsidRDefault="00557F2D" w:rsidP="00557F2D">
            <w:pPr>
              <w:pStyle w:val="In0"/>
              <w:ind w:left="132"/>
            </w:pPr>
          </w:p>
          <w:p w14:paraId="34DDD74F" w14:textId="7A91F4DC" w:rsidR="00557F2D" w:rsidRDefault="00557F2D" w:rsidP="00C70083">
            <w:pPr>
              <w:pStyle w:val="In0"/>
              <w:ind w:left="132"/>
            </w:pPr>
            <w:r>
              <w:t>divadlo, divadelná hra</w:t>
            </w:r>
          </w:p>
        </w:tc>
      </w:tr>
      <w:tr w:rsidR="00B14747" w14:paraId="5E400F2F" w14:textId="77777777" w:rsidTr="00B14747">
        <w:trPr>
          <w:trHeight w:val="13315"/>
        </w:trPr>
        <w:tc>
          <w:tcPr>
            <w:tcW w:w="4815" w:type="dxa"/>
            <w:tcBorders>
              <w:top w:val="single" w:sz="4" w:space="0" w:color="auto"/>
              <w:left w:val="single" w:sz="4" w:space="0" w:color="auto"/>
              <w:bottom w:val="single" w:sz="4" w:space="0" w:color="auto"/>
              <w:right w:val="nil"/>
            </w:tcBorders>
            <w:shd w:val="clear" w:color="auto" w:fill="FFFFFF"/>
            <w:hideMark/>
          </w:tcPr>
          <w:p w14:paraId="058FBA3F" w14:textId="77777777" w:rsidR="00B14747" w:rsidRPr="00B14747" w:rsidRDefault="00B14747" w:rsidP="00B14747">
            <w:pPr>
              <w:pStyle w:val="Odsekzoznamu"/>
              <w:numPr>
                <w:ilvl w:val="0"/>
                <w:numId w:val="7"/>
              </w:numPr>
              <w:spacing w:after="0"/>
              <w:rPr>
                <w:rFonts w:ascii="Times New Roman" w:hAnsi="Times New Roman" w:cs="Times New Roman"/>
                <w:sz w:val="21"/>
                <w:szCs w:val="21"/>
              </w:rPr>
            </w:pPr>
            <w:r w:rsidRPr="00B14747">
              <w:rPr>
                <w:rFonts w:ascii="Times New Roman" w:hAnsi="Times New Roman" w:cs="Times New Roman"/>
                <w:sz w:val="21"/>
                <w:szCs w:val="21"/>
              </w:rPr>
              <w:lastRenderedPageBreak/>
              <w:t>dbať na výrazný prednes priamej reči v dramatických textoch,</w:t>
            </w:r>
          </w:p>
          <w:p w14:paraId="2DDA88FE" w14:textId="77777777" w:rsidR="00B14747" w:rsidRPr="00B14747" w:rsidRDefault="00B14747" w:rsidP="00B14747">
            <w:pPr>
              <w:pStyle w:val="Odsekzoznamu"/>
              <w:numPr>
                <w:ilvl w:val="0"/>
                <w:numId w:val="7"/>
              </w:numPr>
              <w:spacing w:after="0"/>
              <w:rPr>
                <w:rFonts w:ascii="Times New Roman" w:hAnsi="Times New Roman" w:cs="Times New Roman"/>
              </w:rPr>
            </w:pPr>
            <w:r w:rsidRPr="00B14747">
              <w:rPr>
                <w:rFonts w:ascii="Times New Roman" w:hAnsi="Times New Roman" w:cs="Times New Roman"/>
                <w:sz w:val="21"/>
                <w:szCs w:val="21"/>
              </w:rPr>
              <w:t>poznať spoločenské pravidlá správania sa v divadle,</w:t>
            </w:r>
          </w:p>
          <w:p w14:paraId="516FAFCD" w14:textId="7DEAA576" w:rsidR="00B14747" w:rsidRPr="00557F2D" w:rsidRDefault="00B14747" w:rsidP="00B14747">
            <w:pPr>
              <w:pStyle w:val="Odsekzoznamu"/>
              <w:numPr>
                <w:ilvl w:val="0"/>
                <w:numId w:val="7"/>
              </w:numPr>
              <w:spacing w:after="0"/>
              <w:rPr>
                <w:rFonts w:ascii="Times New Roman" w:hAnsi="Times New Roman" w:cs="Times New Roman"/>
              </w:rPr>
            </w:pPr>
            <w:r w:rsidRPr="00557F2D">
              <w:rPr>
                <w:rFonts w:ascii="Times New Roman" w:hAnsi="Times New Roman" w:cs="Times New Roman"/>
              </w:rPr>
              <w:t>charakterizovať pojmy rozhlas, televízia, film, kino a vzájomne ich odlíšiť,</w:t>
            </w:r>
          </w:p>
          <w:p w14:paraId="44B8398B"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poznať názvy detských literárnych diel (rozprávok), ktoré boli sfilmované,</w:t>
            </w:r>
          </w:p>
          <w:p w14:paraId="6A845CD0"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rozprávať obsah detského filmu, ktorý žiakov najviac upútal,</w:t>
            </w:r>
          </w:p>
          <w:p w14:paraId="72E9972A"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vymenovať hlavné postavy z detského filmu,</w:t>
            </w:r>
          </w:p>
          <w:p w14:paraId="06590CEA"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opísať vzťahy medzi filmovými postavami,</w:t>
            </w:r>
          </w:p>
          <w:p w14:paraId="1767646A"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poznať spoločenské pravidlá správania sa v kine,</w:t>
            </w:r>
          </w:p>
          <w:p w14:paraId="7483F2BF"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dialóg, poznať koľko osôb na ňom participuje,</w:t>
            </w:r>
          </w:p>
          <w:p w14:paraId="05048B17"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identifikovať dialóg v texte a prečítať ho s porozumením,</w:t>
            </w:r>
          </w:p>
          <w:p w14:paraId="4AFA62F0"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zrealizovať dialóg so spolužiakom, použiť primeranú gestikuláciu, mimiku,</w:t>
            </w:r>
          </w:p>
          <w:p w14:paraId="02B278BE"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kapitola,</w:t>
            </w:r>
          </w:p>
          <w:p w14:paraId="6AFCBE8C"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rozoznať v knihe kapitoly,</w:t>
            </w:r>
          </w:p>
          <w:p w14:paraId="7D26FE96"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bájka,</w:t>
            </w:r>
          </w:p>
          <w:p w14:paraId="5C01B8E7"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vyhľadať bájky z rôznych zdrojov (kníh, internetu),</w:t>
            </w:r>
          </w:p>
          <w:p w14:paraId="491F4BDC"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čítať bájku so zameraním na výrazný prednes priamej reči,</w:t>
            </w:r>
          </w:p>
          <w:p w14:paraId="50AE1DDF"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pokúsiť sa o dramatizáciu bájky,</w:t>
            </w:r>
          </w:p>
          <w:p w14:paraId="42BCE3E1"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vlastnými slovami hovoriť ponaučenie vyplývajúce z bájky,</w:t>
            </w:r>
          </w:p>
          <w:p w14:paraId="7AD9918A"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poznať mená autorov bájok slovenskej a svetovej literatúry,</w:t>
            </w:r>
          </w:p>
          <w:p w14:paraId="07B144B6"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vysvetliť pojem komiks,</w:t>
            </w:r>
          </w:p>
          <w:p w14:paraId="36A5AB0C"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čítať komiks so zameraním na dejovú postupnosť,</w:t>
            </w:r>
          </w:p>
          <w:p w14:paraId="0C9FB64B"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zoradiť obrázky podľa dejovej postupnosti,</w:t>
            </w:r>
          </w:p>
          <w:p w14:paraId="662100EF"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nakresliť samostatne alebo za pomoci spolužiakov krátky komiks a napísať k nemu výstižný text,</w:t>
            </w:r>
          </w:p>
          <w:p w14:paraId="1B2DB8AD"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charakterizovať vlastnými slovami pojmové mapy,</w:t>
            </w:r>
          </w:p>
          <w:p w14:paraId="4412953F" w14:textId="77777777"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samostatne porozprávať o danej téme prostredníctvom pojmovej mapy,</w:t>
            </w:r>
          </w:p>
          <w:p w14:paraId="21511ACB" w14:textId="17F467E8" w:rsidR="00B14747" w:rsidRPr="00557F2D" w:rsidRDefault="00B14747" w:rsidP="00C97B23">
            <w:pPr>
              <w:pStyle w:val="Odsekzoznamu"/>
              <w:numPr>
                <w:ilvl w:val="0"/>
                <w:numId w:val="7"/>
              </w:numPr>
              <w:spacing w:after="0"/>
              <w:rPr>
                <w:rFonts w:ascii="Times New Roman" w:hAnsi="Times New Roman" w:cs="Times New Roman"/>
              </w:rPr>
            </w:pPr>
            <w:r w:rsidRPr="00557F2D">
              <w:rPr>
                <w:rFonts w:ascii="Times New Roman" w:hAnsi="Times New Roman" w:cs="Times New Roman"/>
              </w:rPr>
              <w:t>tvoriť v skupine pojmové mapy výberom z ponuky slov, slovných spojení.</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14:paraId="3F7D908C" w14:textId="77777777" w:rsidR="00B14747" w:rsidRDefault="00B14747" w:rsidP="00557F2D">
            <w:pPr>
              <w:pStyle w:val="In0"/>
              <w:ind w:left="132"/>
            </w:pPr>
            <w:r>
              <w:t>rozhlas, televízia, film, kino</w:t>
            </w:r>
          </w:p>
          <w:p w14:paraId="4F1F2A8B" w14:textId="77777777" w:rsidR="00B14747" w:rsidRDefault="00B14747" w:rsidP="00557F2D">
            <w:pPr>
              <w:pStyle w:val="In0"/>
              <w:ind w:left="132"/>
            </w:pPr>
          </w:p>
          <w:p w14:paraId="79AFEE9C" w14:textId="77777777" w:rsidR="00B14747" w:rsidRDefault="00B14747" w:rsidP="00557F2D">
            <w:pPr>
              <w:pStyle w:val="In0"/>
              <w:ind w:left="132"/>
            </w:pPr>
            <w:r>
              <w:t>prepojenie literatúry s filmovou, televíznou a   divadelnou tvorbou</w:t>
            </w:r>
          </w:p>
          <w:p w14:paraId="6D61C7E3" w14:textId="77777777" w:rsidR="00B14747" w:rsidRDefault="00B14747" w:rsidP="00557F2D">
            <w:pPr>
              <w:pStyle w:val="In0"/>
              <w:ind w:left="132"/>
            </w:pPr>
          </w:p>
          <w:p w14:paraId="5B3E3AFC" w14:textId="77777777" w:rsidR="00B14747" w:rsidRDefault="00B14747" w:rsidP="00557F2D">
            <w:pPr>
              <w:pStyle w:val="In0"/>
              <w:ind w:left="132"/>
            </w:pPr>
          </w:p>
          <w:p w14:paraId="44B05576" w14:textId="77777777" w:rsidR="00B14747" w:rsidRDefault="00B14747" w:rsidP="00FC534C">
            <w:pPr>
              <w:pStyle w:val="In0"/>
              <w:spacing w:after="120"/>
              <w:ind w:left="132"/>
            </w:pPr>
            <w:r>
              <w:t>dialóg</w:t>
            </w:r>
          </w:p>
          <w:p w14:paraId="3BCB722C" w14:textId="77777777" w:rsidR="00B14747" w:rsidRDefault="00B14747" w:rsidP="00FC534C">
            <w:pPr>
              <w:pStyle w:val="In0"/>
              <w:ind w:left="132"/>
            </w:pPr>
          </w:p>
          <w:p w14:paraId="06E7E7D1" w14:textId="77777777" w:rsidR="00B14747" w:rsidRDefault="00B14747" w:rsidP="00FC534C">
            <w:pPr>
              <w:pStyle w:val="In0"/>
              <w:ind w:left="132"/>
            </w:pPr>
          </w:p>
          <w:p w14:paraId="09B4EAA3" w14:textId="77777777" w:rsidR="00B14747" w:rsidRDefault="00B14747" w:rsidP="00FC534C">
            <w:pPr>
              <w:pStyle w:val="In0"/>
              <w:ind w:left="132"/>
            </w:pPr>
          </w:p>
          <w:p w14:paraId="2923DF54" w14:textId="77777777" w:rsidR="00B14747" w:rsidRDefault="00B14747" w:rsidP="00FC534C">
            <w:pPr>
              <w:pStyle w:val="In0"/>
              <w:ind w:left="132"/>
              <w:rPr>
                <w:lang w:bidi="sk-SK"/>
              </w:rPr>
            </w:pPr>
            <w:r>
              <w:t>mimojazykové prostriedky (gestikulácia, mimika)</w:t>
            </w:r>
          </w:p>
          <w:p w14:paraId="08724415" w14:textId="77777777" w:rsidR="00B14747" w:rsidRDefault="00B14747" w:rsidP="00FC534C">
            <w:pPr>
              <w:pStyle w:val="In0"/>
              <w:spacing w:after="120"/>
              <w:ind w:left="132"/>
            </w:pPr>
          </w:p>
          <w:p w14:paraId="06ABB730" w14:textId="77777777" w:rsidR="00B14747" w:rsidRDefault="00B14747" w:rsidP="00FC534C">
            <w:pPr>
              <w:pStyle w:val="In0"/>
              <w:spacing w:after="120"/>
              <w:ind w:left="132"/>
            </w:pPr>
          </w:p>
          <w:p w14:paraId="7123E632" w14:textId="77777777" w:rsidR="00B14747" w:rsidRDefault="00B14747" w:rsidP="00FC534C">
            <w:pPr>
              <w:pStyle w:val="In0"/>
              <w:spacing w:after="120"/>
              <w:ind w:left="132"/>
            </w:pPr>
          </w:p>
          <w:p w14:paraId="68E5AA6F" w14:textId="77777777" w:rsidR="00B14747" w:rsidRDefault="00B14747" w:rsidP="00FC534C">
            <w:pPr>
              <w:pStyle w:val="In0"/>
              <w:spacing w:after="120"/>
              <w:ind w:left="132"/>
            </w:pPr>
          </w:p>
          <w:p w14:paraId="1710F6E8" w14:textId="77777777" w:rsidR="00B14747" w:rsidRDefault="00B14747" w:rsidP="00FC534C">
            <w:pPr>
              <w:pStyle w:val="In0"/>
              <w:spacing w:after="120"/>
              <w:ind w:left="132"/>
            </w:pPr>
          </w:p>
          <w:p w14:paraId="32FE6547" w14:textId="77777777" w:rsidR="00B14747" w:rsidRDefault="00B14747" w:rsidP="00FC534C">
            <w:pPr>
              <w:pStyle w:val="In0"/>
              <w:spacing w:after="120"/>
              <w:ind w:left="132"/>
            </w:pPr>
          </w:p>
          <w:p w14:paraId="2516B3B1" w14:textId="77777777" w:rsidR="00B14747" w:rsidRDefault="00B14747" w:rsidP="00FC534C">
            <w:pPr>
              <w:pStyle w:val="In0"/>
              <w:spacing w:after="120"/>
              <w:ind w:left="132"/>
            </w:pPr>
          </w:p>
          <w:p w14:paraId="2E977584" w14:textId="6480324E" w:rsidR="00B14747" w:rsidRDefault="00B14747" w:rsidP="00FC534C">
            <w:pPr>
              <w:pStyle w:val="In0"/>
              <w:spacing w:after="120"/>
              <w:ind w:left="132"/>
              <w:rPr>
                <w:lang w:bidi="sk-SK"/>
              </w:rPr>
            </w:pPr>
            <w:r>
              <w:t>kapitola</w:t>
            </w:r>
          </w:p>
          <w:p w14:paraId="3977FCDA" w14:textId="77777777" w:rsidR="00B14747" w:rsidRDefault="00B14747" w:rsidP="00FC534C">
            <w:pPr>
              <w:pStyle w:val="In0"/>
              <w:spacing w:after="120"/>
              <w:ind w:left="132"/>
            </w:pPr>
          </w:p>
          <w:p w14:paraId="03842352" w14:textId="72F844E5" w:rsidR="00B14747" w:rsidRDefault="00B14747" w:rsidP="00FC534C">
            <w:pPr>
              <w:pStyle w:val="In0"/>
              <w:spacing w:after="120"/>
              <w:ind w:left="132"/>
            </w:pPr>
            <w:r>
              <w:t>bájka</w:t>
            </w:r>
          </w:p>
          <w:p w14:paraId="7F4BB682" w14:textId="77777777" w:rsidR="00B14747" w:rsidRDefault="00B14747" w:rsidP="00FC534C">
            <w:pPr>
              <w:pStyle w:val="In0"/>
              <w:spacing w:after="120"/>
              <w:ind w:left="132"/>
            </w:pPr>
          </w:p>
          <w:p w14:paraId="16A5A27F" w14:textId="77777777" w:rsidR="00B14747" w:rsidRDefault="00B14747" w:rsidP="00FC534C">
            <w:pPr>
              <w:pStyle w:val="In0"/>
              <w:spacing w:after="120"/>
              <w:ind w:left="132"/>
            </w:pPr>
          </w:p>
          <w:p w14:paraId="6B57B2FB" w14:textId="77777777" w:rsidR="00B14747" w:rsidRDefault="00B14747" w:rsidP="00FC534C">
            <w:pPr>
              <w:pStyle w:val="In0"/>
              <w:spacing w:after="120"/>
              <w:ind w:left="132"/>
            </w:pPr>
          </w:p>
          <w:p w14:paraId="1E7A4703" w14:textId="77777777" w:rsidR="00B14747" w:rsidRDefault="00B14747" w:rsidP="00FC534C">
            <w:pPr>
              <w:pStyle w:val="In0"/>
              <w:spacing w:after="120"/>
              <w:ind w:left="132"/>
            </w:pPr>
          </w:p>
          <w:p w14:paraId="5403136F" w14:textId="77777777" w:rsidR="00B14747" w:rsidRDefault="00B14747" w:rsidP="00FC534C">
            <w:pPr>
              <w:pStyle w:val="In0"/>
              <w:spacing w:after="120"/>
              <w:ind w:left="132"/>
            </w:pPr>
            <w:r>
              <w:t>bájka v svetovej literatúre (Ezop)</w:t>
            </w:r>
          </w:p>
          <w:p w14:paraId="150D5EE5" w14:textId="77777777" w:rsidR="00B14747" w:rsidRDefault="00B14747" w:rsidP="00FC534C">
            <w:pPr>
              <w:pStyle w:val="In0"/>
              <w:spacing w:after="120"/>
              <w:ind w:left="132"/>
            </w:pPr>
            <w:r>
              <w:t>bájka v slovenskej literatúre (J. Záborský)</w:t>
            </w:r>
          </w:p>
          <w:p w14:paraId="3CFE3B4D" w14:textId="77777777" w:rsidR="00B14747" w:rsidRDefault="00B14747" w:rsidP="00FC534C">
            <w:pPr>
              <w:pStyle w:val="In0"/>
              <w:spacing w:after="120"/>
              <w:ind w:left="132"/>
            </w:pPr>
          </w:p>
          <w:p w14:paraId="0035D716" w14:textId="77777777" w:rsidR="00B14747" w:rsidRDefault="00B14747" w:rsidP="00FC534C">
            <w:pPr>
              <w:pStyle w:val="In0"/>
              <w:spacing w:after="120"/>
              <w:ind w:left="132"/>
            </w:pPr>
          </w:p>
          <w:p w14:paraId="2D0710C7" w14:textId="77777777" w:rsidR="00B14747" w:rsidRDefault="00B14747" w:rsidP="00FC534C">
            <w:pPr>
              <w:pStyle w:val="In0"/>
              <w:spacing w:after="120"/>
              <w:ind w:left="132"/>
            </w:pPr>
            <w:r>
              <w:t>komiks</w:t>
            </w:r>
          </w:p>
          <w:p w14:paraId="031B6402" w14:textId="77777777" w:rsidR="00B14747" w:rsidRDefault="00B14747" w:rsidP="00FC534C">
            <w:pPr>
              <w:pStyle w:val="In0"/>
              <w:spacing w:after="120"/>
              <w:ind w:left="132"/>
            </w:pPr>
            <w:r>
              <w:t>dejová postupnosť v komikse (text umiestnený v bublinách, uprostred textu, na okrajovej časti obrázku)</w:t>
            </w:r>
          </w:p>
          <w:p w14:paraId="4CD85FAA" w14:textId="77777777" w:rsidR="00B14747" w:rsidRDefault="00B14747" w:rsidP="00FC534C">
            <w:pPr>
              <w:pStyle w:val="In0"/>
              <w:spacing w:after="120"/>
              <w:ind w:left="132"/>
            </w:pPr>
          </w:p>
          <w:p w14:paraId="23DAECC8" w14:textId="77777777" w:rsidR="00B14747" w:rsidRDefault="00B14747" w:rsidP="00FC534C">
            <w:pPr>
              <w:pStyle w:val="In0"/>
              <w:spacing w:after="120"/>
              <w:ind w:left="132"/>
            </w:pPr>
          </w:p>
          <w:p w14:paraId="7D69C88F" w14:textId="20BA6DFB" w:rsidR="00B14747" w:rsidRDefault="00B14747" w:rsidP="00FC534C">
            <w:pPr>
              <w:pStyle w:val="In0"/>
              <w:spacing w:after="120"/>
              <w:ind w:left="132"/>
              <w:rPr>
                <w:lang w:bidi="sk-SK"/>
              </w:rPr>
            </w:pPr>
            <w:r>
              <w:t>pojmové mapy</w:t>
            </w:r>
          </w:p>
        </w:tc>
      </w:tr>
    </w:tbl>
    <w:p w14:paraId="136529E3" w14:textId="0D53BBCF" w:rsidR="00D83ABA" w:rsidRDefault="00D83ABA" w:rsidP="006D6B9A">
      <w:pPr>
        <w:rPr>
          <w:rFonts w:ascii="Times New Roman" w:hAnsi="Times New Roman" w:cs="Times New Roman"/>
        </w:rPr>
      </w:pPr>
    </w:p>
    <w:p w14:paraId="039A68BF" w14:textId="77777777" w:rsidR="00B14747" w:rsidRDefault="00B14747">
      <w:pPr>
        <w:rPr>
          <w:rFonts w:ascii="Times New Roman" w:hAnsi="Times New Roman" w:cs="Times New Roman"/>
          <w:b/>
          <w:bCs/>
          <w:u w:val="single"/>
        </w:rPr>
      </w:pPr>
      <w:bookmarkStart w:id="28" w:name="bookmark28"/>
      <w:r>
        <w:rPr>
          <w:rFonts w:ascii="Times New Roman" w:hAnsi="Times New Roman" w:cs="Times New Roman"/>
          <w:b/>
          <w:bCs/>
          <w:u w:val="single"/>
        </w:rPr>
        <w:br w:type="page"/>
      </w:r>
    </w:p>
    <w:p w14:paraId="2B04A688" w14:textId="09BBC5A8" w:rsidR="00D83ABA" w:rsidRPr="00B121E5" w:rsidRDefault="00D83ABA" w:rsidP="006D6B9A">
      <w:pPr>
        <w:rPr>
          <w:rFonts w:ascii="Times New Roman" w:hAnsi="Times New Roman" w:cs="Times New Roman"/>
          <w:b/>
          <w:bCs/>
          <w:u w:val="single"/>
        </w:rPr>
      </w:pPr>
      <w:r w:rsidRPr="00B121E5">
        <w:rPr>
          <w:rFonts w:ascii="Times New Roman" w:hAnsi="Times New Roman" w:cs="Times New Roman"/>
          <w:b/>
          <w:bCs/>
          <w:u w:val="single"/>
        </w:rPr>
        <w:lastRenderedPageBreak/>
        <w:t xml:space="preserve">Začlenené prierezové témy </w:t>
      </w:r>
    </w:p>
    <w:p w14:paraId="7455A519" w14:textId="77777777" w:rsidR="00D83ABA" w:rsidRPr="00A51728" w:rsidRDefault="00D83ABA" w:rsidP="00B121E5">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14ABAE57" w14:textId="77777777" w:rsidR="00D83ABA" w:rsidRPr="00A51728" w:rsidRDefault="00D83ABA" w:rsidP="00B121E5">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194BF5A2" w14:textId="77777777" w:rsidR="00D83ABA" w:rsidRPr="00A51728" w:rsidRDefault="00D83ABA" w:rsidP="00B121E5">
      <w:pPr>
        <w:spacing w:after="0"/>
        <w:rPr>
          <w:rFonts w:ascii="Times New Roman" w:hAnsi="Times New Roman" w:cs="Times New Roman"/>
        </w:rPr>
      </w:pPr>
      <w:r w:rsidRPr="00A51728">
        <w:rPr>
          <w:rFonts w:ascii="Times New Roman" w:hAnsi="Times New Roman" w:cs="Times New Roman"/>
        </w:rPr>
        <w:t xml:space="preserve">Mediálna výchova – MDV  </w:t>
      </w:r>
    </w:p>
    <w:p w14:paraId="121AF9E8" w14:textId="77777777" w:rsidR="00D83ABA" w:rsidRPr="00A51728" w:rsidRDefault="00D83ABA" w:rsidP="00B121E5">
      <w:pPr>
        <w:spacing w:after="0"/>
        <w:rPr>
          <w:rFonts w:ascii="Times New Roman" w:hAnsi="Times New Roman" w:cs="Times New Roman"/>
        </w:rPr>
      </w:pPr>
      <w:r w:rsidRPr="00A51728">
        <w:rPr>
          <w:rFonts w:ascii="Times New Roman" w:hAnsi="Times New Roman" w:cs="Times New Roman"/>
        </w:rPr>
        <w:t>Ochrana života a zdravia – OZO</w:t>
      </w:r>
    </w:p>
    <w:p w14:paraId="2FF1F9A5" w14:textId="77777777" w:rsidR="00D83ABA" w:rsidRPr="00A51728" w:rsidRDefault="00D83ABA" w:rsidP="006D6B9A">
      <w:pPr>
        <w:rPr>
          <w:rFonts w:ascii="Times New Roman" w:hAnsi="Times New Roman" w:cs="Times New Roman"/>
        </w:rPr>
      </w:pPr>
    </w:p>
    <w:p w14:paraId="710309E7" w14:textId="77777777" w:rsidR="00D83ABA" w:rsidRPr="00B121E5" w:rsidRDefault="00D83ABA" w:rsidP="006D6B9A">
      <w:pPr>
        <w:rPr>
          <w:rFonts w:ascii="Times New Roman" w:hAnsi="Times New Roman" w:cs="Times New Roman"/>
          <w:b/>
          <w:bCs/>
        </w:rPr>
      </w:pPr>
      <w:r w:rsidRPr="00B121E5">
        <w:rPr>
          <w:rFonts w:ascii="Times New Roman" w:hAnsi="Times New Roman" w:cs="Times New Roman"/>
          <w:b/>
          <w:bCs/>
        </w:rPr>
        <w:t>Kritériá kontroly a hodnotenia diktátov:</w:t>
      </w:r>
      <w:bookmarkEnd w:id="28"/>
    </w:p>
    <w:p w14:paraId="1C9FD064" w14:textId="77777777" w:rsidR="00D83ABA" w:rsidRPr="00B121E5" w:rsidRDefault="00D83ABA" w:rsidP="006D6B9A">
      <w:pPr>
        <w:rPr>
          <w:rFonts w:ascii="Times New Roman" w:hAnsi="Times New Roman" w:cs="Times New Roman"/>
          <w:b/>
          <w:bCs/>
        </w:rPr>
      </w:pPr>
      <w:bookmarkStart w:id="29" w:name="bookmark29"/>
      <w:bookmarkStart w:id="30" w:name="bookmark27"/>
      <w:bookmarkStart w:id="31" w:name="bookmark26"/>
      <w:r w:rsidRPr="00B121E5">
        <w:rPr>
          <w:rFonts w:ascii="Times New Roman" w:hAnsi="Times New Roman" w:cs="Times New Roman"/>
          <w:b/>
          <w:bCs/>
        </w:rPr>
        <w:t>Počet a zameranie kontrolných diktátov v 1. ročníku ZŠ</w:t>
      </w:r>
      <w:bookmarkEnd w:id="29"/>
      <w:bookmarkEnd w:id="30"/>
      <w:bookmarkEnd w:id="31"/>
    </w:p>
    <w:p w14:paraId="3A0A4E57" w14:textId="77777777" w:rsidR="00D83ABA" w:rsidRPr="00A51728" w:rsidRDefault="00D83ABA" w:rsidP="00B121E5">
      <w:pPr>
        <w:spacing w:after="0"/>
        <w:rPr>
          <w:rFonts w:ascii="Times New Roman" w:hAnsi="Times New Roman" w:cs="Times New Roman"/>
        </w:rPr>
      </w:pPr>
      <w:r w:rsidRPr="00A51728">
        <w:rPr>
          <w:rFonts w:ascii="Times New Roman" w:hAnsi="Times New Roman" w:cs="Times New Roman"/>
        </w:rPr>
        <w:t>počet: 1</w:t>
      </w:r>
    </w:p>
    <w:p w14:paraId="77D09807" w14:textId="77777777" w:rsidR="009535CF" w:rsidRDefault="00D83ABA" w:rsidP="006D6B9A">
      <w:pPr>
        <w:rPr>
          <w:rFonts w:ascii="Times New Roman" w:hAnsi="Times New Roman" w:cs="Times New Roman"/>
        </w:rPr>
      </w:pPr>
      <w:r w:rsidRPr="00A51728">
        <w:rPr>
          <w:rFonts w:ascii="Times New Roman" w:hAnsi="Times New Roman" w:cs="Times New Roman"/>
        </w:rPr>
        <w:t xml:space="preserve">Zameranie: </w:t>
      </w:r>
    </w:p>
    <w:p w14:paraId="386C3A6B" w14:textId="016416F0" w:rsidR="00D83ABA" w:rsidRPr="009535CF" w:rsidRDefault="00D83ABA" w:rsidP="00C97B23">
      <w:pPr>
        <w:pStyle w:val="Odsekzoznamu"/>
        <w:numPr>
          <w:ilvl w:val="0"/>
          <w:numId w:val="9"/>
        </w:numPr>
        <w:rPr>
          <w:rFonts w:ascii="Times New Roman" w:hAnsi="Times New Roman" w:cs="Times New Roman"/>
        </w:rPr>
      </w:pPr>
      <w:r w:rsidRPr="009535CF">
        <w:rPr>
          <w:rFonts w:ascii="Times New Roman" w:hAnsi="Times New Roman" w:cs="Times New Roman"/>
        </w:rPr>
        <w:t>opakovanie učiva z 1. ročníka ZŠ</w:t>
      </w:r>
    </w:p>
    <w:p w14:paraId="2B09FA68" w14:textId="77777777" w:rsidR="00D83ABA" w:rsidRPr="00B121E5" w:rsidRDefault="00D83ABA" w:rsidP="00C376BF">
      <w:pPr>
        <w:spacing w:after="0"/>
        <w:rPr>
          <w:rFonts w:ascii="Times New Roman" w:hAnsi="Times New Roman" w:cs="Times New Roman"/>
          <w:b/>
          <w:bCs/>
        </w:rPr>
      </w:pPr>
      <w:bookmarkStart w:id="32" w:name="bookmark32"/>
      <w:bookmarkStart w:id="33" w:name="bookmark31"/>
      <w:bookmarkStart w:id="34" w:name="bookmark30"/>
      <w:r w:rsidRPr="00B121E5">
        <w:rPr>
          <w:rFonts w:ascii="Times New Roman" w:hAnsi="Times New Roman" w:cs="Times New Roman"/>
          <w:b/>
          <w:bCs/>
        </w:rPr>
        <w:t>Počet a zameranie kontrolných diktátov v 2. ročníku:</w:t>
      </w:r>
      <w:bookmarkEnd w:id="32"/>
      <w:bookmarkEnd w:id="33"/>
      <w:bookmarkEnd w:id="34"/>
    </w:p>
    <w:p w14:paraId="38D831F6" w14:textId="77777777" w:rsidR="00D83ABA" w:rsidRPr="00A51728" w:rsidRDefault="00D83ABA" w:rsidP="00B121E5">
      <w:pPr>
        <w:spacing w:after="0"/>
        <w:rPr>
          <w:rFonts w:ascii="Times New Roman" w:hAnsi="Times New Roman" w:cs="Times New Roman"/>
        </w:rPr>
      </w:pPr>
      <w:r w:rsidRPr="00A51728">
        <w:rPr>
          <w:rFonts w:ascii="Times New Roman" w:hAnsi="Times New Roman" w:cs="Times New Roman"/>
        </w:rPr>
        <w:t>počet: 10</w:t>
      </w:r>
    </w:p>
    <w:p w14:paraId="59017D76" w14:textId="77777777" w:rsidR="00D83ABA" w:rsidRPr="00A51728" w:rsidRDefault="00D83ABA" w:rsidP="00B121E5">
      <w:pPr>
        <w:spacing w:after="0"/>
        <w:rPr>
          <w:rFonts w:ascii="Times New Roman" w:hAnsi="Times New Roman" w:cs="Times New Roman"/>
        </w:rPr>
      </w:pPr>
      <w:r w:rsidRPr="00A51728">
        <w:rPr>
          <w:rFonts w:ascii="Times New Roman" w:hAnsi="Times New Roman" w:cs="Times New Roman"/>
        </w:rPr>
        <w:t>Zameranie:</w:t>
      </w:r>
    </w:p>
    <w:p w14:paraId="29370291" w14:textId="77777777" w:rsidR="00D83ABA" w:rsidRPr="00B121E5" w:rsidRDefault="00D83ABA" w:rsidP="00C97B23">
      <w:pPr>
        <w:pStyle w:val="Odsekzoznamu"/>
        <w:numPr>
          <w:ilvl w:val="0"/>
          <w:numId w:val="8"/>
        </w:numPr>
        <w:spacing w:after="0"/>
        <w:rPr>
          <w:rFonts w:ascii="Times New Roman" w:hAnsi="Times New Roman" w:cs="Times New Roman"/>
        </w:rPr>
      </w:pPr>
      <w:bookmarkStart w:id="35" w:name="bookmark33"/>
      <w:bookmarkEnd w:id="35"/>
      <w:r w:rsidRPr="00B121E5">
        <w:rPr>
          <w:rFonts w:ascii="Times New Roman" w:hAnsi="Times New Roman" w:cs="Times New Roman"/>
        </w:rPr>
        <w:t>Opakovanie učiva z 1. ročníka ZŠ</w:t>
      </w:r>
    </w:p>
    <w:p w14:paraId="3E6A4154" w14:textId="77777777" w:rsidR="00D83ABA" w:rsidRPr="00B121E5" w:rsidRDefault="00D83ABA" w:rsidP="00C97B23">
      <w:pPr>
        <w:pStyle w:val="Odsekzoznamu"/>
        <w:numPr>
          <w:ilvl w:val="0"/>
          <w:numId w:val="8"/>
        </w:numPr>
        <w:spacing w:after="0"/>
        <w:rPr>
          <w:rFonts w:ascii="Times New Roman" w:hAnsi="Times New Roman" w:cs="Times New Roman"/>
        </w:rPr>
      </w:pPr>
      <w:bookmarkStart w:id="36" w:name="bookmark34"/>
      <w:bookmarkEnd w:id="36"/>
      <w:r w:rsidRPr="00B121E5">
        <w:rPr>
          <w:rFonts w:ascii="Times New Roman" w:hAnsi="Times New Roman" w:cs="Times New Roman"/>
        </w:rPr>
        <w:t>Hláska a písmeno (ch, dz, dž)</w:t>
      </w:r>
    </w:p>
    <w:p w14:paraId="0D590664" w14:textId="77777777" w:rsidR="00D83ABA" w:rsidRPr="00B121E5" w:rsidRDefault="00D83ABA" w:rsidP="00C97B23">
      <w:pPr>
        <w:pStyle w:val="Odsekzoznamu"/>
        <w:numPr>
          <w:ilvl w:val="0"/>
          <w:numId w:val="8"/>
        </w:numPr>
        <w:spacing w:after="0"/>
        <w:rPr>
          <w:rFonts w:ascii="Times New Roman" w:hAnsi="Times New Roman" w:cs="Times New Roman"/>
        </w:rPr>
      </w:pPr>
      <w:bookmarkStart w:id="37" w:name="bookmark35"/>
      <w:bookmarkEnd w:id="37"/>
      <w:r w:rsidRPr="00B121E5">
        <w:rPr>
          <w:rFonts w:ascii="Times New Roman" w:hAnsi="Times New Roman" w:cs="Times New Roman"/>
        </w:rPr>
        <w:t>Samohláska ä</w:t>
      </w:r>
    </w:p>
    <w:p w14:paraId="2B56D9C2" w14:textId="77777777" w:rsidR="00D83ABA" w:rsidRPr="00B121E5" w:rsidRDefault="00D83ABA" w:rsidP="00C97B23">
      <w:pPr>
        <w:pStyle w:val="Odsekzoznamu"/>
        <w:numPr>
          <w:ilvl w:val="0"/>
          <w:numId w:val="8"/>
        </w:numPr>
        <w:spacing w:after="0"/>
        <w:rPr>
          <w:rFonts w:ascii="Times New Roman" w:hAnsi="Times New Roman" w:cs="Times New Roman"/>
        </w:rPr>
      </w:pPr>
      <w:bookmarkStart w:id="38" w:name="bookmark36"/>
      <w:bookmarkEnd w:id="38"/>
      <w:r w:rsidRPr="00B121E5">
        <w:rPr>
          <w:rFonts w:ascii="Times New Roman" w:hAnsi="Times New Roman" w:cs="Times New Roman"/>
        </w:rPr>
        <w:t>Dvojhlásky</w:t>
      </w:r>
    </w:p>
    <w:p w14:paraId="3DECC07E" w14:textId="77777777" w:rsidR="00D83ABA" w:rsidRPr="00B121E5" w:rsidRDefault="00D83ABA" w:rsidP="00C97B23">
      <w:pPr>
        <w:pStyle w:val="Odsekzoznamu"/>
        <w:numPr>
          <w:ilvl w:val="0"/>
          <w:numId w:val="8"/>
        </w:numPr>
        <w:spacing w:after="0"/>
        <w:rPr>
          <w:rFonts w:ascii="Times New Roman" w:hAnsi="Times New Roman" w:cs="Times New Roman"/>
        </w:rPr>
      </w:pPr>
      <w:bookmarkStart w:id="39" w:name="bookmark37"/>
      <w:bookmarkEnd w:id="39"/>
      <w:r w:rsidRPr="00B121E5">
        <w:rPr>
          <w:rFonts w:ascii="Times New Roman" w:hAnsi="Times New Roman" w:cs="Times New Roman"/>
        </w:rPr>
        <w:t>Tvrdé spoluhlásky</w:t>
      </w:r>
    </w:p>
    <w:p w14:paraId="3EA17385" w14:textId="77777777" w:rsidR="00D83ABA" w:rsidRPr="00B121E5" w:rsidRDefault="00D83ABA" w:rsidP="00C97B23">
      <w:pPr>
        <w:pStyle w:val="Odsekzoznamu"/>
        <w:numPr>
          <w:ilvl w:val="0"/>
          <w:numId w:val="8"/>
        </w:numPr>
        <w:spacing w:after="0"/>
        <w:rPr>
          <w:rFonts w:ascii="Times New Roman" w:hAnsi="Times New Roman" w:cs="Times New Roman"/>
        </w:rPr>
      </w:pPr>
      <w:bookmarkStart w:id="40" w:name="bookmark38"/>
      <w:bookmarkEnd w:id="40"/>
      <w:r w:rsidRPr="00B121E5">
        <w:rPr>
          <w:rFonts w:ascii="Times New Roman" w:hAnsi="Times New Roman" w:cs="Times New Roman"/>
        </w:rPr>
        <w:t>Opakovanie učiva za 1. polrok</w:t>
      </w:r>
    </w:p>
    <w:p w14:paraId="52D995AC" w14:textId="77777777" w:rsidR="00D83ABA" w:rsidRPr="00B121E5" w:rsidRDefault="00D83ABA" w:rsidP="00C97B23">
      <w:pPr>
        <w:pStyle w:val="Odsekzoznamu"/>
        <w:numPr>
          <w:ilvl w:val="0"/>
          <w:numId w:val="8"/>
        </w:numPr>
        <w:spacing w:after="0"/>
        <w:rPr>
          <w:rFonts w:ascii="Times New Roman" w:hAnsi="Times New Roman" w:cs="Times New Roman"/>
        </w:rPr>
      </w:pPr>
      <w:bookmarkStart w:id="41" w:name="bookmark39"/>
      <w:bookmarkEnd w:id="41"/>
      <w:r w:rsidRPr="00B121E5">
        <w:rPr>
          <w:rFonts w:ascii="Times New Roman" w:hAnsi="Times New Roman" w:cs="Times New Roman"/>
        </w:rPr>
        <w:t>Mäkké spoluhlásky</w:t>
      </w:r>
    </w:p>
    <w:p w14:paraId="004FD7F5" w14:textId="77777777" w:rsidR="00D83ABA" w:rsidRPr="00B121E5" w:rsidRDefault="00D83ABA" w:rsidP="00C97B23">
      <w:pPr>
        <w:pStyle w:val="Odsekzoznamu"/>
        <w:numPr>
          <w:ilvl w:val="0"/>
          <w:numId w:val="8"/>
        </w:numPr>
        <w:spacing w:after="0"/>
        <w:rPr>
          <w:rFonts w:ascii="Times New Roman" w:hAnsi="Times New Roman" w:cs="Times New Roman"/>
        </w:rPr>
      </w:pPr>
      <w:bookmarkStart w:id="42" w:name="bookmark40"/>
      <w:bookmarkEnd w:id="42"/>
      <w:r w:rsidRPr="00B121E5">
        <w:rPr>
          <w:rFonts w:ascii="Times New Roman" w:hAnsi="Times New Roman" w:cs="Times New Roman"/>
        </w:rPr>
        <w:t>Slabiky di, ti, ni, li, de, te, ne, le</w:t>
      </w:r>
    </w:p>
    <w:p w14:paraId="121C77C5" w14:textId="77777777" w:rsidR="00D83ABA" w:rsidRPr="00B121E5" w:rsidRDefault="00D83ABA" w:rsidP="00C97B23">
      <w:pPr>
        <w:pStyle w:val="Odsekzoznamu"/>
        <w:numPr>
          <w:ilvl w:val="0"/>
          <w:numId w:val="8"/>
        </w:numPr>
        <w:spacing w:after="0"/>
        <w:rPr>
          <w:rFonts w:ascii="Times New Roman" w:hAnsi="Times New Roman" w:cs="Times New Roman"/>
        </w:rPr>
      </w:pPr>
      <w:bookmarkStart w:id="43" w:name="bookmark41"/>
      <w:bookmarkEnd w:id="43"/>
      <w:r w:rsidRPr="00B121E5">
        <w:rPr>
          <w:rFonts w:ascii="Times New Roman" w:hAnsi="Times New Roman" w:cs="Times New Roman"/>
        </w:rPr>
        <w:t>Vety</w:t>
      </w:r>
    </w:p>
    <w:p w14:paraId="692B8905" w14:textId="77777777" w:rsidR="00D83ABA" w:rsidRPr="00B121E5" w:rsidRDefault="00D83ABA" w:rsidP="00C97B23">
      <w:pPr>
        <w:pStyle w:val="Odsekzoznamu"/>
        <w:numPr>
          <w:ilvl w:val="0"/>
          <w:numId w:val="8"/>
        </w:numPr>
        <w:rPr>
          <w:rFonts w:ascii="Times New Roman" w:hAnsi="Times New Roman" w:cs="Times New Roman"/>
        </w:rPr>
      </w:pPr>
      <w:bookmarkStart w:id="44" w:name="bookmark42"/>
      <w:bookmarkEnd w:id="44"/>
      <w:r w:rsidRPr="00B121E5">
        <w:rPr>
          <w:rFonts w:ascii="Times New Roman" w:hAnsi="Times New Roman" w:cs="Times New Roman"/>
        </w:rPr>
        <w:t>Opakovanie učiva z 2. ročníka</w:t>
      </w:r>
    </w:p>
    <w:p w14:paraId="463485D3" w14:textId="77777777" w:rsidR="00D83ABA" w:rsidRPr="009535CF" w:rsidRDefault="00D83ABA" w:rsidP="00C376BF">
      <w:pPr>
        <w:spacing w:after="0"/>
        <w:rPr>
          <w:rFonts w:ascii="Times New Roman" w:hAnsi="Times New Roman" w:cs="Times New Roman"/>
          <w:b/>
          <w:bCs/>
        </w:rPr>
      </w:pPr>
      <w:bookmarkStart w:id="45" w:name="bookmark45"/>
      <w:bookmarkStart w:id="46" w:name="bookmark44"/>
      <w:bookmarkStart w:id="47" w:name="bookmark43"/>
      <w:r w:rsidRPr="009535CF">
        <w:rPr>
          <w:rFonts w:ascii="Times New Roman" w:hAnsi="Times New Roman" w:cs="Times New Roman"/>
          <w:b/>
          <w:bCs/>
        </w:rPr>
        <w:t>Počet a zameranie kontrolných diktátov v 3. ročníku ZŠ:</w:t>
      </w:r>
      <w:bookmarkEnd w:id="45"/>
      <w:bookmarkEnd w:id="46"/>
      <w:bookmarkEnd w:id="47"/>
    </w:p>
    <w:p w14:paraId="67FEC91D" w14:textId="77777777" w:rsidR="00D83ABA" w:rsidRPr="00A51728" w:rsidRDefault="00D83ABA" w:rsidP="00C376BF">
      <w:pPr>
        <w:spacing w:after="0"/>
        <w:rPr>
          <w:rFonts w:ascii="Times New Roman" w:hAnsi="Times New Roman" w:cs="Times New Roman"/>
        </w:rPr>
      </w:pPr>
      <w:r w:rsidRPr="00A51728">
        <w:rPr>
          <w:rFonts w:ascii="Times New Roman" w:hAnsi="Times New Roman" w:cs="Times New Roman"/>
        </w:rPr>
        <w:t>počet: 10</w:t>
      </w:r>
    </w:p>
    <w:p w14:paraId="3476591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Zameranie:</w:t>
      </w:r>
    </w:p>
    <w:p w14:paraId="3B44B55A" w14:textId="77777777" w:rsidR="00D83ABA" w:rsidRPr="009535CF" w:rsidRDefault="00D83ABA" w:rsidP="00C97B23">
      <w:pPr>
        <w:pStyle w:val="Odsekzoznamu"/>
        <w:numPr>
          <w:ilvl w:val="0"/>
          <w:numId w:val="10"/>
        </w:numPr>
        <w:spacing w:after="0"/>
        <w:rPr>
          <w:rFonts w:ascii="Times New Roman" w:hAnsi="Times New Roman" w:cs="Times New Roman"/>
        </w:rPr>
      </w:pPr>
      <w:bookmarkStart w:id="48" w:name="bookmark46"/>
      <w:bookmarkEnd w:id="48"/>
      <w:r w:rsidRPr="009535CF">
        <w:rPr>
          <w:rFonts w:ascii="Times New Roman" w:hAnsi="Times New Roman" w:cs="Times New Roman"/>
        </w:rPr>
        <w:t>Opakovanie učiva z 2. ročníka ZŠ</w:t>
      </w:r>
    </w:p>
    <w:p w14:paraId="55EE0A0C" w14:textId="77777777" w:rsidR="00D83ABA" w:rsidRPr="009535CF" w:rsidRDefault="00D83ABA" w:rsidP="00C97B23">
      <w:pPr>
        <w:pStyle w:val="Odsekzoznamu"/>
        <w:numPr>
          <w:ilvl w:val="0"/>
          <w:numId w:val="10"/>
        </w:numPr>
        <w:spacing w:after="0"/>
        <w:rPr>
          <w:rFonts w:ascii="Times New Roman" w:hAnsi="Times New Roman" w:cs="Times New Roman"/>
        </w:rPr>
      </w:pPr>
      <w:bookmarkStart w:id="49" w:name="bookmark47"/>
      <w:bookmarkEnd w:id="49"/>
      <w:r w:rsidRPr="009535CF">
        <w:rPr>
          <w:rFonts w:ascii="Times New Roman" w:hAnsi="Times New Roman" w:cs="Times New Roman"/>
        </w:rPr>
        <w:t>Slová s l, ĺ, r, ŕ</w:t>
      </w:r>
    </w:p>
    <w:p w14:paraId="28044BB9" w14:textId="77777777" w:rsidR="00D83ABA" w:rsidRPr="009535CF" w:rsidRDefault="00D83ABA" w:rsidP="00C97B23">
      <w:pPr>
        <w:pStyle w:val="Odsekzoznamu"/>
        <w:numPr>
          <w:ilvl w:val="0"/>
          <w:numId w:val="10"/>
        </w:numPr>
        <w:spacing w:after="0"/>
        <w:rPr>
          <w:rFonts w:ascii="Times New Roman" w:hAnsi="Times New Roman" w:cs="Times New Roman"/>
        </w:rPr>
      </w:pPr>
      <w:r w:rsidRPr="009535CF">
        <w:rPr>
          <w:rFonts w:ascii="Times New Roman" w:hAnsi="Times New Roman" w:cs="Times New Roman"/>
        </w:rPr>
        <w:fldChar w:fldCharType="begin"/>
      </w:r>
      <w:r w:rsidRPr="009535CF">
        <w:rPr>
          <w:rFonts w:ascii="Times New Roman" w:hAnsi="Times New Roman" w:cs="Times New Roman"/>
        </w:rPr>
        <w:instrText xml:space="preserve"> TOC \o "1-5" \h \z </w:instrText>
      </w:r>
      <w:r w:rsidRPr="009535CF">
        <w:rPr>
          <w:rFonts w:ascii="Times New Roman" w:hAnsi="Times New Roman" w:cs="Times New Roman"/>
        </w:rPr>
        <w:fldChar w:fldCharType="separate"/>
      </w:r>
      <w:bookmarkStart w:id="50" w:name="bookmark48"/>
      <w:bookmarkEnd w:id="50"/>
      <w:r w:rsidRPr="009535CF">
        <w:rPr>
          <w:rFonts w:ascii="Times New Roman" w:hAnsi="Times New Roman" w:cs="Times New Roman"/>
        </w:rPr>
        <w:t>Vybrané</w:t>
      </w:r>
      <w:r w:rsidRPr="009535CF">
        <w:rPr>
          <w:rFonts w:ascii="Times New Roman" w:hAnsi="Times New Roman" w:cs="Times New Roman"/>
        </w:rPr>
        <w:tab/>
        <w:t>slová</w:t>
      </w:r>
      <w:r w:rsidRPr="009535CF">
        <w:rPr>
          <w:rFonts w:ascii="Times New Roman" w:hAnsi="Times New Roman" w:cs="Times New Roman"/>
        </w:rPr>
        <w:tab/>
        <w:t>po</w:t>
      </w:r>
      <w:r w:rsidRPr="009535CF">
        <w:rPr>
          <w:rFonts w:ascii="Times New Roman" w:hAnsi="Times New Roman" w:cs="Times New Roman"/>
        </w:rPr>
        <w:tab/>
        <w:t>b</w:t>
      </w:r>
    </w:p>
    <w:p w14:paraId="47D9B81F" w14:textId="77777777" w:rsidR="00D83ABA" w:rsidRPr="009535CF" w:rsidRDefault="00D83ABA" w:rsidP="00C97B23">
      <w:pPr>
        <w:pStyle w:val="Odsekzoznamu"/>
        <w:numPr>
          <w:ilvl w:val="0"/>
          <w:numId w:val="10"/>
        </w:numPr>
        <w:spacing w:after="0"/>
        <w:rPr>
          <w:rFonts w:ascii="Times New Roman" w:hAnsi="Times New Roman" w:cs="Times New Roman"/>
        </w:rPr>
      </w:pPr>
      <w:bookmarkStart w:id="51" w:name="bookmark49"/>
      <w:bookmarkEnd w:id="51"/>
      <w:r w:rsidRPr="009535CF">
        <w:rPr>
          <w:rFonts w:ascii="Times New Roman" w:hAnsi="Times New Roman" w:cs="Times New Roman"/>
        </w:rPr>
        <w:t>Vybrané</w:t>
      </w:r>
      <w:r w:rsidRPr="009535CF">
        <w:rPr>
          <w:rFonts w:ascii="Times New Roman" w:hAnsi="Times New Roman" w:cs="Times New Roman"/>
        </w:rPr>
        <w:tab/>
        <w:t>slová</w:t>
      </w:r>
      <w:r w:rsidRPr="009535CF">
        <w:rPr>
          <w:rFonts w:ascii="Times New Roman" w:hAnsi="Times New Roman" w:cs="Times New Roman"/>
        </w:rPr>
        <w:tab/>
        <w:t>po</w:t>
      </w:r>
      <w:r w:rsidRPr="009535CF">
        <w:rPr>
          <w:rFonts w:ascii="Times New Roman" w:hAnsi="Times New Roman" w:cs="Times New Roman"/>
        </w:rPr>
        <w:tab/>
        <w:t>m</w:t>
      </w:r>
    </w:p>
    <w:p w14:paraId="067954C8" w14:textId="77777777" w:rsidR="00D83ABA" w:rsidRPr="009535CF" w:rsidRDefault="00D83ABA" w:rsidP="00C97B23">
      <w:pPr>
        <w:pStyle w:val="Odsekzoznamu"/>
        <w:numPr>
          <w:ilvl w:val="0"/>
          <w:numId w:val="10"/>
        </w:numPr>
        <w:spacing w:after="0"/>
        <w:rPr>
          <w:rFonts w:ascii="Times New Roman" w:hAnsi="Times New Roman" w:cs="Times New Roman"/>
        </w:rPr>
      </w:pPr>
      <w:bookmarkStart w:id="52" w:name="bookmark50"/>
      <w:bookmarkEnd w:id="52"/>
      <w:r w:rsidRPr="009535CF">
        <w:rPr>
          <w:rFonts w:ascii="Times New Roman" w:hAnsi="Times New Roman" w:cs="Times New Roman"/>
        </w:rPr>
        <w:t>Vybrané</w:t>
      </w:r>
      <w:r w:rsidRPr="009535CF">
        <w:rPr>
          <w:rFonts w:ascii="Times New Roman" w:hAnsi="Times New Roman" w:cs="Times New Roman"/>
        </w:rPr>
        <w:tab/>
        <w:t>slová</w:t>
      </w:r>
      <w:r w:rsidRPr="009535CF">
        <w:rPr>
          <w:rFonts w:ascii="Times New Roman" w:hAnsi="Times New Roman" w:cs="Times New Roman"/>
        </w:rPr>
        <w:tab/>
        <w:t>po</w:t>
      </w:r>
      <w:r w:rsidRPr="009535CF">
        <w:rPr>
          <w:rFonts w:ascii="Times New Roman" w:hAnsi="Times New Roman" w:cs="Times New Roman"/>
        </w:rPr>
        <w:tab/>
        <w:t>p</w:t>
      </w:r>
      <w:r w:rsidRPr="009535CF">
        <w:rPr>
          <w:rFonts w:ascii="Times New Roman" w:hAnsi="Times New Roman" w:cs="Times New Roman"/>
        </w:rPr>
        <w:fldChar w:fldCharType="end"/>
      </w:r>
    </w:p>
    <w:p w14:paraId="77B63620" w14:textId="77777777" w:rsidR="00D83ABA" w:rsidRPr="009535CF" w:rsidRDefault="00D83ABA" w:rsidP="00C97B23">
      <w:pPr>
        <w:pStyle w:val="Odsekzoznamu"/>
        <w:numPr>
          <w:ilvl w:val="0"/>
          <w:numId w:val="10"/>
        </w:numPr>
        <w:spacing w:after="0"/>
        <w:rPr>
          <w:rFonts w:ascii="Times New Roman" w:hAnsi="Times New Roman" w:cs="Times New Roman"/>
        </w:rPr>
      </w:pPr>
      <w:bookmarkStart w:id="53" w:name="bookmark51"/>
      <w:bookmarkEnd w:id="53"/>
      <w:r w:rsidRPr="009535CF">
        <w:rPr>
          <w:rFonts w:ascii="Times New Roman" w:hAnsi="Times New Roman" w:cs="Times New Roman"/>
        </w:rPr>
        <w:t>Opakovanie učiva za 1. polrok</w:t>
      </w:r>
    </w:p>
    <w:p w14:paraId="24474FAE" w14:textId="77777777" w:rsidR="00D83ABA" w:rsidRPr="009535CF" w:rsidRDefault="00D83ABA" w:rsidP="00C97B23">
      <w:pPr>
        <w:pStyle w:val="Odsekzoznamu"/>
        <w:numPr>
          <w:ilvl w:val="0"/>
          <w:numId w:val="10"/>
        </w:numPr>
        <w:spacing w:after="0"/>
        <w:rPr>
          <w:rFonts w:ascii="Times New Roman" w:hAnsi="Times New Roman" w:cs="Times New Roman"/>
        </w:rPr>
      </w:pPr>
      <w:bookmarkStart w:id="54" w:name="bookmark52"/>
      <w:bookmarkEnd w:id="54"/>
      <w:r w:rsidRPr="009535CF">
        <w:rPr>
          <w:rFonts w:ascii="Times New Roman" w:hAnsi="Times New Roman" w:cs="Times New Roman"/>
        </w:rPr>
        <w:t>Vybrané slová po r, s</w:t>
      </w:r>
    </w:p>
    <w:p w14:paraId="5EC888F8" w14:textId="77777777" w:rsidR="00D83ABA" w:rsidRPr="009535CF" w:rsidRDefault="00D83ABA" w:rsidP="00C97B23">
      <w:pPr>
        <w:pStyle w:val="Odsekzoznamu"/>
        <w:numPr>
          <w:ilvl w:val="0"/>
          <w:numId w:val="10"/>
        </w:numPr>
        <w:spacing w:after="0"/>
        <w:rPr>
          <w:rFonts w:ascii="Times New Roman" w:hAnsi="Times New Roman" w:cs="Times New Roman"/>
        </w:rPr>
      </w:pPr>
      <w:bookmarkStart w:id="55" w:name="bookmark53"/>
      <w:bookmarkEnd w:id="55"/>
      <w:r w:rsidRPr="009535CF">
        <w:rPr>
          <w:rFonts w:ascii="Times New Roman" w:hAnsi="Times New Roman" w:cs="Times New Roman"/>
        </w:rPr>
        <w:t>Vybrané slová po v, z</w:t>
      </w:r>
    </w:p>
    <w:p w14:paraId="4E3B8C3A" w14:textId="77777777" w:rsidR="00D83ABA" w:rsidRPr="009535CF" w:rsidRDefault="00D83ABA" w:rsidP="00C97B23">
      <w:pPr>
        <w:pStyle w:val="Odsekzoznamu"/>
        <w:numPr>
          <w:ilvl w:val="0"/>
          <w:numId w:val="10"/>
        </w:numPr>
        <w:spacing w:after="0"/>
        <w:rPr>
          <w:rFonts w:ascii="Times New Roman" w:hAnsi="Times New Roman" w:cs="Times New Roman"/>
        </w:rPr>
      </w:pPr>
      <w:bookmarkStart w:id="56" w:name="bookmark54"/>
      <w:bookmarkEnd w:id="56"/>
      <w:r w:rsidRPr="009535CF">
        <w:rPr>
          <w:rFonts w:ascii="Times New Roman" w:hAnsi="Times New Roman" w:cs="Times New Roman"/>
        </w:rPr>
        <w:t>Slovné druhy</w:t>
      </w:r>
    </w:p>
    <w:p w14:paraId="5D7F69C1" w14:textId="77777777" w:rsidR="00D83ABA" w:rsidRPr="009535CF" w:rsidRDefault="00D83ABA" w:rsidP="00C97B23">
      <w:pPr>
        <w:pStyle w:val="Odsekzoznamu"/>
        <w:numPr>
          <w:ilvl w:val="0"/>
          <w:numId w:val="10"/>
        </w:numPr>
        <w:rPr>
          <w:rFonts w:ascii="Times New Roman" w:hAnsi="Times New Roman" w:cs="Times New Roman"/>
        </w:rPr>
      </w:pPr>
      <w:bookmarkStart w:id="57" w:name="bookmark55"/>
      <w:bookmarkEnd w:id="57"/>
      <w:r w:rsidRPr="009535CF">
        <w:rPr>
          <w:rFonts w:ascii="Times New Roman" w:hAnsi="Times New Roman" w:cs="Times New Roman"/>
        </w:rPr>
        <w:t>Opakovanie učiva z 3. ročníka ZŠ</w:t>
      </w:r>
    </w:p>
    <w:p w14:paraId="7C090566" w14:textId="77777777" w:rsidR="00D83ABA" w:rsidRPr="009535CF" w:rsidRDefault="00D83ABA" w:rsidP="00C376BF">
      <w:pPr>
        <w:spacing w:after="0"/>
        <w:rPr>
          <w:rFonts w:ascii="Times New Roman" w:hAnsi="Times New Roman" w:cs="Times New Roman"/>
          <w:b/>
          <w:bCs/>
        </w:rPr>
      </w:pPr>
      <w:bookmarkStart w:id="58" w:name="bookmark58"/>
      <w:bookmarkStart w:id="59" w:name="bookmark57"/>
      <w:bookmarkStart w:id="60" w:name="bookmark56"/>
      <w:r w:rsidRPr="009535CF">
        <w:rPr>
          <w:rFonts w:ascii="Times New Roman" w:hAnsi="Times New Roman" w:cs="Times New Roman"/>
          <w:b/>
          <w:bCs/>
        </w:rPr>
        <w:t>Počet a zameranie kontrolných diktátov v 4. ročníku ZŠ:</w:t>
      </w:r>
      <w:bookmarkEnd w:id="58"/>
      <w:bookmarkEnd w:id="59"/>
      <w:bookmarkEnd w:id="60"/>
    </w:p>
    <w:p w14:paraId="012116AA" w14:textId="77777777" w:rsidR="00D83ABA" w:rsidRPr="00A51728" w:rsidRDefault="00D83ABA" w:rsidP="00C376BF">
      <w:pPr>
        <w:spacing w:after="0"/>
        <w:rPr>
          <w:rFonts w:ascii="Times New Roman" w:hAnsi="Times New Roman" w:cs="Times New Roman"/>
        </w:rPr>
      </w:pPr>
      <w:r w:rsidRPr="00A51728">
        <w:rPr>
          <w:rFonts w:ascii="Times New Roman" w:hAnsi="Times New Roman" w:cs="Times New Roman"/>
        </w:rPr>
        <w:t>počet: 10</w:t>
      </w:r>
    </w:p>
    <w:p w14:paraId="6D6F2DE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Zameranie:</w:t>
      </w:r>
    </w:p>
    <w:p w14:paraId="5D41E9D0" w14:textId="77777777" w:rsidR="00D83ABA" w:rsidRPr="009535CF" w:rsidRDefault="00D83ABA" w:rsidP="00C97B23">
      <w:pPr>
        <w:pStyle w:val="Odsekzoznamu"/>
        <w:numPr>
          <w:ilvl w:val="0"/>
          <w:numId w:val="11"/>
        </w:numPr>
        <w:rPr>
          <w:rFonts w:ascii="Times New Roman" w:hAnsi="Times New Roman" w:cs="Times New Roman"/>
        </w:rPr>
      </w:pPr>
      <w:bookmarkStart w:id="61" w:name="bookmark59"/>
      <w:bookmarkEnd w:id="61"/>
      <w:r w:rsidRPr="009535CF">
        <w:rPr>
          <w:rFonts w:ascii="Times New Roman" w:hAnsi="Times New Roman" w:cs="Times New Roman"/>
        </w:rPr>
        <w:t>Opakovanie učiva z 3. ročníka ZŠ</w:t>
      </w:r>
    </w:p>
    <w:p w14:paraId="44B3BA96" w14:textId="77777777" w:rsidR="00D83ABA" w:rsidRPr="009535CF" w:rsidRDefault="00D83ABA" w:rsidP="00C97B23">
      <w:pPr>
        <w:pStyle w:val="Odsekzoznamu"/>
        <w:numPr>
          <w:ilvl w:val="0"/>
          <w:numId w:val="11"/>
        </w:numPr>
        <w:rPr>
          <w:rFonts w:ascii="Times New Roman" w:hAnsi="Times New Roman" w:cs="Times New Roman"/>
        </w:rPr>
      </w:pPr>
      <w:bookmarkStart w:id="62" w:name="bookmark60"/>
      <w:bookmarkEnd w:id="62"/>
      <w:r w:rsidRPr="009535CF">
        <w:rPr>
          <w:rFonts w:ascii="Times New Roman" w:hAnsi="Times New Roman" w:cs="Times New Roman"/>
        </w:rPr>
        <w:t>Vybrané slová po b, m</w:t>
      </w:r>
    </w:p>
    <w:p w14:paraId="3E09E728" w14:textId="77777777" w:rsidR="00D83ABA" w:rsidRPr="009535CF" w:rsidRDefault="00D83ABA" w:rsidP="00C97B23">
      <w:pPr>
        <w:pStyle w:val="Odsekzoznamu"/>
        <w:numPr>
          <w:ilvl w:val="0"/>
          <w:numId w:val="11"/>
        </w:numPr>
        <w:rPr>
          <w:rFonts w:ascii="Times New Roman" w:hAnsi="Times New Roman" w:cs="Times New Roman"/>
        </w:rPr>
      </w:pPr>
      <w:bookmarkStart w:id="63" w:name="bookmark61"/>
      <w:bookmarkEnd w:id="63"/>
      <w:r w:rsidRPr="009535CF">
        <w:rPr>
          <w:rFonts w:ascii="Times New Roman" w:hAnsi="Times New Roman" w:cs="Times New Roman"/>
        </w:rPr>
        <w:lastRenderedPageBreak/>
        <w:t>Vybrané slová po p, r</w:t>
      </w:r>
    </w:p>
    <w:p w14:paraId="1CF5BB21" w14:textId="77777777" w:rsidR="00D83ABA" w:rsidRPr="009535CF" w:rsidRDefault="00D83ABA" w:rsidP="00C97B23">
      <w:pPr>
        <w:pStyle w:val="Odsekzoznamu"/>
        <w:numPr>
          <w:ilvl w:val="0"/>
          <w:numId w:val="11"/>
        </w:numPr>
        <w:rPr>
          <w:rFonts w:ascii="Times New Roman" w:hAnsi="Times New Roman" w:cs="Times New Roman"/>
        </w:rPr>
      </w:pPr>
      <w:bookmarkStart w:id="64" w:name="bookmark62"/>
      <w:bookmarkEnd w:id="64"/>
      <w:r w:rsidRPr="009535CF">
        <w:rPr>
          <w:rFonts w:ascii="Times New Roman" w:hAnsi="Times New Roman" w:cs="Times New Roman"/>
        </w:rPr>
        <w:t>Vybrané slová po s, v, z</w:t>
      </w:r>
    </w:p>
    <w:p w14:paraId="1A18B369" w14:textId="77777777" w:rsidR="00D83ABA" w:rsidRPr="009535CF" w:rsidRDefault="00D83ABA" w:rsidP="00C97B23">
      <w:pPr>
        <w:pStyle w:val="Odsekzoznamu"/>
        <w:numPr>
          <w:ilvl w:val="0"/>
          <w:numId w:val="11"/>
        </w:numPr>
        <w:rPr>
          <w:rFonts w:ascii="Times New Roman" w:hAnsi="Times New Roman" w:cs="Times New Roman"/>
        </w:rPr>
      </w:pPr>
      <w:bookmarkStart w:id="65" w:name="bookmark63"/>
      <w:bookmarkEnd w:id="65"/>
      <w:r w:rsidRPr="009535CF">
        <w:rPr>
          <w:rFonts w:ascii="Times New Roman" w:hAnsi="Times New Roman" w:cs="Times New Roman"/>
        </w:rPr>
        <w:t>Spodobovanie</w:t>
      </w:r>
    </w:p>
    <w:p w14:paraId="40A7957E" w14:textId="77777777" w:rsidR="00D83ABA" w:rsidRPr="009535CF" w:rsidRDefault="00D83ABA" w:rsidP="00C97B23">
      <w:pPr>
        <w:pStyle w:val="Odsekzoznamu"/>
        <w:numPr>
          <w:ilvl w:val="0"/>
          <w:numId w:val="11"/>
        </w:numPr>
        <w:rPr>
          <w:rFonts w:ascii="Times New Roman" w:hAnsi="Times New Roman" w:cs="Times New Roman"/>
        </w:rPr>
      </w:pPr>
      <w:bookmarkStart w:id="66" w:name="bookmark64"/>
      <w:bookmarkEnd w:id="66"/>
      <w:r w:rsidRPr="009535CF">
        <w:rPr>
          <w:rFonts w:ascii="Times New Roman" w:hAnsi="Times New Roman" w:cs="Times New Roman"/>
        </w:rPr>
        <w:t>Opakovanie učiva za 1. polrok</w:t>
      </w:r>
    </w:p>
    <w:p w14:paraId="781ECE26" w14:textId="77777777" w:rsidR="00D83ABA" w:rsidRPr="009535CF" w:rsidRDefault="00D83ABA" w:rsidP="00C97B23">
      <w:pPr>
        <w:pStyle w:val="Odsekzoznamu"/>
        <w:numPr>
          <w:ilvl w:val="0"/>
          <w:numId w:val="11"/>
        </w:numPr>
        <w:rPr>
          <w:rFonts w:ascii="Times New Roman" w:hAnsi="Times New Roman" w:cs="Times New Roman"/>
        </w:rPr>
      </w:pPr>
      <w:bookmarkStart w:id="67" w:name="bookmark65"/>
      <w:bookmarkEnd w:id="67"/>
      <w:r w:rsidRPr="009535CF">
        <w:rPr>
          <w:rFonts w:ascii="Times New Roman" w:hAnsi="Times New Roman" w:cs="Times New Roman"/>
        </w:rPr>
        <w:t>Vlastné podstatné mená</w:t>
      </w:r>
    </w:p>
    <w:p w14:paraId="50D77DAB" w14:textId="77777777" w:rsidR="00D83ABA" w:rsidRPr="009535CF" w:rsidRDefault="00D83ABA" w:rsidP="00C97B23">
      <w:pPr>
        <w:pStyle w:val="Odsekzoznamu"/>
        <w:numPr>
          <w:ilvl w:val="0"/>
          <w:numId w:val="11"/>
        </w:numPr>
        <w:rPr>
          <w:rFonts w:ascii="Times New Roman" w:hAnsi="Times New Roman" w:cs="Times New Roman"/>
        </w:rPr>
      </w:pPr>
      <w:bookmarkStart w:id="68" w:name="bookmark66"/>
      <w:bookmarkEnd w:id="68"/>
      <w:r w:rsidRPr="009535CF">
        <w:rPr>
          <w:rFonts w:ascii="Times New Roman" w:hAnsi="Times New Roman" w:cs="Times New Roman"/>
        </w:rPr>
        <w:t>Ohybné slovné druhy</w:t>
      </w:r>
    </w:p>
    <w:p w14:paraId="75FCD851" w14:textId="77777777" w:rsidR="00D83ABA" w:rsidRPr="009535CF" w:rsidRDefault="00D83ABA" w:rsidP="00C97B23">
      <w:pPr>
        <w:pStyle w:val="Odsekzoznamu"/>
        <w:numPr>
          <w:ilvl w:val="0"/>
          <w:numId w:val="11"/>
        </w:numPr>
        <w:rPr>
          <w:rFonts w:ascii="Times New Roman" w:hAnsi="Times New Roman" w:cs="Times New Roman"/>
        </w:rPr>
      </w:pPr>
      <w:bookmarkStart w:id="69" w:name="bookmark67"/>
      <w:bookmarkEnd w:id="69"/>
      <w:r w:rsidRPr="009535CF">
        <w:rPr>
          <w:rFonts w:ascii="Times New Roman" w:hAnsi="Times New Roman" w:cs="Times New Roman"/>
        </w:rPr>
        <w:t>Neohybné slovné druhy</w:t>
      </w:r>
    </w:p>
    <w:p w14:paraId="00039B68" w14:textId="77777777" w:rsidR="00D83ABA" w:rsidRPr="009535CF" w:rsidRDefault="00D83ABA" w:rsidP="00C97B23">
      <w:pPr>
        <w:pStyle w:val="Odsekzoznamu"/>
        <w:numPr>
          <w:ilvl w:val="0"/>
          <w:numId w:val="11"/>
        </w:numPr>
        <w:rPr>
          <w:rFonts w:ascii="Times New Roman" w:hAnsi="Times New Roman" w:cs="Times New Roman"/>
        </w:rPr>
      </w:pPr>
      <w:bookmarkStart w:id="70" w:name="bookmark68"/>
      <w:bookmarkEnd w:id="70"/>
      <w:r w:rsidRPr="009535CF">
        <w:rPr>
          <w:rFonts w:ascii="Times New Roman" w:hAnsi="Times New Roman" w:cs="Times New Roman"/>
        </w:rPr>
        <w:t>Opakovanie učiva zo 4. ročníka ZŠ</w:t>
      </w:r>
    </w:p>
    <w:p w14:paraId="256DA18D" w14:textId="77777777" w:rsidR="00D83ABA" w:rsidRPr="00C376BF" w:rsidRDefault="00D83ABA" w:rsidP="006D6B9A">
      <w:pPr>
        <w:rPr>
          <w:rFonts w:ascii="Times New Roman" w:hAnsi="Times New Roman" w:cs="Times New Roman"/>
          <w:b/>
          <w:bCs/>
        </w:rPr>
      </w:pPr>
      <w:bookmarkStart w:id="71" w:name="bookmark71"/>
      <w:bookmarkStart w:id="72" w:name="bookmark70"/>
      <w:bookmarkStart w:id="73" w:name="bookmark69"/>
      <w:r w:rsidRPr="00C376BF">
        <w:rPr>
          <w:rFonts w:ascii="Times New Roman" w:hAnsi="Times New Roman" w:cs="Times New Roman"/>
          <w:b/>
          <w:bCs/>
        </w:rPr>
        <w:t>Stupnica hodnotenia kontrolných diktátov:</w:t>
      </w:r>
      <w:bookmarkEnd w:id="71"/>
      <w:bookmarkEnd w:id="72"/>
      <w:bookmarkEnd w:id="73"/>
    </w:p>
    <w:p w14:paraId="79DB5D9C" w14:textId="77777777" w:rsidR="00D83ABA" w:rsidRPr="00A51728" w:rsidRDefault="00D83ABA" w:rsidP="00C376BF">
      <w:pPr>
        <w:spacing w:after="0"/>
        <w:rPr>
          <w:rFonts w:ascii="Times New Roman" w:hAnsi="Times New Roman" w:cs="Times New Roman"/>
        </w:rPr>
      </w:pPr>
      <w:r w:rsidRPr="00A51728">
        <w:rPr>
          <w:rFonts w:ascii="Times New Roman" w:hAnsi="Times New Roman" w:cs="Times New Roman"/>
        </w:rPr>
        <w:fldChar w:fldCharType="begin"/>
      </w:r>
      <w:r w:rsidRPr="00A51728">
        <w:rPr>
          <w:rFonts w:ascii="Times New Roman" w:hAnsi="Times New Roman" w:cs="Times New Roman"/>
        </w:rPr>
        <w:instrText xml:space="preserve"> TOC \o "1-5" \h \z </w:instrText>
      </w:r>
      <w:r w:rsidRPr="00A51728">
        <w:rPr>
          <w:rFonts w:ascii="Times New Roman" w:hAnsi="Times New Roman" w:cs="Times New Roman"/>
        </w:rPr>
        <w:fldChar w:fldCharType="separate"/>
      </w:r>
      <w:r w:rsidRPr="00A51728">
        <w:rPr>
          <w:rFonts w:ascii="Times New Roman" w:hAnsi="Times New Roman" w:cs="Times New Roman"/>
        </w:rPr>
        <w:t>0 - 1</w:t>
      </w:r>
      <w:r w:rsidRPr="00A51728">
        <w:rPr>
          <w:rFonts w:ascii="Times New Roman" w:hAnsi="Times New Roman" w:cs="Times New Roman"/>
        </w:rPr>
        <w:tab/>
        <w:t>chyba</w:t>
      </w:r>
      <w:r w:rsidRPr="00A51728">
        <w:rPr>
          <w:rFonts w:ascii="Times New Roman" w:hAnsi="Times New Roman" w:cs="Times New Roman"/>
        </w:rPr>
        <w:tab/>
        <w:t>=</w:t>
      </w:r>
      <w:r w:rsidRPr="00A51728">
        <w:rPr>
          <w:rFonts w:ascii="Times New Roman" w:hAnsi="Times New Roman" w:cs="Times New Roman"/>
        </w:rPr>
        <w:tab/>
        <w:t>1</w:t>
      </w:r>
    </w:p>
    <w:p w14:paraId="6FA32AF5" w14:textId="29545FE4" w:rsidR="00D83ABA" w:rsidRPr="00A51728" w:rsidRDefault="00D83ABA" w:rsidP="00C376BF">
      <w:pPr>
        <w:spacing w:after="0"/>
        <w:rPr>
          <w:rFonts w:ascii="Times New Roman" w:hAnsi="Times New Roman" w:cs="Times New Roman"/>
        </w:rPr>
      </w:pPr>
      <w:r w:rsidRPr="00A51728">
        <w:rPr>
          <w:rFonts w:ascii="Times New Roman" w:hAnsi="Times New Roman" w:cs="Times New Roman"/>
        </w:rPr>
        <w:t>2 - 4</w:t>
      </w:r>
      <w:r w:rsidRPr="00A51728">
        <w:rPr>
          <w:rFonts w:ascii="Times New Roman" w:hAnsi="Times New Roman" w:cs="Times New Roman"/>
        </w:rPr>
        <w:tab/>
        <w:t>chyby</w:t>
      </w:r>
      <w:r w:rsidRPr="00A51728">
        <w:rPr>
          <w:rFonts w:ascii="Times New Roman" w:hAnsi="Times New Roman" w:cs="Times New Roman"/>
        </w:rPr>
        <w:tab/>
        <w:t>=</w:t>
      </w:r>
      <w:r w:rsidRPr="00A51728">
        <w:rPr>
          <w:rFonts w:ascii="Times New Roman" w:hAnsi="Times New Roman" w:cs="Times New Roman"/>
        </w:rPr>
        <w:tab/>
        <w:t>2</w:t>
      </w:r>
    </w:p>
    <w:p w14:paraId="61B3F635" w14:textId="77777777" w:rsidR="00D83ABA" w:rsidRPr="00A51728" w:rsidRDefault="00D83ABA" w:rsidP="00C376BF">
      <w:pPr>
        <w:spacing w:after="0"/>
        <w:rPr>
          <w:rFonts w:ascii="Times New Roman" w:hAnsi="Times New Roman" w:cs="Times New Roman"/>
        </w:rPr>
      </w:pPr>
      <w:r w:rsidRPr="00A51728">
        <w:rPr>
          <w:rFonts w:ascii="Times New Roman" w:hAnsi="Times New Roman" w:cs="Times New Roman"/>
        </w:rPr>
        <w:t>5 - 7</w:t>
      </w:r>
      <w:r w:rsidRPr="00A51728">
        <w:rPr>
          <w:rFonts w:ascii="Times New Roman" w:hAnsi="Times New Roman" w:cs="Times New Roman"/>
        </w:rPr>
        <w:tab/>
        <w:t>chýb</w:t>
      </w:r>
      <w:r w:rsidRPr="00A51728">
        <w:rPr>
          <w:rFonts w:ascii="Times New Roman" w:hAnsi="Times New Roman" w:cs="Times New Roman"/>
        </w:rPr>
        <w:tab/>
        <w:t>=</w:t>
      </w:r>
      <w:r w:rsidRPr="00A51728">
        <w:rPr>
          <w:rFonts w:ascii="Times New Roman" w:hAnsi="Times New Roman" w:cs="Times New Roman"/>
        </w:rPr>
        <w:tab/>
        <w:t>3</w:t>
      </w:r>
    </w:p>
    <w:p w14:paraId="4FF93D2C" w14:textId="77777777" w:rsidR="00D83ABA" w:rsidRPr="00A51728" w:rsidRDefault="00D83ABA" w:rsidP="00C376BF">
      <w:pPr>
        <w:spacing w:after="0"/>
        <w:rPr>
          <w:rFonts w:ascii="Times New Roman" w:hAnsi="Times New Roman" w:cs="Times New Roman"/>
        </w:rPr>
      </w:pPr>
      <w:r w:rsidRPr="00A51728">
        <w:rPr>
          <w:rFonts w:ascii="Times New Roman" w:hAnsi="Times New Roman" w:cs="Times New Roman"/>
        </w:rPr>
        <w:t>8 - 10</w:t>
      </w:r>
      <w:r w:rsidRPr="00A51728">
        <w:rPr>
          <w:rFonts w:ascii="Times New Roman" w:hAnsi="Times New Roman" w:cs="Times New Roman"/>
        </w:rPr>
        <w:tab/>
        <w:t>chýb</w:t>
      </w:r>
      <w:r w:rsidRPr="00A51728">
        <w:rPr>
          <w:rFonts w:ascii="Times New Roman" w:hAnsi="Times New Roman" w:cs="Times New Roman"/>
        </w:rPr>
        <w:tab/>
        <w:t>=</w:t>
      </w:r>
      <w:r w:rsidRPr="00A51728">
        <w:rPr>
          <w:rFonts w:ascii="Times New Roman" w:hAnsi="Times New Roman" w:cs="Times New Roman"/>
        </w:rPr>
        <w:tab/>
        <w:t>4</w:t>
      </w:r>
    </w:p>
    <w:p w14:paraId="27ACACBC" w14:textId="77777777" w:rsidR="00D83ABA" w:rsidRPr="00A51728" w:rsidRDefault="00D83ABA" w:rsidP="00C376BF">
      <w:pPr>
        <w:rPr>
          <w:rFonts w:ascii="Times New Roman" w:hAnsi="Times New Roman" w:cs="Times New Roman"/>
        </w:rPr>
      </w:pPr>
      <w:r w:rsidRPr="00A51728">
        <w:rPr>
          <w:rFonts w:ascii="Times New Roman" w:hAnsi="Times New Roman" w:cs="Times New Roman"/>
        </w:rPr>
        <w:t>11 a viac chýb =</w:t>
      </w:r>
      <w:r w:rsidRPr="00A51728">
        <w:rPr>
          <w:rFonts w:ascii="Times New Roman" w:hAnsi="Times New Roman" w:cs="Times New Roman"/>
        </w:rPr>
        <w:tab/>
        <w:t>5</w:t>
      </w:r>
      <w:r w:rsidRPr="00A51728">
        <w:rPr>
          <w:rFonts w:ascii="Times New Roman" w:hAnsi="Times New Roman" w:cs="Times New Roman"/>
        </w:rPr>
        <w:fldChar w:fldCharType="end"/>
      </w:r>
    </w:p>
    <w:p w14:paraId="266B636B"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Rovnaké chyby v tom istom slove sa pokladajú za jednu chybu, napríklad ríchly chlapec mal ríchly krok - (1 chyba).</w:t>
      </w:r>
    </w:p>
    <w:p w14:paraId="00D1BF6A" w14:textId="7D13E54D" w:rsidR="00D83ABA" w:rsidRPr="00C376BF" w:rsidRDefault="00D83ABA" w:rsidP="006D6B9A">
      <w:pPr>
        <w:rPr>
          <w:rFonts w:ascii="Times New Roman" w:hAnsi="Times New Roman" w:cs="Times New Roman"/>
          <w:b/>
          <w:bCs/>
        </w:rPr>
      </w:pPr>
      <w:bookmarkStart w:id="74" w:name="bookmark74"/>
      <w:bookmarkStart w:id="75" w:name="bookmark73"/>
      <w:bookmarkStart w:id="76" w:name="bookmark72"/>
      <w:r w:rsidRPr="00C376BF">
        <w:rPr>
          <w:rFonts w:ascii="Times New Roman" w:hAnsi="Times New Roman" w:cs="Times New Roman"/>
          <w:b/>
          <w:bCs/>
        </w:rPr>
        <w:t>Rozsah kontrolných diktátov v jednotlivých ročníkoch:</w:t>
      </w:r>
      <w:bookmarkEnd w:id="74"/>
      <w:bookmarkEnd w:id="75"/>
      <w:bookmarkEnd w:id="76"/>
    </w:p>
    <w:p w14:paraId="09A8FA30" w14:textId="318BF947" w:rsidR="00D83ABA" w:rsidRPr="00A51728" w:rsidRDefault="00C376BF" w:rsidP="00C376BF">
      <w:pPr>
        <w:spacing w:after="0"/>
        <w:rPr>
          <w:rFonts w:ascii="Times New Roman" w:hAnsi="Times New Roman" w:cs="Times New Roman"/>
        </w:rPr>
      </w:pPr>
      <w:bookmarkStart w:id="77" w:name="bookmark75"/>
      <w:bookmarkEnd w:id="77"/>
      <w:r>
        <w:rPr>
          <w:rFonts w:ascii="Times New Roman" w:hAnsi="Times New Roman" w:cs="Times New Roman"/>
        </w:rPr>
        <w:t>1.</w:t>
      </w:r>
      <w:r w:rsidR="00D83ABA" w:rsidRPr="00A51728">
        <w:rPr>
          <w:rFonts w:ascii="Times New Roman" w:hAnsi="Times New Roman" w:cs="Times New Roman"/>
        </w:rPr>
        <w:t>ročník</w:t>
      </w:r>
      <w:r w:rsidR="00D83ABA" w:rsidRPr="00A51728">
        <w:rPr>
          <w:rFonts w:ascii="Times New Roman" w:hAnsi="Times New Roman" w:cs="Times New Roman"/>
        </w:rPr>
        <w:tab/>
        <w:t>10 - 15 plnovýznamových slov</w:t>
      </w:r>
    </w:p>
    <w:p w14:paraId="3292AB27" w14:textId="7247D5EB" w:rsidR="00D83ABA" w:rsidRPr="00A51728" w:rsidRDefault="00C376BF" w:rsidP="00C376BF">
      <w:pPr>
        <w:spacing w:after="0"/>
        <w:rPr>
          <w:rFonts w:ascii="Times New Roman" w:hAnsi="Times New Roman" w:cs="Times New Roman"/>
        </w:rPr>
      </w:pPr>
      <w:bookmarkStart w:id="78" w:name="bookmark76"/>
      <w:bookmarkEnd w:id="78"/>
      <w:r>
        <w:rPr>
          <w:rFonts w:ascii="Times New Roman" w:hAnsi="Times New Roman" w:cs="Times New Roman"/>
        </w:rPr>
        <w:t>2.</w:t>
      </w:r>
      <w:r w:rsidR="00D83ABA" w:rsidRPr="00A51728">
        <w:rPr>
          <w:rFonts w:ascii="Times New Roman" w:hAnsi="Times New Roman" w:cs="Times New Roman"/>
        </w:rPr>
        <w:t>ročník</w:t>
      </w:r>
      <w:r w:rsidR="00D83ABA" w:rsidRPr="00A51728">
        <w:rPr>
          <w:rFonts w:ascii="Times New Roman" w:hAnsi="Times New Roman" w:cs="Times New Roman"/>
        </w:rPr>
        <w:tab/>
        <w:t>20 - 30 plnovýznamových slov</w:t>
      </w:r>
    </w:p>
    <w:p w14:paraId="3FBCC07C" w14:textId="520D8A6C" w:rsidR="00D83ABA" w:rsidRPr="00A51728" w:rsidRDefault="00C376BF" w:rsidP="00C376BF">
      <w:pPr>
        <w:spacing w:after="0"/>
        <w:rPr>
          <w:rFonts w:ascii="Times New Roman" w:hAnsi="Times New Roman" w:cs="Times New Roman"/>
        </w:rPr>
      </w:pPr>
      <w:bookmarkStart w:id="79" w:name="bookmark77"/>
      <w:bookmarkEnd w:id="79"/>
      <w:r>
        <w:rPr>
          <w:rFonts w:ascii="Times New Roman" w:hAnsi="Times New Roman" w:cs="Times New Roman"/>
        </w:rPr>
        <w:t>3.</w:t>
      </w:r>
      <w:r w:rsidR="00D83ABA" w:rsidRPr="00A51728">
        <w:rPr>
          <w:rFonts w:ascii="Times New Roman" w:hAnsi="Times New Roman" w:cs="Times New Roman"/>
        </w:rPr>
        <w:t>ročník</w:t>
      </w:r>
      <w:r w:rsidR="00D83ABA" w:rsidRPr="00A51728">
        <w:rPr>
          <w:rFonts w:ascii="Times New Roman" w:hAnsi="Times New Roman" w:cs="Times New Roman"/>
        </w:rPr>
        <w:tab/>
        <w:t>30 - 40 plnovýznamových slov</w:t>
      </w:r>
    </w:p>
    <w:p w14:paraId="473137EA" w14:textId="28D0C2E8" w:rsidR="00D83ABA" w:rsidRPr="00A51728" w:rsidRDefault="00C376BF" w:rsidP="006D6B9A">
      <w:pPr>
        <w:rPr>
          <w:rFonts w:ascii="Times New Roman" w:hAnsi="Times New Roman" w:cs="Times New Roman"/>
        </w:rPr>
      </w:pPr>
      <w:bookmarkStart w:id="80" w:name="bookmark78"/>
      <w:bookmarkEnd w:id="80"/>
      <w:r>
        <w:rPr>
          <w:rFonts w:ascii="Times New Roman" w:hAnsi="Times New Roman" w:cs="Times New Roman"/>
        </w:rPr>
        <w:t>4.</w:t>
      </w:r>
      <w:r w:rsidR="00D83ABA" w:rsidRPr="00A51728">
        <w:rPr>
          <w:rFonts w:ascii="Times New Roman" w:hAnsi="Times New Roman" w:cs="Times New Roman"/>
        </w:rPr>
        <w:t>ročník</w:t>
      </w:r>
      <w:r w:rsidR="00D83ABA" w:rsidRPr="00A51728">
        <w:rPr>
          <w:rFonts w:ascii="Times New Roman" w:hAnsi="Times New Roman" w:cs="Times New Roman"/>
        </w:rPr>
        <w:tab/>
        <w:t>40 - 50 plnovýznamových slov</w:t>
      </w:r>
    </w:p>
    <w:p w14:paraId="463AEC8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Poznámka: Navrhovaný rozsah slov platí aj pri prepise a odpise textu.</w:t>
      </w:r>
    </w:p>
    <w:p w14:paraId="5D905BFE" w14:textId="77777777" w:rsidR="00D83ABA" w:rsidRPr="00A51728" w:rsidRDefault="00D83ABA" w:rsidP="006D6B9A">
      <w:pPr>
        <w:rPr>
          <w:rFonts w:ascii="Times New Roman" w:hAnsi="Times New Roman" w:cs="Times New Roman"/>
        </w:rPr>
      </w:pPr>
    </w:p>
    <w:p w14:paraId="0A6B1FDF" w14:textId="02AAADD1" w:rsidR="00D83ABA" w:rsidRDefault="00D83ABA" w:rsidP="00D111FD">
      <w:pPr>
        <w:jc w:val="center"/>
        <w:rPr>
          <w:rFonts w:ascii="Times New Roman" w:hAnsi="Times New Roman" w:cs="Times New Roman"/>
          <w:b/>
          <w:sz w:val="24"/>
          <w:szCs w:val="24"/>
        </w:rPr>
      </w:pPr>
      <w:r w:rsidRPr="00D111FD">
        <w:rPr>
          <w:rFonts w:ascii="Times New Roman" w:hAnsi="Times New Roman" w:cs="Times New Roman"/>
          <w:b/>
          <w:sz w:val="24"/>
          <w:szCs w:val="24"/>
        </w:rPr>
        <w:t>ZŠ S MŠ ČAKAJOVCE </w:t>
      </w:r>
    </w:p>
    <w:p w14:paraId="68DADBA1" w14:textId="77777777" w:rsidR="00D556AD" w:rsidRPr="00D111FD" w:rsidRDefault="00D556AD" w:rsidP="00D111FD">
      <w:pPr>
        <w:jc w:val="center"/>
        <w:rPr>
          <w:rFonts w:ascii="Times New Roman" w:hAnsi="Times New Roman" w:cs="Times New Roman"/>
          <w:b/>
          <w:sz w:val="24"/>
          <w:szCs w:val="24"/>
        </w:rPr>
      </w:pPr>
    </w:p>
    <w:p w14:paraId="4AB25666" w14:textId="77777777" w:rsidR="00D83ABA" w:rsidRPr="00D111FD" w:rsidRDefault="00D83ABA" w:rsidP="00D111FD">
      <w:pPr>
        <w:jc w:val="center"/>
        <w:rPr>
          <w:rFonts w:ascii="Times New Roman" w:hAnsi="Times New Roman" w:cs="Times New Roman"/>
          <w:b/>
          <w:sz w:val="24"/>
          <w:szCs w:val="24"/>
        </w:rPr>
      </w:pPr>
      <w:r w:rsidRPr="00D111FD">
        <w:rPr>
          <w:rFonts w:ascii="Times New Roman" w:hAnsi="Times New Roman" w:cs="Times New Roman"/>
          <w:b/>
          <w:sz w:val="24"/>
          <w:szCs w:val="24"/>
        </w:rPr>
        <w:t>Učebné osnovy</w:t>
      </w:r>
    </w:p>
    <w:tbl>
      <w:tblPr>
        <w:tblW w:w="0" w:type="auto"/>
        <w:tblCellMar>
          <w:top w:w="15" w:type="dxa"/>
          <w:left w:w="15" w:type="dxa"/>
          <w:bottom w:w="15" w:type="dxa"/>
          <w:right w:w="15" w:type="dxa"/>
        </w:tblCellMar>
        <w:tblLook w:val="04A0" w:firstRow="1" w:lastRow="0" w:firstColumn="1" w:lastColumn="0" w:noHBand="0" w:noVBand="1"/>
      </w:tblPr>
      <w:tblGrid>
        <w:gridCol w:w="2049"/>
        <w:gridCol w:w="7096"/>
      </w:tblGrid>
      <w:tr w:rsidR="00D83ABA" w:rsidRPr="00A51728" w14:paraId="75BB6D07"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A95D39"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1A6A2934" w14:textId="77777777" w:rsidR="00D83ABA" w:rsidRPr="008D0931" w:rsidRDefault="00D83ABA" w:rsidP="008D0931">
            <w:pPr>
              <w:spacing w:after="0"/>
              <w:jc w:val="center"/>
              <w:rPr>
                <w:rFonts w:ascii="Times New Roman" w:hAnsi="Times New Roman" w:cs="Times New Roman"/>
                <w:b/>
              </w:rPr>
            </w:pPr>
            <w:r w:rsidRPr="008D0931">
              <w:rPr>
                <w:rFonts w:ascii="Times New Roman" w:hAnsi="Times New Roman" w:cs="Times New Roman"/>
                <w:b/>
              </w:rPr>
              <w:t>MATEMATIKA A PRÁCA S INFORMÁCIAMI</w:t>
            </w:r>
          </w:p>
        </w:tc>
      </w:tr>
      <w:tr w:rsidR="00D83ABA" w:rsidRPr="00A51728" w14:paraId="0068E678"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52AE23"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8EF53A7" w14:textId="77777777" w:rsidR="00D83ABA" w:rsidRPr="008D0931" w:rsidRDefault="00D83ABA" w:rsidP="008D0931">
            <w:pPr>
              <w:spacing w:after="0"/>
              <w:jc w:val="center"/>
              <w:rPr>
                <w:rFonts w:ascii="Times New Roman" w:hAnsi="Times New Roman" w:cs="Times New Roman"/>
                <w:b/>
              </w:rPr>
            </w:pPr>
            <w:r w:rsidRPr="008D0931">
              <w:rPr>
                <w:rFonts w:ascii="Times New Roman" w:hAnsi="Times New Roman" w:cs="Times New Roman"/>
                <w:b/>
              </w:rPr>
              <w:t>MATEMATIKA</w:t>
            </w:r>
          </w:p>
        </w:tc>
      </w:tr>
      <w:tr w:rsidR="00D83ABA" w:rsidRPr="00A51728" w14:paraId="7FC7D61A"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5E30EE"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80229"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Základná škola s materskou školou Čakajovce</w:t>
            </w:r>
          </w:p>
        </w:tc>
      </w:tr>
      <w:tr w:rsidR="00D83ABA" w:rsidRPr="00A51728" w14:paraId="7D3B467F"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6DA346"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D89C5" w14:textId="0C10E1CB" w:rsidR="00D83ABA" w:rsidRPr="008D0931" w:rsidRDefault="00405217" w:rsidP="008D0931">
            <w:pPr>
              <w:spacing w:after="0"/>
              <w:rPr>
                <w:rFonts w:ascii="Times New Roman" w:hAnsi="Times New Roman" w:cs="Times New Roman"/>
                <w:b/>
              </w:rPr>
            </w:pPr>
            <w:r>
              <w:rPr>
                <w:rFonts w:ascii="Times New Roman" w:hAnsi="Times New Roman" w:cs="Times New Roman"/>
                <w:b/>
              </w:rPr>
              <w:t>Inovovaný š</w:t>
            </w:r>
            <w:r w:rsidR="00D83ABA" w:rsidRPr="008D0931">
              <w:rPr>
                <w:rFonts w:ascii="Times New Roman" w:hAnsi="Times New Roman" w:cs="Times New Roman"/>
                <w:b/>
              </w:rPr>
              <w:t>tátny vzdelávací program pre I. stupeň základnej školy</w:t>
            </w:r>
          </w:p>
        </w:tc>
      </w:tr>
      <w:tr w:rsidR="00D83ABA" w:rsidRPr="00A51728" w14:paraId="17B0718B"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C60C2" w14:textId="4CA4197D" w:rsidR="00D83ABA" w:rsidRPr="00A51728" w:rsidRDefault="00405217" w:rsidP="008D0931">
            <w:pPr>
              <w:spacing w:after="0"/>
              <w:rPr>
                <w:rFonts w:ascii="Times New Roman" w:hAnsi="Times New Roman" w:cs="Times New Roman"/>
              </w:rPr>
            </w:pPr>
            <w:r>
              <w:rPr>
                <w:rFonts w:ascii="Times New Roman" w:hAnsi="Times New Roman" w:cs="Times New Roman"/>
              </w:rPr>
              <w:t xml:space="preserve">Názov </w:t>
            </w:r>
            <w:r w:rsidR="00D83ABA"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8DE9A" w14:textId="5DE7E8F0" w:rsidR="00D83ABA" w:rsidRPr="008D0931" w:rsidRDefault="00405217" w:rsidP="008D0931">
            <w:pPr>
              <w:spacing w:after="0"/>
              <w:rPr>
                <w:rFonts w:ascii="Times New Roman" w:hAnsi="Times New Roman" w:cs="Times New Roman"/>
                <w:b/>
              </w:rPr>
            </w:pPr>
            <w:r>
              <w:rPr>
                <w:rFonts w:ascii="Times New Roman" w:hAnsi="Times New Roman" w:cs="Times New Roman"/>
                <w:b/>
              </w:rPr>
              <w:t>Inovovaný š</w:t>
            </w:r>
            <w:r w:rsidR="00D83ABA" w:rsidRPr="008D0931">
              <w:rPr>
                <w:rFonts w:ascii="Times New Roman" w:hAnsi="Times New Roman" w:cs="Times New Roman"/>
                <w:b/>
              </w:rPr>
              <w:t>kolský vzdelávací program pre I. stupeň základnej školy</w:t>
            </w:r>
          </w:p>
        </w:tc>
      </w:tr>
      <w:tr w:rsidR="00D83ABA" w:rsidRPr="00A51728" w14:paraId="1784F9DD"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00B2CB"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7F2A9"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Primárne vzdelanie - ISCED 1</w:t>
            </w:r>
          </w:p>
        </w:tc>
      </w:tr>
      <w:tr w:rsidR="00D83ABA" w:rsidRPr="00A51728" w14:paraId="2F86C04A"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725D2A"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6CF1D8"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4 roky</w:t>
            </w:r>
          </w:p>
        </w:tc>
      </w:tr>
      <w:tr w:rsidR="00D83ABA" w:rsidRPr="00A51728" w14:paraId="0518D090"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BA209"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4143B"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Slovenský</w:t>
            </w:r>
          </w:p>
        </w:tc>
      </w:tr>
      <w:tr w:rsidR="00D83ABA" w:rsidRPr="00A51728" w14:paraId="0FE9329D"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5CF79"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5206A"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Denná </w:t>
            </w:r>
          </w:p>
        </w:tc>
      </w:tr>
      <w:tr w:rsidR="00D83ABA" w:rsidRPr="00A51728" w14:paraId="12321067"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477C0B"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6E5EA7"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Štátna škola</w:t>
            </w:r>
          </w:p>
        </w:tc>
      </w:tr>
      <w:tr w:rsidR="00D83ABA" w:rsidRPr="00A51728" w14:paraId="515E23AE" w14:textId="77777777" w:rsidTr="00EC258B">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25ABF837"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 Učebné osnovy sú totožné so vzdelávacím štandardom ŠVP pre príslušný vzdelávací predmet.</w:t>
            </w:r>
          </w:p>
        </w:tc>
      </w:tr>
    </w:tbl>
    <w:p w14:paraId="238BB1EA" w14:textId="77777777" w:rsidR="00D83ABA" w:rsidRPr="008D0931" w:rsidRDefault="00D83ABA" w:rsidP="006D6B9A">
      <w:pPr>
        <w:rPr>
          <w:rFonts w:ascii="Times New Roman" w:hAnsi="Times New Roman" w:cs="Times New Roman"/>
          <w:b/>
        </w:rPr>
      </w:pPr>
    </w:p>
    <w:tbl>
      <w:tblPr>
        <w:tblW w:w="9112" w:type="dxa"/>
        <w:jc w:val="center"/>
        <w:tblCellMar>
          <w:top w:w="15" w:type="dxa"/>
          <w:left w:w="15" w:type="dxa"/>
          <w:bottom w:w="15" w:type="dxa"/>
          <w:right w:w="15" w:type="dxa"/>
        </w:tblCellMar>
        <w:tblLook w:val="04A0" w:firstRow="1" w:lastRow="0" w:firstColumn="1" w:lastColumn="0" w:noHBand="0" w:noVBand="1"/>
      </w:tblPr>
      <w:tblGrid>
        <w:gridCol w:w="2689"/>
        <w:gridCol w:w="1701"/>
        <w:gridCol w:w="1701"/>
        <w:gridCol w:w="1614"/>
        <w:gridCol w:w="1407"/>
      </w:tblGrid>
      <w:tr w:rsidR="00D83ABA" w:rsidRPr="008D0931" w14:paraId="51F4B8F0" w14:textId="77777777" w:rsidTr="008D0931">
        <w:trPr>
          <w:trHeight w:val="577"/>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EE8D5D"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lastRenderedPageBreak/>
              <w:t>Časový rozvrh výučby predmetu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21B93"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1. ročník</w:t>
            </w:r>
          </w:p>
        </w:tc>
        <w:tc>
          <w:tcPr>
            <w:tcW w:w="1701" w:type="dxa"/>
            <w:tcBorders>
              <w:top w:val="single" w:sz="4" w:space="0" w:color="000000"/>
              <w:left w:val="single" w:sz="4" w:space="0" w:color="000000"/>
              <w:bottom w:val="single" w:sz="4" w:space="0" w:color="000000"/>
              <w:right w:val="single" w:sz="4" w:space="0" w:color="000000"/>
            </w:tcBorders>
            <w:vAlign w:val="center"/>
          </w:tcPr>
          <w:p w14:paraId="71D8BABB"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2.ročník</w:t>
            </w:r>
          </w:p>
        </w:tc>
        <w:tc>
          <w:tcPr>
            <w:tcW w:w="1614" w:type="dxa"/>
            <w:tcBorders>
              <w:top w:val="single" w:sz="4" w:space="0" w:color="000000"/>
              <w:left w:val="single" w:sz="4" w:space="0" w:color="000000"/>
              <w:bottom w:val="single" w:sz="4" w:space="0" w:color="000000"/>
              <w:right w:val="single" w:sz="4" w:space="0" w:color="000000"/>
            </w:tcBorders>
            <w:vAlign w:val="center"/>
          </w:tcPr>
          <w:p w14:paraId="22807A17"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35D89C66"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4.ročník</w:t>
            </w:r>
          </w:p>
        </w:tc>
      </w:tr>
      <w:tr w:rsidR="00D83ABA" w:rsidRPr="00A51728" w14:paraId="2F0E5F5B" w14:textId="77777777" w:rsidTr="008D0931">
        <w:trPr>
          <w:trHeight w:val="301"/>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7BEC2"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Štátny vzdelávací program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DDDB7"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4 hod./ týž.</w:t>
            </w:r>
          </w:p>
        </w:tc>
        <w:tc>
          <w:tcPr>
            <w:tcW w:w="1701" w:type="dxa"/>
            <w:tcBorders>
              <w:top w:val="single" w:sz="4" w:space="0" w:color="000000"/>
              <w:left w:val="single" w:sz="4" w:space="0" w:color="000000"/>
              <w:bottom w:val="single" w:sz="4" w:space="0" w:color="000000"/>
              <w:right w:val="single" w:sz="4" w:space="0" w:color="000000"/>
            </w:tcBorders>
          </w:tcPr>
          <w:p w14:paraId="2DFF62AA"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4 hod./ týž</w:t>
            </w:r>
          </w:p>
        </w:tc>
        <w:tc>
          <w:tcPr>
            <w:tcW w:w="1614" w:type="dxa"/>
            <w:tcBorders>
              <w:top w:val="single" w:sz="4" w:space="0" w:color="000000"/>
              <w:left w:val="single" w:sz="4" w:space="0" w:color="000000"/>
              <w:bottom w:val="single" w:sz="4" w:space="0" w:color="000000"/>
              <w:right w:val="single" w:sz="4" w:space="0" w:color="000000"/>
            </w:tcBorders>
          </w:tcPr>
          <w:p w14:paraId="3978DB8A"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4 hod./ týž</w:t>
            </w:r>
          </w:p>
        </w:tc>
        <w:tc>
          <w:tcPr>
            <w:tcW w:w="1407" w:type="dxa"/>
            <w:tcBorders>
              <w:top w:val="single" w:sz="4" w:space="0" w:color="000000"/>
              <w:left w:val="single" w:sz="4" w:space="0" w:color="000000"/>
              <w:bottom w:val="single" w:sz="4" w:space="0" w:color="000000"/>
              <w:right w:val="single" w:sz="4" w:space="0" w:color="000000"/>
            </w:tcBorders>
          </w:tcPr>
          <w:p w14:paraId="6C8B176B"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4 hod./ týž</w:t>
            </w:r>
          </w:p>
        </w:tc>
      </w:tr>
      <w:tr w:rsidR="00D83ABA" w:rsidRPr="00A51728" w14:paraId="4D4DF45F" w14:textId="77777777" w:rsidTr="008D0931">
        <w:trPr>
          <w:trHeight w:val="482"/>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6CE6B9"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Školský vzdelávací program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DC17AE"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F854B33"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1</w:t>
            </w:r>
          </w:p>
        </w:tc>
        <w:tc>
          <w:tcPr>
            <w:tcW w:w="1614" w:type="dxa"/>
            <w:tcBorders>
              <w:top w:val="single" w:sz="4" w:space="0" w:color="000000"/>
              <w:left w:val="single" w:sz="4" w:space="0" w:color="000000"/>
              <w:bottom w:val="single" w:sz="4" w:space="0" w:color="000000"/>
              <w:right w:val="single" w:sz="4" w:space="0" w:color="000000"/>
            </w:tcBorders>
            <w:vAlign w:val="center"/>
          </w:tcPr>
          <w:p w14:paraId="07A2A6F7"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1</w:t>
            </w:r>
          </w:p>
        </w:tc>
        <w:tc>
          <w:tcPr>
            <w:tcW w:w="1407" w:type="dxa"/>
            <w:tcBorders>
              <w:top w:val="single" w:sz="4" w:space="0" w:color="000000"/>
              <w:left w:val="single" w:sz="4" w:space="0" w:color="000000"/>
              <w:bottom w:val="single" w:sz="4" w:space="0" w:color="000000"/>
              <w:right w:val="single" w:sz="4" w:space="0" w:color="000000"/>
            </w:tcBorders>
            <w:vAlign w:val="center"/>
          </w:tcPr>
          <w:p w14:paraId="05EC177E"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0</w:t>
            </w:r>
          </w:p>
        </w:tc>
      </w:tr>
      <w:tr w:rsidR="00D83ABA" w:rsidRPr="00A51728" w14:paraId="4E5E86BB" w14:textId="77777777" w:rsidTr="008D0931">
        <w:trPr>
          <w:trHeight w:val="301"/>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A4B1CF"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Spolu</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462F1C"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5 hod./ týž.</w:t>
            </w:r>
          </w:p>
        </w:tc>
        <w:tc>
          <w:tcPr>
            <w:tcW w:w="1701" w:type="dxa"/>
            <w:tcBorders>
              <w:top w:val="single" w:sz="4" w:space="0" w:color="000000"/>
              <w:left w:val="single" w:sz="4" w:space="0" w:color="000000"/>
              <w:bottom w:val="single" w:sz="4" w:space="0" w:color="000000"/>
              <w:right w:val="single" w:sz="4" w:space="0" w:color="000000"/>
            </w:tcBorders>
          </w:tcPr>
          <w:p w14:paraId="768A2800"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5 hod./ týž</w:t>
            </w:r>
          </w:p>
        </w:tc>
        <w:tc>
          <w:tcPr>
            <w:tcW w:w="1614" w:type="dxa"/>
            <w:tcBorders>
              <w:top w:val="single" w:sz="4" w:space="0" w:color="000000"/>
              <w:left w:val="single" w:sz="4" w:space="0" w:color="000000"/>
              <w:bottom w:val="single" w:sz="4" w:space="0" w:color="000000"/>
              <w:right w:val="single" w:sz="4" w:space="0" w:color="000000"/>
            </w:tcBorders>
          </w:tcPr>
          <w:p w14:paraId="2D2D783E"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5 hod./ týž</w:t>
            </w:r>
          </w:p>
        </w:tc>
        <w:tc>
          <w:tcPr>
            <w:tcW w:w="1407" w:type="dxa"/>
            <w:tcBorders>
              <w:top w:val="single" w:sz="4" w:space="0" w:color="000000"/>
              <w:left w:val="single" w:sz="4" w:space="0" w:color="000000"/>
              <w:bottom w:val="single" w:sz="4" w:space="0" w:color="000000"/>
              <w:right w:val="single" w:sz="4" w:space="0" w:color="000000"/>
            </w:tcBorders>
          </w:tcPr>
          <w:p w14:paraId="446AC042"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4 hod./ týž</w:t>
            </w:r>
          </w:p>
        </w:tc>
      </w:tr>
      <w:tr w:rsidR="00D83ABA" w:rsidRPr="00A51728" w14:paraId="36504045" w14:textId="77777777" w:rsidTr="008D0931">
        <w:trPr>
          <w:trHeight w:val="288"/>
          <w:jc w:val="center"/>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39D36" w14:textId="77777777" w:rsidR="00D83ABA" w:rsidRPr="008D0931" w:rsidRDefault="00D83ABA" w:rsidP="008D0931">
            <w:pPr>
              <w:spacing w:after="0"/>
              <w:rPr>
                <w:rFonts w:ascii="Times New Roman" w:hAnsi="Times New Roman" w:cs="Times New Roman"/>
                <w:b/>
              </w:rPr>
            </w:pPr>
            <w:r w:rsidRPr="008D0931">
              <w:rPr>
                <w:rFonts w:ascii="Times New Roman" w:hAnsi="Times New Roman" w:cs="Times New Roman"/>
                <w:b/>
              </w:rPr>
              <w:t>Spolu za rok ŠVP/ŠkVP</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92DBF6"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132/33 hod./rok</w:t>
            </w:r>
          </w:p>
        </w:tc>
        <w:tc>
          <w:tcPr>
            <w:tcW w:w="1701" w:type="dxa"/>
            <w:tcBorders>
              <w:top w:val="single" w:sz="4" w:space="0" w:color="000000"/>
              <w:left w:val="single" w:sz="4" w:space="0" w:color="000000"/>
              <w:bottom w:val="single" w:sz="4" w:space="0" w:color="000000"/>
              <w:right w:val="single" w:sz="4" w:space="0" w:color="000000"/>
            </w:tcBorders>
          </w:tcPr>
          <w:p w14:paraId="6F7C3A3C" w14:textId="4B938228"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132/33hod./rok</w:t>
            </w:r>
          </w:p>
        </w:tc>
        <w:tc>
          <w:tcPr>
            <w:tcW w:w="1614" w:type="dxa"/>
            <w:tcBorders>
              <w:top w:val="single" w:sz="4" w:space="0" w:color="000000"/>
              <w:left w:val="single" w:sz="4" w:space="0" w:color="000000"/>
              <w:bottom w:val="single" w:sz="4" w:space="0" w:color="000000"/>
              <w:right w:val="single" w:sz="4" w:space="0" w:color="000000"/>
            </w:tcBorders>
          </w:tcPr>
          <w:p w14:paraId="0BD3055D"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132/33 hod./rok</w:t>
            </w:r>
          </w:p>
        </w:tc>
        <w:tc>
          <w:tcPr>
            <w:tcW w:w="1407" w:type="dxa"/>
            <w:tcBorders>
              <w:top w:val="single" w:sz="4" w:space="0" w:color="000000"/>
              <w:left w:val="single" w:sz="4" w:space="0" w:color="000000"/>
              <w:bottom w:val="single" w:sz="4" w:space="0" w:color="000000"/>
              <w:right w:val="single" w:sz="4" w:space="0" w:color="000000"/>
            </w:tcBorders>
          </w:tcPr>
          <w:p w14:paraId="3981741D" w14:textId="77777777" w:rsidR="00D83ABA" w:rsidRPr="00A51728" w:rsidRDefault="00D83ABA" w:rsidP="008D0931">
            <w:pPr>
              <w:spacing w:after="0"/>
              <w:rPr>
                <w:rFonts w:ascii="Times New Roman" w:hAnsi="Times New Roman" w:cs="Times New Roman"/>
              </w:rPr>
            </w:pPr>
            <w:r w:rsidRPr="00A51728">
              <w:rPr>
                <w:rFonts w:ascii="Times New Roman" w:hAnsi="Times New Roman" w:cs="Times New Roman"/>
              </w:rPr>
              <w:t>132/0 hod./rok</w:t>
            </w:r>
          </w:p>
        </w:tc>
      </w:tr>
    </w:tbl>
    <w:p w14:paraId="3FBE78B3" w14:textId="77777777" w:rsidR="00D83ABA" w:rsidRPr="00A51728" w:rsidRDefault="00D83ABA" w:rsidP="006D6B9A">
      <w:pPr>
        <w:rPr>
          <w:rFonts w:ascii="Times New Roman" w:hAnsi="Times New Roman" w:cs="Times New Roman"/>
        </w:rPr>
      </w:pPr>
    </w:p>
    <w:p w14:paraId="09293882" w14:textId="77777777" w:rsidR="00D83ABA" w:rsidRPr="00A51728" w:rsidRDefault="00D83ABA" w:rsidP="006D6B9A">
      <w:pPr>
        <w:rPr>
          <w:rFonts w:ascii="Times New Roman" w:hAnsi="Times New Roman" w:cs="Times New Roman"/>
        </w:rPr>
      </w:pPr>
    </w:p>
    <w:p w14:paraId="4C93527B" w14:textId="77777777" w:rsidR="00D83ABA" w:rsidRPr="007A4542" w:rsidRDefault="00D83ABA" w:rsidP="007A4542">
      <w:pPr>
        <w:jc w:val="center"/>
        <w:rPr>
          <w:rFonts w:ascii="Times New Roman" w:hAnsi="Times New Roman" w:cs="Times New Roman"/>
          <w:b/>
        </w:rPr>
      </w:pPr>
      <w:r w:rsidRPr="007A4542">
        <w:rPr>
          <w:rFonts w:ascii="Times New Roman" w:hAnsi="Times New Roman" w:cs="Times New Roman"/>
          <w:b/>
        </w:rPr>
        <w:t>MATEMATIKA</w:t>
      </w:r>
    </w:p>
    <w:p w14:paraId="4AD00A0E" w14:textId="77777777" w:rsidR="00D83ABA" w:rsidRPr="007A4542" w:rsidRDefault="00D83ABA" w:rsidP="006D6B9A">
      <w:pPr>
        <w:rPr>
          <w:rFonts w:ascii="Times New Roman" w:hAnsi="Times New Roman" w:cs="Times New Roman"/>
          <w:b/>
          <w:bCs/>
        </w:rPr>
      </w:pPr>
      <w:r w:rsidRPr="007A4542">
        <w:rPr>
          <w:rFonts w:ascii="Times New Roman" w:hAnsi="Times New Roman" w:cs="Times New Roman"/>
          <w:b/>
          <w:bCs/>
        </w:rPr>
        <w:t>ÚVOD</w:t>
      </w:r>
    </w:p>
    <w:p w14:paraId="2A1E9EF8" w14:textId="77777777" w:rsidR="00D83ABA" w:rsidRPr="00A51728" w:rsidRDefault="00D83ABA" w:rsidP="007A4542">
      <w:pPr>
        <w:spacing w:after="0"/>
        <w:ind w:firstLine="708"/>
        <w:jc w:val="both"/>
        <w:rPr>
          <w:rFonts w:ascii="Times New Roman" w:hAnsi="Times New Roman" w:cs="Times New Roman"/>
        </w:rPr>
      </w:pPr>
      <w:r w:rsidRPr="00A51728">
        <w:rPr>
          <w:rFonts w:ascii="Times New Roman" w:hAnsi="Times New Roman" w:cs="Times New Roman"/>
        </w:rPr>
        <w:t>Vzdelávací štandard nepredstavuje iba súhrn katalógov, ktoré stanovujú výkony a obsah vyučovacieho predmetu, ale je to predovšetkým program rôznych činností a otvorených príležitostí na rozvíjanie individuálnych učebných možností žiakov.</w:t>
      </w:r>
    </w:p>
    <w:p w14:paraId="73C54870" w14:textId="77777777" w:rsidR="00D83ABA" w:rsidRPr="00A51728" w:rsidRDefault="00D83ABA" w:rsidP="007A4542">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otázok, či testových položiek.</w:t>
      </w:r>
    </w:p>
    <w:p w14:paraId="7278E14D" w14:textId="77777777" w:rsidR="00D83ABA" w:rsidRPr="00A51728" w:rsidRDefault="00D83ABA" w:rsidP="007A4542">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2268477A" w14:textId="77777777" w:rsidR="00D83ABA" w:rsidRPr="00A51728" w:rsidRDefault="00D83ABA" w:rsidP="007A4542">
      <w:pPr>
        <w:ind w:firstLine="708"/>
        <w:jc w:val="both"/>
        <w:rPr>
          <w:rFonts w:ascii="Times New Roman" w:hAnsi="Times New Roman" w:cs="Times New Roman"/>
        </w:rPr>
      </w:pPr>
      <w:r w:rsidRPr="00A51728">
        <w:rPr>
          <w:rFonts w:ascii="Times New Roman" w:hAnsi="Times New Roman" w:cs="Times New Roman"/>
        </w:rPr>
        <w:t>Vzdelávací štandard učebného predmetu matematika ako program aktivity žiakov je koncipovaný tak, aby vytváral možnosti na tie kognitívne činnosti žiakov, ktoré operujú s pojmami, akými sú hľadanie, pátranie, skúmanie, objavovanie, lebo v nich spočíva základný predpoklad poznávania a porozumenia.</w:t>
      </w:r>
    </w:p>
    <w:p w14:paraId="158ADA94" w14:textId="77777777" w:rsidR="00D83ABA" w:rsidRPr="007A4542" w:rsidRDefault="00D83ABA" w:rsidP="007A4542">
      <w:pPr>
        <w:jc w:val="both"/>
        <w:rPr>
          <w:rFonts w:ascii="Times New Roman" w:hAnsi="Times New Roman" w:cs="Times New Roman"/>
          <w:b/>
          <w:bCs/>
        </w:rPr>
      </w:pPr>
      <w:r w:rsidRPr="007A4542">
        <w:rPr>
          <w:rFonts w:ascii="Times New Roman" w:hAnsi="Times New Roman" w:cs="Times New Roman"/>
          <w:b/>
          <w:bCs/>
        </w:rPr>
        <w:t>CHARAKTERISTIKA PREDMETU</w:t>
      </w:r>
    </w:p>
    <w:p w14:paraId="0AF02FA5" w14:textId="77777777" w:rsidR="00D83ABA" w:rsidRPr="00A51728" w:rsidRDefault="00D83ABA" w:rsidP="007A4542">
      <w:pPr>
        <w:spacing w:after="0"/>
        <w:jc w:val="both"/>
        <w:rPr>
          <w:rFonts w:ascii="Times New Roman" w:hAnsi="Times New Roman" w:cs="Times New Roman"/>
        </w:rPr>
      </w:pPr>
      <w:r w:rsidRPr="00A51728">
        <w:rPr>
          <w:rFonts w:ascii="Times New Roman" w:hAnsi="Times New Roman" w:cs="Times New Roman"/>
        </w:rPr>
        <w:t>Predmet matematika je na primárnom stupni vzdelávania prioritne zameraný na budovanie základov matematickej gramotnosti a na rozvíjanie kognitívnych oblastí - vedomosti (ovládanie faktov, postupov), aplikácie (používanie získaných vedomostí na riešenie problémov reálneho života), zdôvodňovanie (riešenie zložitejších problémov, ktoré vyžadujú širšie chápanie súvislostí a vzťahov).</w:t>
      </w:r>
    </w:p>
    <w:p w14:paraId="3B60722E" w14:textId="77777777" w:rsidR="00D83ABA" w:rsidRPr="00A51728" w:rsidRDefault="00D83ABA" w:rsidP="007A4542">
      <w:pPr>
        <w:spacing w:after="0"/>
        <w:ind w:firstLine="708"/>
        <w:jc w:val="both"/>
        <w:rPr>
          <w:rFonts w:ascii="Times New Roman" w:hAnsi="Times New Roman" w:cs="Times New Roman"/>
        </w:rPr>
      </w:pPr>
      <w:r w:rsidRPr="00A51728">
        <w:rPr>
          <w:rFonts w:ascii="Times New Roman" w:hAnsi="Times New Roman" w:cs="Times New Roman"/>
        </w:rPr>
        <w:t xml:space="preserve">Výučba matematiky musí byť vedená snahou umožniť žiakom, aby získavali nové vedomosti špirálovite, vrátane opakovania učiva na začiatku školského roku s </w:t>
      </w:r>
      <w:r w:rsidRPr="007A4542">
        <w:rPr>
          <w:rFonts w:ascii="Times New Roman" w:hAnsi="Times New Roman" w:cs="Times New Roman"/>
          <w:b/>
          <w:bCs/>
        </w:rPr>
        <w:t>propedeutickými postupmi</w:t>
      </w:r>
      <w:r w:rsidRPr="00A51728">
        <w:rPr>
          <w:rFonts w:ascii="Times New Roman" w:hAnsi="Times New Roman" w:cs="Times New Roman"/>
        </w:rPr>
        <w:t xml:space="preserve"> prostredníctvom riešenia úloh s rôznorodým kontextom i divergentných úloh, aby tvorili jednoduché hypotézy a skúmali ich pravdivosť, vedeli používať rôzne spôsoby reprezentácie matematického obsahu (text, tabuľky, grafy, diagramy), rozvíjali svoju schopnosť orientácie v rovine a priestore.</w:t>
      </w:r>
    </w:p>
    <w:p w14:paraId="7E09331D" w14:textId="77777777" w:rsidR="00D83ABA" w:rsidRPr="00A51728" w:rsidRDefault="00D83ABA" w:rsidP="007A4542">
      <w:pPr>
        <w:spacing w:after="0"/>
        <w:ind w:firstLine="708"/>
        <w:jc w:val="both"/>
        <w:rPr>
          <w:rFonts w:ascii="Times New Roman" w:hAnsi="Times New Roman" w:cs="Times New Roman"/>
        </w:rPr>
      </w:pPr>
      <w:r w:rsidRPr="00A51728">
        <w:rPr>
          <w:rFonts w:ascii="Times New Roman" w:hAnsi="Times New Roman" w:cs="Times New Roman"/>
        </w:rPr>
        <w:t xml:space="preserve">Obsah vzdelávania je spracovaný na kompetenčnom základe. Pri objavovaní a prezentácii nových matematických poznatkov sa vychádza z predchádzajúceho matematického vzdelania žiakov, z ich skúseností s aplikáciou už osvojených poznatkov. Na hodinách matematiky sa tiež kladie dôraz na rozvoj žiackych schopností a zručností, predovšetkým väčšou aktivizáciou žiakov. Proces získavania nových matematických vedomostí u žiakov musí učiteľ realizovať s prevahou pozorovania a experimentovania v ich prirodzenom prostredí. Učiteľ by mal tiež naučiť žiakov správne klásť otázky, odhadnúť výsledky i </w:t>
      </w:r>
      <w:r w:rsidRPr="00A51728">
        <w:rPr>
          <w:rFonts w:ascii="Times New Roman" w:hAnsi="Times New Roman" w:cs="Times New Roman"/>
        </w:rPr>
        <w:lastRenderedPageBreak/>
        <w:t xml:space="preserve">korektne formulovať závery. Učenie matematiky by malo byť pre žiakov zaujímavé, aby sa u nich formoval pozitívny vzťah k matematike a aby ju vnímali ako nástroj na riešenie problémových úloh každodenného </w:t>
      </w:r>
      <w:r w:rsidRPr="007A4542">
        <w:rPr>
          <w:rFonts w:ascii="Times New Roman" w:hAnsi="Times New Roman" w:cs="Times New Roman"/>
        </w:rPr>
        <w:t>života</w:t>
      </w:r>
      <w:r w:rsidRPr="00A51728">
        <w:rPr>
          <w:rFonts w:ascii="Times New Roman" w:hAnsi="Times New Roman" w:cs="Times New Roman"/>
        </w:rPr>
        <w:t>.</w:t>
      </w:r>
    </w:p>
    <w:p w14:paraId="41FAC8A9" w14:textId="77777777" w:rsidR="00D83ABA" w:rsidRPr="00A51728" w:rsidRDefault="00D83ABA" w:rsidP="007A4542">
      <w:pPr>
        <w:ind w:firstLine="708"/>
        <w:jc w:val="both"/>
        <w:rPr>
          <w:rFonts w:ascii="Times New Roman" w:hAnsi="Times New Roman" w:cs="Times New Roman"/>
        </w:rPr>
      </w:pPr>
      <w:r w:rsidRPr="00A51728">
        <w:rPr>
          <w:rFonts w:ascii="Times New Roman" w:hAnsi="Times New Roman" w:cs="Times New Roman"/>
        </w:rPr>
        <w:t>Vzhľadom na charakter predmetu je potrebné prispôsobiť schopnostiam žiakov rýchlosť preberania tematických celkov rovnako ako ich poradie, prípadné rozdelenie na časti a presuny v rámci ročníkov.</w:t>
      </w:r>
    </w:p>
    <w:p w14:paraId="4CF0CF3D" w14:textId="77777777" w:rsidR="00D83ABA" w:rsidRPr="007A4542" w:rsidRDefault="00D83ABA" w:rsidP="007A4542">
      <w:pPr>
        <w:jc w:val="both"/>
        <w:rPr>
          <w:rFonts w:ascii="Times New Roman" w:hAnsi="Times New Roman" w:cs="Times New Roman"/>
          <w:b/>
          <w:bCs/>
        </w:rPr>
      </w:pPr>
      <w:r w:rsidRPr="007A4542">
        <w:rPr>
          <w:rFonts w:ascii="Times New Roman" w:hAnsi="Times New Roman" w:cs="Times New Roman"/>
          <w:b/>
          <w:bCs/>
        </w:rPr>
        <w:t>CIELE PREDMETU</w:t>
      </w:r>
    </w:p>
    <w:p w14:paraId="4D4B3AD0" w14:textId="77777777" w:rsidR="00D83ABA" w:rsidRPr="00A51728" w:rsidRDefault="00D83ABA" w:rsidP="007A4542">
      <w:pPr>
        <w:jc w:val="both"/>
        <w:rPr>
          <w:rFonts w:ascii="Times New Roman" w:hAnsi="Times New Roman" w:cs="Times New Roman"/>
        </w:rPr>
      </w:pPr>
      <w:r w:rsidRPr="00A51728">
        <w:rPr>
          <w:rFonts w:ascii="Times New Roman" w:hAnsi="Times New Roman" w:cs="Times New Roman"/>
        </w:rPr>
        <w:t>Žiaci na primárnom stupni vzdelávania majú dosiahnuť nasledujúce ciele:</w:t>
      </w:r>
    </w:p>
    <w:p w14:paraId="5A1C2DBB" w14:textId="77777777" w:rsidR="00D83ABA" w:rsidRPr="007A4542" w:rsidRDefault="00D83ABA" w:rsidP="00C97B23">
      <w:pPr>
        <w:pStyle w:val="Odsekzoznamu"/>
        <w:numPr>
          <w:ilvl w:val="0"/>
          <w:numId w:val="12"/>
        </w:numPr>
        <w:jc w:val="both"/>
        <w:rPr>
          <w:rFonts w:ascii="Times New Roman" w:hAnsi="Times New Roman" w:cs="Times New Roman"/>
        </w:rPr>
      </w:pPr>
      <w:r w:rsidRPr="007A4542">
        <w:rPr>
          <w:rFonts w:ascii="Times New Roman" w:hAnsi="Times New Roman" w:cs="Times New Roman"/>
        </w:rPr>
        <w:t>osvojiť si základné matematické pojmy, poznatky, znalosti a postupy uvedené vo vzdelávacom štandarde,</w:t>
      </w:r>
    </w:p>
    <w:p w14:paraId="0613358E"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pracovať s prirodzenými číslami (v obore do 10 000) tak, ako to bližšie špecifikuje vzdelávací štandard,</w:t>
      </w:r>
    </w:p>
    <w:p w14:paraId="29FA3B2A"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používať zlomky na propedeutickej, prípravnej úrovni,</w:t>
      </w:r>
    </w:p>
    <w:p w14:paraId="7FBC8508"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identifikovať a správne pomenovať funkčné vzťahy medzi číslami,</w:t>
      </w:r>
    </w:p>
    <w:p w14:paraId="7E488EBF"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objavovať pravidlá vytvorených postupností a dopĺňať ich,</w:t>
      </w:r>
    </w:p>
    <w:p w14:paraId="4099258E"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orientovať sa v tabuľkách, grafoch a vytvárať ich,</w:t>
      </w:r>
    </w:p>
    <w:p w14:paraId="4E428F47"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identifikovať, pomenovať, narysovať a správne označiť geometrické útvary bližšie špecifikované vo vzdelávacom štandarde,</w:t>
      </w:r>
    </w:p>
    <w:p w14:paraId="6A7F76B3"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odhadnúť a presne odmerať dĺžku útvaru, premeniť jednotky dĺžky (mm, cm, dm, m, km).</w:t>
      </w:r>
    </w:p>
    <w:p w14:paraId="36F99E0D"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používať matematiku ako jeden z nástrojov na riešenie problémov reálneho života (vrátane postupného nadobúdania finančnej gramotnosti),</w:t>
      </w:r>
    </w:p>
    <w:p w14:paraId="21311737"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rozvíjať zručnosti súvisiace s procesom učenia sa,</w:t>
      </w:r>
    </w:p>
    <w:p w14:paraId="73545F2F"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rozvíjať poznávacie procesy a myšlienkové operácie,</w:t>
      </w:r>
    </w:p>
    <w:p w14:paraId="06D495D9" w14:textId="77777777" w:rsidR="00D83ABA" w:rsidRP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upevniť kladné morálne a vôľové vlastnosti (samostatnosť, rozhodnosť, vytrvalosť, húževnatosť, kritiku, sebakritiku, dôveru vo vlastné schopnosti a možnosti, systematickosť pri riešení úloh v osobnom i verejnom kontexte),</w:t>
      </w:r>
    </w:p>
    <w:p w14:paraId="36FBCC6E" w14:textId="77777777" w:rsidR="007A4542" w:rsidRDefault="00D83ABA" w:rsidP="00C97B23">
      <w:pPr>
        <w:pStyle w:val="Odsekzoznamu"/>
        <w:numPr>
          <w:ilvl w:val="0"/>
          <w:numId w:val="13"/>
        </w:numPr>
        <w:jc w:val="both"/>
        <w:rPr>
          <w:rFonts w:ascii="Times New Roman" w:hAnsi="Times New Roman" w:cs="Times New Roman"/>
        </w:rPr>
      </w:pPr>
      <w:r w:rsidRPr="007A4542">
        <w:rPr>
          <w:rFonts w:ascii="Times New Roman" w:hAnsi="Times New Roman" w:cs="Times New Roman"/>
        </w:rPr>
        <w:t>rozvíjať kľúčové kompetencie v sociálnej a komunikačnej oblasti.</w:t>
      </w:r>
    </w:p>
    <w:p w14:paraId="1B67F462" w14:textId="77777777" w:rsidR="007A4542" w:rsidRDefault="007A4542" w:rsidP="007A4542">
      <w:pPr>
        <w:jc w:val="both"/>
        <w:rPr>
          <w:rFonts w:ascii="Times New Roman" w:hAnsi="Times New Roman" w:cs="Times New Roman"/>
        </w:rPr>
      </w:pPr>
    </w:p>
    <w:p w14:paraId="2B837494" w14:textId="77777777" w:rsidR="00D83ABA" w:rsidRPr="007A4542" w:rsidRDefault="00D83ABA" w:rsidP="006D6B9A">
      <w:pPr>
        <w:rPr>
          <w:rFonts w:ascii="Times New Roman" w:hAnsi="Times New Roman" w:cs="Times New Roman"/>
          <w:b/>
          <w:bCs/>
        </w:rPr>
      </w:pPr>
      <w:r w:rsidRPr="007A4542">
        <w:rPr>
          <w:rFonts w:ascii="Times New Roman" w:hAnsi="Times New Roman" w:cs="Times New Roman"/>
          <w:b/>
          <w:bCs/>
        </w:rPr>
        <w:t>VZDELÁVACÍ ŠTANDARD</w:t>
      </w:r>
    </w:p>
    <w:p w14:paraId="6D1C1F77" w14:textId="77777777" w:rsidR="00D83ABA" w:rsidRPr="00A51728" w:rsidRDefault="00D83ABA" w:rsidP="006D6B9A">
      <w:pPr>
        <w:rPr>
          <w:rFonts w:ascii="Times New Roman" w:hAnsi="Times New Roman" w:cs="Times New Roman"/>
        </w:rPr>
      </w:pPr>
    </w:p>
    <w:p w14:paraId="6AEFFFEE" w14:textId="77777777" w:rsidR="00D83ABA" w:rsidRPr="007A4542" w:rsidRDefault="00D83ABA" w:rsidP="007A4542">
      <w:pPr>
        <w:jc w:val="center"/>
        <w:rPr>
          <w:rFonts w:ascii="Times New Roman" w:hAnsi="Times New Roman" w:cs="Times New Roman"/>
          <w:b/>
          <w:bCs/>
        </w:rPr>
      </w:pPr>
      <w:r w:rsidRPr="007A4542">
        <w:rPr>
          <w:rFonts w:ascii="Times New Roman" w:hAnsi="Times New Roman" w:cs="Times New Roman"/>
          <w:b/>
          <w:bCs/>
        </w:rPr>
        <w:t>1. ročník</w:t>
      </w:r>
    </w:p>
    <w:p w14:paraId="2C603A8D" w14:textId="27FFFB08" w:rsidR="00D83ABA" w:rsidRPr="00A51728" w:rsidRDefault="00D83ABA" w:rsidP="007A4542">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matematiky iŠVP.</w:t>
      </w:r>
      <w:r w:rsidR="007A4542">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matematika, schváleného ako súčasť inovovaného ŠVP pre 1. stupeň základnej školy</w:t>
      </w:r>
      <w:r w:rsidR="008E361C" w:rsidRPr="00A51728">
        <w:rPr>
          <w:rFonts w:ascii="Times New Roman" w:hAnsi="Times New Roman" w:cs="Times New Roman"/>
        </w:rPr>
        <w:t>.</w:t>
      </w:r>
      <w:r w:rsidRPr="00A51728">
        <w:rPr>
          <w:rFonts w:ascii="Times New Roman" w:hAnsi="Times New Roman" w:cs="Times New Roman"/>
        </w:rPr>
        <w:t xml:space="preserve"> Časová dotácia je zvýšená o 1 hodinu týždenne bez rozšírenia obsahu. Je zameraná na zvýšenie kvality výkonu žiakov, upevňovanie a opakovanie vedomostí.</w:t>
      </w:r>
    </w:p>
    <w:p w14:paraId="25E9FFF3" w14:textId="77777777" w:rsidR="00D83ABA" w:rsidRPr="00A51728" w:rsidRDefault="00D83ABA" w:rsidP="006D6B9A">
      <w:pPr>
        <w:rPr>
          <w:rFonts w:ascii="Times New Roman" w:hAnsi="Times New Roman" w:cs="Times New Roman"/>
        </w:rPr>
      </w:pPr>
      <w:r w:rsidRPr="007A4542">
        <w:rPr>
          <w:rFonts w:ascii="Times New Roman" w:hAnsi="Times New Roman" w:cs="Times New Roman"/>
          <w:b/>
          <w:bCs/>
        </w:rPr>
        <w:t>Rozsah vyučovania:</w:t>
      </w:r>
      <w:r w:rsidRPr="00A51728">
        <w:rPr>
          <w:rFonts w:ascii="Times New Roman" w:hAnsi="Times New Roman" w:cs="Times New Roman"/>
        </w:rPr>
        <w:t xml:space="preserve"> 5 hodín týždenne, 165 hodín ročne</w:t>
      </w:r>
    </w:p>
    <w:p w14:paraId="0FAA1981" w14:textId="77777777" w:rsidR="00D83ABA" w:rsidRPr="007A4542" w:rsidRDefault="00D83ABA" w:rsidP="006D6B9A">
      <w:pPr>
        <w:rPr>
          <w:rFonts w:ascii="Times New Roman" w:hAnsi="Times New Roman" w:cs="Times New Roman"/>
          <w:b/>
          <w:bCs/>
        </w:rPr>
      </w:pPr>
      <w:r w:rsidRPr="007A4542">
        <w:rPr>
          <w:rFonts w:ascii="Times New Roman" w:hAnsi="Times New Roman" w:cs="Times New Roman"/>
          <w:b/>
          <w:bCs/>
        </w:rPr>
        <w:t>Tematické celky:</w:t>
      </w:r>
    </w:p>
    <w:p w14:paraId="3F6DDE96" w14:textId="77777777" w:rsidR="00D83ABA" w:rsidRPr="007A4542" w:rsidRDefault="00D83ABA" w:rsidP="007A4542">
      <w:pPr>
        <w:spacing w:after="0"/>
        <w:rPr>
          <w:rFonts w:ascii="Times New Roman" w:hAnsi="Times New Roman" w:cs="Times New Roman"/>
          <w:b/>
          <w:bCs/>
        </w:rPr>
      </w:pPr>
      <w:r w:rsidRPr="007A4542">
        <w:rPr>
          <w:rFonts w:ascii="Times New Roman" w:hAnsi="Times New Roman" w:cs="Times New Roman"/>
          <w:b/>
          <w:bCs/>
        </w:rPr>
        <w:t>1 Prirodzené čísla 1-</w:t>
      </w:r>
      <w:smartTag w:uri="urn:schemas-microsoft-com:office:smarttags" w:element="metricconverter">
        <w:smartTagPr>
          <w:attr w:name="ProductID" w:val="20 a"/>
        </w:smartTagPr>
        <w:r w:rsidRPr="007A4542">
          <w:rPr>
            <w:rFonts w:ascii="Times New Roman" w:hAnsi="Times New Roman" w:cs="Times New Roman"/>
            <w:b/>
            <w:bCs/>
          </w:rPr>
          <w:t>20 a</w:t>
        </w:r>
      </w:smartTag>
      <w:r w:rsidRPr="007A4542">
        <w:rPr>
          <w:rFonts w:ascii="Times New Roman" w:hAnsi="Times New Roman" w:cs="Times New Roman"/>
          <w:b/>
          <w:bCs/>
        </w:rPr>
        <w:t xml:space="preserve"> 0 – 55 hodín</w:t>
      </w:r>
    </w:p>
    <w:p w14:paraId="7501045E" w14:textId="77777777" w:rsidR="00D83ABA" w:rsidRPr="00A51728" w:rsidRDefault="00D83ABA" w:rsidP="006D6B9A">
      <w:pPr>
        <w:rPr>
          <w:rFonts w:ascii="Times New Roman" w:hAnsi="Times New Roman" w:cs="Times New Roman"/>
        </w:rPr>
      </w:pPr>
      <w:r w:rsidRPr="007A4542">
        <w:rPr>
          <w:rFonts w:ascii="Times New Roman" w:hAnsi="Times New Roman" w:cs="Times New Roman"/>
          <w:u w:val="single"/>
        </w:rPr>
        <w:t>Prierezové témy:</w:t>
      </w:r>
      <w:r w:rsidRPr="00A51728">
        <w:rPr>
          <w:rFonts w:ascii="Times New Roman" w:hAnsi="Times New Roman" w:cs="Times New Roman"/>
        </w:rPr>
        <w:t xml:space="preserve"> OSR, ENV, MDV, RLU, OZO</w:t>
      </w:r>
    </w:p>
    <w:p w14:paraId="13B047F7" w14:textId="77777777" w:rsidR="00D83ABA" w:rsidRPr="007A4542" w:rsidRDefault="00D83ABA" w:rsidP="007A4542">
      <w:pPr>
        <w:spacing w:after="0"/>
        <w:rPr>
          <w:rFonts w:ascii="Times New Roman" w:hAnsi="Times New Roman" w:cs="Times New Roman"/>
          <w:b/>
          <w:bCs/>
        </w:rPr>
      </w:pPr>
      <w:r w:rsidRPr="007A4542">
        <w:rPr>
          <w:rFonts w:ascii="Times New Roman" w:hAnsi="Times New Roman" w:cs="Times New Roman"/>
          <w:b/>
          <w:bCs/>
        </w:rPr>
        <w:lastRenderedPageBreak/>
        <w:t xml:space="preserve">2 Sčítanie a odčítanie v číselnom obore do 20 – 53 hodín </w:t>
      </w:r>
    </w:p>
    <w:p w14:paraId="6CC5826E" w14:textId="77777777" w:rsidR="00D83ABA" w:rsidRPr="00A51728" w:rsidRDefault="00D83ABA" w:rsidP="006D6B9A">
      <w:pPr>
        <w:rPr>
          <w:rFonts w:ascii="Times New Roman" w:hAnsi="Times New Roman" w:cs="Times New Roman"/>
        </w:rPr>
      </w:pPr>
      <w:r w:rsidRPr="007A4542">
        <w:rPr>
          <w:rFonts w:ascii="Times New Roman" w:hAnsi="Times New Roman" w:cs="Times New Roman"/>
          <w:u w:val="single"/>
        </w:rPr>
        <w:t>Prierezové témy:</w:t>
      </w:r>
      <w:r w:rsidRPr="00A51728">
        <w:rPr>
          <w:rFonts w:ascii="Times New Roman" w:hAnsi="Times New Roman" w:cs="Times New Roman"/>
        </w:rPr>
        <w:t xml:space="preserve"> OSR, ENV, MDV, MUV, RLU, DVA, OZO</w:t>
      </w:r>
    </w:p>
    <w:p w14:paraId="0767273D" w14:textId="77777777" w:rsidR="00D83ABA" w:rsidRPr="007A4542" w:rsidRDefault="00D83ABA" w:rsidP="007A4542">
      <w:pPr>
        <w:spacing w:after="0"/>
        <w:rPr>
          <w:rFonts w:ascii="Times New Roman" w:hAnsi="Times New Roman" w:cs="Times New Roman"/>
          <w:b/>
          <w:bCs/>
        </w:rPr>
      </w:pPr>
      <w:r w:rsidRPr="007A4542">
        <w:rPr>
          <w:rFonts w:ascii="Times New Roman" w:hAnsi="Times New Roman" w:cs="Times New Roman"/>
          <w:b/>
          <w:bCs/>
        </w:rPr>
        <w:t>Finančná gramotnosť</w:t>
      </w:r>
    </w:p>
    <w:p w14:paraId="1B58FF3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jednoduché príklady na počítanie v obchode s eurami</w:t>
      </w:r>
    </w:p>
    <w:p w14:paraId="5B9FEEE2" w14:textId="77777777" w:rsidR="00D83ABA" w:rsidRPr="007A4542" w:rsidRDefault="00D83ABA" w:rsidP="007A4542">
      <w:pPr>
        <w:spacing w:after="0"/>
        <w:rPr>
          <w:rFonts w:ascii="Times New Roman" w:hAnsi="Times New Roman" w:cs="Times New Roman"/>
          <w:b/>
          <w:bCs/>
        </w:rPr>
      </w:pPr>
      <w:r w:rsidRPr="007A4542">
        <w:rPr>
          <w:rFonts w:ascii="Times New Roman" w:hAnsi="Times New Roman" w:cs="Times New Roman"/>
          <w:b/>
          <w:bCs/>
        </w:rPr>
        <w:t xml:space="preserve">3 Geometria a meranie – 42 hodín </w:t>
      </w:r>
    </w:p>
    <w:p w14:paraId="219C3775" w14:textId="77777777" w:rsidR="00D83ABA" w:rsidRPr="00A51728" w:rsidRDefault="00D83ABA" w:rsidP="006D6B9A">
      <w:pPr>
        <w:rPr>
          <w:rFonts w:ascii="Times New Roman" w:hAnsi="Times New Roman" w:cs="Times New Roman"/>
        </w:rPr>
      </w:pPr>
      <w:r w:rsidRPr="007A4542">
        <w:rPr>
          <w:rFonts w:ascii="Times New Roman" w:hAnsi="Times New Roman" w:cs="Times New Roman"/>
          <w:u w:val="single"/>
        </w:rPr>
        <w:t>Prierezové témy:</w:t>
      </w:r>
      <w:r w:rsidRPr="00A51728">
        <w:rPr>
          <w:rFonts w:ascii="Times New Roman" w:hAnsi="Times New Roman" w:cs="Times New Roman"/>
        </w:rPr>
        <w:t xml:space="preserve"> OSR, ENV, MDV, MUV, RLU, DVA, OZO</w:t>
      </w:r>
    </w:p>
    <w:p w14:paraId="381D1436" w14:textId="77777777" w:rsidR="00D83ABA" w:rsidRPr="007A4542" w:rsidRDefault="00D83ABA" w:rsidP="007A4542">
      <w:pPr>
        <w:spacing w:after="0"/>
        <w:rPr>
          <w:rFonts w:ascii="Times New Roman" w:hAnsi="Times New Roman" w:cs="Times New Roman"/>
          <w:b/>
          <w:bCs/>
        </w:rPr>
      </w:pPr>
      <w:r w:rsidRPr="007A4542">
        <w:rPr>
          <w:rFonts w:ascii="Times New Roman" w:hAnsi="Times New Roman" w:cs="Times New Roman"/>
          <w:b/>
          <w:bCs/>
        </w:rPr>
        <w:t xml:space="preserve">4 Riešenie aplikačných úloh a úloh rozvíjajúcich špecifické matematické myslenie – 15 hodín </w:t>
      </w:r>
    </w:p>
    <w:p w14:paraId="4E9D330F" w14:textId="77777777" w:rsidR="00D83ABA" w:rsidRPr="00A51728" w:rsidRDefault="00D83ABA" w:rsidP="006D6B9A">
      <w:pPr>
        <w:rPr>
          <w:rFonts w:ascii="Times New Roman" w:hAnsi="Times New Roman" w:cs="Times New Roman"/>
        </w:rPr>
      </w:pPr>
      <w:r w:rsidRPr="007A4542">
        <w:rPr>
          <w:rFonts w:ascii="Times New Roman" w:hAnsi="Times New Roman" w:cs="Times New Roman"/>
          <w:u w:val="single"/>
        </w:rPr>
        <w:t>Prierezové témy:</w:t>
      </w:r>
      <w:r w:rsidRPr="00A51728">
        <w:rPr>
          <w:rFonts w:ascii="Times New Roman" w:hAnsi="Times New Roman" w:cs="Times New Roman"/>
        </w:rPr>
        <w:t xml:space="preserve"> OSR, ENV, MUV, RLU, DVA, OZO</w:t>
      </w:r>
    </w:p>
    <w:p w14:paraId="7FBCAAC6" w14:textId="2F288BE1" w:rsidR="00ED27CA" w:rsidRDefault="00ED27CA">
      <w:pPr>
        <w:rPr>
          <w:rFonts w:ascii="Times New Roman" w:hAnsi="Times New Roman" w:cs="Times New Roman"/>
        </w:rPr>
      </w:pP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29"/>
        <w:gridCol w:w="4727"/>
      </w:tblGrid>
      <w:tr w:rsidR="007A4542" w:rsidRPr="00346BC3" w14:paraId="6D6C097A" w14:textId="77777777" w:rsidTr="00ED27CA">
        <w:trPr>
          <w:trHeight w:hRule="exact" w:val="594"/>
        </w:trPr>
        <w:tc>
          <w:tcPr>
            <w:tcW w:w="9356" w:type="dxa"/>
            <w:gridSpan w:val="2"/>
            <w:tcBorders>
              <w:top w:val="single" w:sz="4" w:space="0" w:color="auto"/>
              <w:left w:val="single" w:sz="4" w:space="0" w:color="auto"/>
              <w:right w:val="single" w:sz="4" w:space="0" w:color="auto"/>
            </w:tcBorders>
            <w:shd w:val="clear" w:color="auto" w:fill="FFFFFF"/>
            <w:vAlign w:val="center"/>
          </w:tcPr>
          <w:p w14:paraId="44C5A587" w14:textId="77777777" w:rsidR="007A4542" w:rsidRPr="003C4B0D" w:rsidRDefault="007A4542" w:rsidP="00FC534C">
            <w:pPr>
              <w:pStyle w:val="In0"/>
              <w:jc w:val="center"/>
              <w:rPr>
                <w:b/>
                <w:bCs/>
              </w:rPr>
            </w:pPr>
            <w:r w:rsidRPr="003C4B0D">
              <w:rPr>
                <w:b/>
                <w:bCs/>
              </w:rPr>
              <w:t>Prirodzené čísla 1 - 20 a 0</w:t>
            </w:r>
          </w:p>
        </w:tc>
      </w:tr>
      <w:tr w:rsidR="007A4542" w:rsidRPr="00346BC3" w14:paraId="6D7CB27C" w14:textId="77777777" w:rsidTr="00ED27CA">
        <w:trPr>
          <w:trHeight w:hRule="exact" w:val="594"/>
        </w:trPr>
        <w:tc>
          <w:tcPr>
            <w:tcW w:w="4629" w:type="dxa"/>
            <w:tcBorders>
              <w:top w:val="single" w:sz="4" w:space="0" w:color="auto"/>
              <w:left w:val="single" w:sz="4" w:space="0" w:color="auto"/>
            </w:tcBorders>
            <w:shd w:val="clear" w:color="auto" w:fill="FFFFFF"/>
            <w:vAlign w:val="center"/>
          </w:tcPr>
          <w:p w14:paraId="64B47A90" w14:textId="77777777" w:rsidR="007A4542" w:rsidRPr="00346BC3" w:rsidRDefault="007A4542" w:rsidP="00FC534C">
            <w:pPr>
              <w:pStyle w:val="In0"/>
              <w:jc w:val="center"/>
              <w:rPr>
                <w:b/>
                <w:bCs/>
              </w:rPr>
            </w:pPr>
            <w:r w:rsidRPr="00346BC3">
              <w:rPr>
                <w:b/>
                <w:bCs/>
              </w:rPr>
              <w:t>Výkonový štandard</w:t>
            </w:r>
          </w:p>
        </w:tc>
        <w:tc>
          <w:tcPr>
            <w:tcW w:w="4727" w:type="dxa"/>
            <w:tcBorders>
              <w:top w:val="single" w:sz="4" w:space="0" w:color="auto"/>
              <w:left w:val="single" w:sz="4" w:space="0" w:color="auto"/>
              <w:right w:val="single" w:sz="4" w:space="0" w:color="auto"/>
            </w:tcBorders>
            <w:shd w:val="clear" w:color="auto" w:fill="FFFFFF"/>
            <w:vAlign w:val="center"/>
          </w:tcPr>
          <w:p w14:paraId="7ACEE038" w14:textId="77777777" w:rsidR="007A4542" w:rsidRPr="00346BC3" w:rsidRDefault="007A4542" w:rsidP="00FC534C">
            <w:pPr>
              <w:pStyle w:val="In0"/>
              <w:jc w:val="center"/>
              <w:rPr>
                <w:b/>
                <w:bCs/>
              </w:rPr>
            </w:pPr>
            <w:r w:rsidRPr="00346BC3">
              <w:rPr>
                <w:b/>
                <w:bCs/>
              </w:rPr>
              <w:t>Obsahový štandard</w:t>
            </w:r>
          </w:p>
        </w:tc>
      </w:tr>
      <w:tr w:rsidR="007A4542" w:rsidRPr="00346BC3" w14:paraId="7A94F1C0" w14:textId="77777777" w:rsidTr="00ED27CA">
        <w:trPr>
          <w:trHeight w:hRule="exact" w:val="7899"/>
        </w:trPr>
        <w:tc>
          <w:tcPr>
            <w:tcW w:w="4629" w:type="dxa"/>
            <w:tcBorders>
              <w:top w:val="single" w:sz="4" w:space="0" w:color="auto"/>
              <w:left w:val="single" w:sz="4" w:space="0" w:color="auto"/>
              <w:bottom w:val="single" w:sz="4" w:space="0" w:color="auto"/>
            </w:tcBorders>
            <w:shd w:val="clear" w:color="auto" w:fill="FFFFFF"/>
          </w:tcPr>
          <w:p w14:paraId="63D83FD9" w14:textId="77777777" w:rsidR="007A4542" w:rsidRPr="007A4542" w:rsidRDefault="007A4542" w:rsidP="007A4542">
            <w:pPr>
              <w:spacing w:after="0"/>
              <w:ind w:left="126"/>
              <w:rPr>
                <w:rFonts w:ascii="Times New Roman" w:hAnsi="Times New Roman" w:cs="Times New Roman"/>
                <w:b/>
              </w:rPr>
            </w:pPr>
            <w:r w:rsidRPr="007A4542">
              <w:rPr>
                <w:rFonts w:ascii="Times New Roman" w:hAnsi="Times New Roman" w:cs="Times New Roman"/>
                <w:b/>
              </w:rPr>
              <w:t>Žiak na konci 1. ročníka základnej školy vie/dokáže:</w:t>
            </w:r>
          </w:p>
          <w:p w14:paraId="7A164AF5"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určiť počet prvkov v skupine (počítaním po jednom, po dvoch, na prvý pohľad) a vyjadriť ho prirodzeným číslom,</w:t>
            </w:r>
          </w:p>
          <w:p w14:paraId="4446A51F"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vytvoriť (vyznačiť, oddeliť) skupinu s daným počtom prvkov,</w:t>
            </w:r>
          </w:p>
          <w:p w14:paraId="65396383"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porovnať počet prvkov v dvoch skupinách (počítaním i na prvý pohľad),</w:t>
            </w:r>
          </w:p>
          <w:p w14:paraId="65AB7CD8"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napísať a prečítať číslo,</w:t>
            </w:r>
          </w:p>
          <w:p w14:paraId="7EE145A7"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rozložiť číslo na jednotky a desiatky,</w:t>
            </w:r>
          </w:p>
          <w:p w14:paraId="233A1A0C"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zložiť číslo z jednotiek a desiatok,</w:t>
            </w:r>
          </w:p>
          <w:p w14:paraId="0705F3F0"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použiť základné i radové číslovky v číselnom obore do 20,</w:t>
            </w:r>
          </w:p>
          <w:p w14:paraId="0A6BECCC"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orientovať sa v číselnom rade,</w:t>
            </w:r>
          </w:p>
          <w:p w14:paraId="696800D5"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vytvoriť vzostupný a zostupný číselný rad,</w:t>
            </w:r>
          </w:p>
          <w:p w14:paraId="55F4EA75"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zobraziť číslo na číselnej osi,</w:t>
            </w:r>
          </w:p>
          <w:p w14:paraId="2FD366BE"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doplniť chýbajúce čísla do vzostupného aj zostupného číselného radu,</w:t>
            </w:r>
          </w:p>
          <w:p w14:paraId="5C195180"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vymenovať niekoľko čísel menších (väčších) ako dané číslo,</w:t>
            </w:r>
          </w:p>
          <w:p w14:paraId="52588A78"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usporiadať čísla podľa veľkosti vzostupne i zostupne,</w:t>
            </w:r>
          </w:p>
          <w:p w14:paraId="29C4F7CF"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porovnať dve čísla a výsledok porovnania zapísať pomocou relačných znakov &gt;,&lt;, =,</w:t>
            </w:r>
          </w:p>
          <w:p w14:paraId="04638E5A" w14:textId="77777777" w:rsidR="007A4542" w:rsidRPr="007A4542" w:rsidRDefault="007A4542" w:rsidP="00C97B23">
            <w:pPr>
              <w:pStyle w:val="Odsekzoznamu"/>
              <w:numPr>
                <w:ilvl w:val="0"/>
                <w:numId w:val="7"/>
              </w:numPr>
              <w:spacing w:after="0"/>
              <w:rPr>
                <w:rFonts w:ascii="Times New Roman" w:hAnsi="Times New Roman" w:cs="Times New Roman"/>
              </w:rPr>
            </w:pPr>
            <w:r w:rsidRPr="007A4542">
              <w:rPr>
                <w:rFonts w:ascii="Times New Roman" w:hAnsi="Times New Roman" w:cs="Times New Roman"/>
              </w:rPr>
              <w:t>vyriešiť jednoduché nerovnice,</w:t>
            </w:r>
          </w:p>
          <w:p w14:paraId="7A58D77A" w14:textId="77777777" w:rsidR="007A4542" w:rsidRPr="00346BC3" w:rsidRDefault="007A4542" w:rsidP="00C97B23">
            <w:pPr>
              <w:pStyle w:val="Odsekzoznamu"/>
              <w:numPr>
                <w:ilvl w:val="0"/>
                <w:numId w:val="7"/>
              </w:numPr>
              <w:spacing w:after="0"/>
            </w:pPr>
            <w:r w:rsidRPr="007A4542">
              <w:rPr>
                <w:rFonts w:ascii="Times New Roman" w:hAnsi="Times New Roman" w:cs="Times New Roman"/>
              </w:rPr>
              <w:t>vyriešiť slovné úlohy na porovnávanie.</w:t>
            </w:r>
          </w:p>
        </w:tc>
        <w:tc>
          <w:tcPr>
            <w:tcW w:w="4727" w:type="dxa"/>
            <w:tcBorders>
              <w:top w:val="single" w:sz="4" w:space="0" w:color="auto"/>
              <w:left w:val="single" w:sz="4" w:space="0" w:color="auto"/>
              <w:bottom w:val="single" w:sz="4" w:space="0" w:color="auto"/>
              <w:right w:val="single" w:sz="4" w:space="0" w:color="auto"/>
            </w:tcBorders>
            <w:shd w:val="clear" w:color="auto" w:fill="FFFFFF"/>
          </w:tcPr>
          <w:p w14:paraId="445876C3" w14:textId="77777777" w:rsidR="007A4542" w:rsidRDefault="007A4542" w:rsidP="007A4542">
            <w:pPr>
              <w:pStyle w:val="In0"/>
              <w:spacing w:line="276" w:lineRule="auto"/>
              <w:ind w:left="132"/>
            </w:pPr>
          </w:p>
          <w:p w14:paraId="3C3DA2E8" w14:textId="77777777" w:rsidR="007A4542" w:rsidRDefault="007A4542" w:rsidP="007A4542">
            <w:pPr>
              <w:pStyle w:val="In0"/>
              <w:spacing w:line="276" w:lineRule="auto"/>
              <w:ind w:left="132"/>
            </w:pPr>
          </w:p>
          <w:p w14:paraId="3D4F59C8" w14:textId="10D0FB19" w:rsidR="007A4542" w:rsidRPr="00346BC3" w:rsidRDefault="007A4542" w:rsidP="007A4542">
            <w:pPr>
              <w:pStyle w:val="In0"/>
              <w:spacing w:line="276" w:lineRule="auto"/>
              <w:ind w:left="132"/>
            </w:pPr>
            <w:r w:rsidRPr="00346BC3">
              <w:t>skupina, počet predmetov (prvkov) v skupine, číslo pár</w:t>
            </w:r>
          </w:p>
          <w:p w14:paraId="28342E3E" w14:textId="77777777" w:rsidR="007A4542" w:rsidRPr="00346BC3" w:rsidRDefault="007A4542" w:rsidP="007A4542">
            <w:pPr>
              <w:pStyle w:val="In0"/>
              <w:spacing w:line="276" w:lineRule="auto"/>
              <w:ind w:left="132"/>
            </w:pPr>
            <w:r w:rsidRPr="00346BC3">
              <w:t>párny a nepárny počet predmetov</w:t>
            </w:r>
          </w:p>
          <w:p w14:paraId="74DEB92B" w14:textId="77777777" w:rsidR="007A4542" w:rsidRPr="00346BC3" w:rsidRDefault="007A4542" w:rsidP="007A4542">
            <w:pPr>
              <w:pStyle w:val="In0"/>
              <w:spacing w:line="276" w:lineRule="auto"/>
              <w:ind w:left="132"/>
            </w:pPr>
            <w:r w:rsidRPr="00346BC3">
              <w:t>viac, menej, rovnako prirodzené čísla 1 - 20 a 0 jednotky, desiatky</w:t>
            </w:r>
          </w:p>
          <w:p w14:paraId="1F728CC0" w14:textId="77777777" w:rsidR="007A4542" w:rsidRPr="00346BC3" w:rsidRDefault="007A4542" w:rsidP="007A4542">
            <w:pPr>
              <w:pStyle w:val="In0"/>
              <w:spacing w:line="276" w:lineRule="auto"/>
              <w:ind w:left="132"/>
            </w:pPr>
            <w:r w:rsidRPr="00346BC3">
              <w:t>rozklad čísla na jednotky a desiatky prvý, druhý, tretí, ..., dvadsiaty číselný rad</w:t>
            </w:r>
          </w:p>
          <w:p w14:paraId="088E6B69" w14:textId="77777777" w:rsidR="007A4542" w:rsidRPr="00346BC3" w:rsidRDefault="007A4542" w:rsidP="007A4542">
            <w:pPr>
              <w:pStyle w:val="In0"/>
              <w:spacing w:line="276" w:lineRule="auto"/>
              <w:ind w:left="132"/>
            </w:pPr>
            <w:r w:rsidRPr="00346BC3">
              <w:t>pojmy súvisiace s orientáciou v číselnom rade: pred, za, hneď pred, hneď za, predposledný, posledný, nasledujúci, predchádzajúci vzostupný číselný rad (od najmenšieho čísla po najväčšie číslo) zostupný číselný rad (od najväčšieho čísla po najmenšie číslo) číselná os</w:t>
            </w:r>
          </w:p>
          <w:p w14:paraId="5ABB3D76" w14:textId="77777777" w:rsidR="007A4542" w:rsidRPr="00346BC3" w:rsidRDefault="007A4542" w:rsidP="007A4542">
            <w:pPr>
              <w:pStyle w:val="In0"/>
              <w:spacing w:line="276" w:lineRule="auto"/>
              <w:ind w:left="132"/>
            </w:pPr>
            <w:r w:rsidRPr="00346BC3">
              <w:t>relačné znaky &gt;, &lt;, = nerovnice (na propedeutickej úrovni)</w:t>
            </w:r>
          </w:p>
          <w:p w14:paraId="5C31B90C" w14:textId="77777777" w:rsidR="007A4542" w:rsidRPr="00346BC3" w:rsidRDefault="007A4542" w:rsidP="007A4542">
            <w:pPr>
              <w:pStyle w:val="In0"/>
              <w:spacing w:line="276" w:lineRule="auto"/>
              <w:ind w:left="132"/>
            </w:pPr>
            <w:r w:rsidRPr="00346BC3">
              <w:t>slovné úlohy na porovnávanie charakterizované vzťahmi viac, menej, rovnako</w:t>
            </w:r>
          </w:p>
        </w:tc>
      </w:tr>
    </w:tbl>
    <w:p w14:paraId="03F07674" w14:textId="01196613" w:rsidR="00D83ABA" w:rsidRPr="00A51728" w:rsidRDefault="00D83ABA" w:rsidP="006D6B9A">
      <w:pPr>
        <w:rPr>
          <w:rFonts w:ascii="Times New Roman" w:hAnsi="Times New Roman" w:cs="Times New Roman"/>
        </w:rPr>
      </w:pPr>
    </w:p>
    <w:tbl>
      <w:tblPr>
        <w:tblpPr w:leftFromText="141" w:rightFromText="141" w:vertAnchor="text" w:horzAnchor="margin" w:tblpY="-7"/>
        <w:tblOverlap w:val="never"/>
        <w:tblW w:w="9356" w:type="dxa"/>
        <w:tblLayout w:type="fixed"/>
        <w:tblCellMar>
          <w:left w:w="10" w:type="dxa"/>
          <w:right w:w="10" w:type="dxa"/>
        </w:tblCellMar>
        <w:tblLook w:val="0000" w:firstRow="0" w:lastRow="0" w:firstColumn="0" w:lastColumn="0" w:noHBand="0" w:noVBand="0"/>
      </w:tblPr>
      <w:tblGrid>
        <w:gridCol w:w="4642"/>
        <w:gridCol w:w="4714"/>
      </w:tblGrid>
      <w:tr w:rsidR="007A4542" w:rsidRPr="00346BC3" w14:paraId="7E107FAF" w14:textId="77777777" w:rsidTr="00D556AD">
        <w:trPr>
          <w:trHeight w:hRule="exact" w:val="574"/>
        </w:trPr>
        <w:tc>
          <w:tcPr>
            <w:tcW w:w="9061" w:type="dxa"/>
            <w:gridSpan w:val="2"/>
            <w:tcBorders>
              <w:top w:val="single" w:sz="4" w:space="0" w:color="auto"/>
              <w:left w:val="single" w:sz="4" w:space="0" w:color="auto"/>
              <w:right w:val="single" w:sz="4" w:space="0" w:color="auto"/>
            </w:tcBorders>
            <w:shd w:val="clear" w:color="auto" w:fill="FFFFFF"/>
            <w:vAlign w:val="center"/>
          </w:tcPr>
          <w:p w14:paraId="4B184B60" w14:textId="77777777" w:rsidR="007A4542" w:rsidRPr="003C4B0D" w:rsidRDefault="007A4542" w:rsidP="00FC534C">
            <w:pPr>
              <w:pStyle w:val="In0"/>
              <w:jc w:val="center"/>
              <w:rPr>
                <w:b/>
                <w:bCs/>
              </w:rPr>
            </w:pPr>
            <w:r w:rsidRPr="003C4B0D">
              <w:rPr>
                <w:b/>
                <w:bCs/>
              </w:rPr>
              <w:lastRenderedPageBreak/>
              <w:t>Sčítanie a odčítanie v číselnom obore do 20</w:t>
            </w:r>
          </w:p>
        </w:tc>
      </w:tr>
      <w:tr w:rsidR="007A4542" w:rsidRPr="00346BC3" w14:paraId="67CB18CA" w14:textId="77777777" w:rsidTr="00D556AD">
        <w:trPr>
          <w:trHeight w:hRule="exact" w:val="384"/>
        </w:trPr>
        <w:tc>
          <w:tcPr>
            <w:tcW w:w="4496" w:type="dxa"/>
            <w:tcBorders>
              <w:top w:val="single" w:sz="4" w:space="0" w:color="auto"/>
              <w:left w:val="single" w:sz="4" w:space="0" w:color="auto"/>
            </w:tcBorders>
            <w:shd w:val="clear" w:color="auto" w:fill="FFFFFF"/>
            <w:vAlign w:val="center"/>
          </w:tcPr>
          <w:p w14:paraId="59FF464C" w14:textId="77777777" w:rsidR="007A4542" w:rsidRPr="00346BC3" w:rsidRDefault="007A4542" w:rsidP="00FC534C">
            <w:pPr>
              <w:pStyle w:val="In0"/>
              <w:jc w:val="center"/>
              <w:rPr>
                <w:b/>
                <w:bCs/>
              </w:rPr>
            </w:pPr>
            <w:r w:rsidRPr="00346BC3">
              <w:rPr>
                <w:b/>
                <w:bCs/>
              </w:rPr>
              <w:t>Výkonový štandard</w:t>
            </w:r>
          </w:p>
        </w:tc>
        <w:tc>
          <w:tcPr>
            <w:tcW w:w="4565" w:type="dxa"/>
            <w:tcBorders>
              <w:top w:val="single" w:sz="4" w:space="0" w:color="auto"/>
              <w:left w:val="single" w:sz="4" w:space="0" w:color="auto"/>
              <w:right w:val="single" w:sz="4" w:space="0" w:color="auto"/>
            </w:tcBorders>
            <w:shd w:val="clear" w:color="auto" w:fill="FFFFFF"/>
            <w:vAlign w:val="center"/>
          </w:tcPr>
          <w:p w14:paraId="3138B6D7" w14:textId="77777777" w:rsidR="007A4542" w:rsidRPr="00346BC3" w:rsidRDefault="007A4542" w:rsidP="00FC534C">
            <w:pPr>
              <w:pStyle w:val="In0"/>
              <w:jc w:val="center"/>
              <w:rPr>
                <w:b/>
                <w:bCs/>
              </w:rPr>
            </w:pPr>
            <w:r w:rsidRPr="00346BC3">
              <w:rPr>
                <w:b/>
                <w:bCs/>
              </w:rPr>
              <w:t>Obsahový štandard</w:t>
            </w:r>
          </w:p>
        </w:tc>
      </w:tr>
      <w:tr w:rsidR="007A4542" w:rsidRPr="00346BC3" w14:paraId="507FCA2A" w14:textId="77777777" w:rsidTr="00D556AD">
        <w:trPr>
          <w:trHeight w:hRule="exact" w:val="5155"/>
        </w:trPr>
        <w:tc>
          <w:tcPr>
            <w:tcW w:w="4496" w:type="dxa"/>
            <w:tcBorders>
              <w:top w:val="single" w:sz="4" w:space="0" w:color="auto"/>
              <w:left w:val="single" w:sz="4" w:space="0" w:color="auto"/>
              <w:bottom w:val="single" w:sz="4" w:space="0" w:color="auto"/>
            </w:tcBorders>
            <w:shd w:val="clear" w:color="auto" w:fill="FFFFFF"/>
          </w:tcPr>
          <w:p w14:paraId="7582F08B" w14:textId="77777777" w:rsidR="007A4542" w:rsidRPr="00D556AD" w:rsidRDefault="007A4542" w:rsidP="007A4542">
            <w:pPr>
              <w:spacing w:after="0"/>
              <w:ind w:left="126"/>
              <w:rPr>
                <w:rFonts w:ascii="Times New Roman" w:hAnsi="Times New Roman" w:cs="Times New Roman"/>
                <w:b/>
                <w:sz w:val="21"/>
                <w:szCs w:val="21"/>
              </w:rPr>
            </w:pPr>
            <w:r w:rsidRPr="00D556AD">
              <w:rPr>
                <w:rFonts w:ascii="Times New Roman" w:hAnsi="Times New Roman" w:cs="Times New Roman"/>
                <w:b/>
                <w:sz w:val="21"/>
                <w:szCs w:val="21"/>
              </w:rPr>
              <w:t>Žiak na konci 1. ročníka základnej školy vie/dokáže:</w:t>
            </w:r>
          </w:p>
          <w:p w14:paraId="3B530BAB" w14:textId="77777777" w:rsidR="007A4542" w:rsidRPr="00D556AD" w:rsidRDefault="007A4542" w:rsidP="00C97B23">
            <w:pPr>
              <w:pStyle w:val="Odsekzoznamu"/>
              <w:numPr>
                <w:ilvl w:val="0"/>
                <w:numId w:val="7"/>
              </w:numPr>
              <w:spacing w:after="0"/>
              <w:rPr>
                <w:rFonts w:ascii="Times New Roman" w:hAnsi="Times New Roman" w:cs="Times New Roman"/>
                <w:sz w:val="21"/>
                <w:szCs w:val="21"/>
              </w:rPr>
            </w:pPr>
            <w:r w:rsidRPr="00D556AD">
              <w:rPr>
                <w:rFonts w:ascii="Times New Roman" w:hAnsi="Times New Roman" w:cs="Times New Roman"/>
                <w:sz w:val="21"/>
                <w:szCs w:val="21"/>
              </w:rPr>
              <w:t>sčítať a odčítať prirodzené čísla v číselnom obore do 20 bez prechodu cez základ 10,</w:t>
            </w:r>
          </w:p>
          <w:p w14:paraId="7BF36CAB" w14:textId="77777777" w:rsidR="007A4542" w:rsidRPr="00D556AD" w:rsidRDefault="007A4542" w:rsidP="00C97B23">
            <w:pPr>
              <w:pStyle w:val="Odsekzoznamu"/>
              <w:numPr>
                <w:ilvl w:val="0"/>
                <w:numId w:val="7"/>
              </w:numPr>
              <w:spacing w:after="0"/>
              <w:rPr>
                <w:rFonts w:ascii="Times New Roman" w:hAnsi="Times New Roman" w:cs="Times New Roman"/>
                <w:sz w:val="21"/>
                <w:szCs w:val="21"/>
              </w:rPr>
            </w:pPr>
            <w:r w:rsidRPr="00D556AD">
              <w:rPr>
                <w:rFonts w:ascii="Times New Roman" w:hAnsi="Times New Roman" w:cs="Times New Roman"/>
                <w:sz w:val="21"/>
                <w:szCs w:val="21"/>
              </w:rPr>
              <w:t>použiť znaky +, -, =,</w:t>
            </w:r>
          </w:p>
          <w:p w14:paraId="449CDC40" w14:textId="77777777" w:rsidR="007A4542" w:rsidRPr="00D556AD" w:rsidRDefault="007A4542" w:rsidP="00C97B23">
            <w:pPr>
              <w:pStyle w:val="Odsekzoznamu"/>
              <w:numPr>
                <w:ilvl w:val="0"/>
                <w:numId w:val="7"/>
              </w:numPr>
              <w:spacing w:after="0"/>
              <w:rPr>
                <w:rFonts w:ascii="Times New Roman" w:hAnsi="Times New Roman" w:cs="Times New Roman"/>
                <w:sz w:val="21"/>
                <w:szCs w:val="21"/>
              </w:rPr>
            </w:pPr>
            <w:r w:rsidRPr="00D556AD">
              <w:rPr>
                <w:rFonts w:ascii="Times New Roman" w:hAnsi="Times New Roman" w:cs="Times New Roman"/>
                <w:sz w:val="21"/>
                <w:szCs w:val="21"/>
              </w:rPr>
              <w:t>vytvoriť príklady na sčítanie a odčítanie k danej situácii (matematizácia reálnej situácie),</w:t>
            </w:r>
          </w:p>
          <w:p w14:paraId="50BA4E1A" w14:textId="77777777" w:rsidR="007A4542" w:rsidRPr="00D556AD" w:rsidRDefault="007A4542" w:rsidP="00C97B23">
            <w:pPr>
              <w:pStyle w:val="Odsekzoznamu"/>
              <w:numPr>
                <w:ilvl w:val="0"/>
                <w:numId w:val="7"/>
              </w:numPr>
              <w:spacing w:after="0"/>
              <w:rPr>
                <w:rFonts w:ascii="Times New Roman" w:hAnsi="Times New Roman" w:cs="Times New Roman"/>
                <w:sz w:val="21"/>
                <w:szCs w:val="21"/>
              </w:rPr>
            </w:pPr>
            <w:r w:rsidRPr="00D556AD">
              <w:rPr>
                <w:rFonts w:ascii="Times New Roman" w:hAnsi="Times New Roman" w:cs="Times New Roman"/>
                <w:sz w:val="21"/>
                <w:szCs w:val="21"/>
              </w:rPr>
              <w:t>vytvoriť slovné úlohy k danému numerickému príkladu na sčítanie a odčítanie v číselnom obore do 20 bez prechodu cez základ 10,</w:t>
            </w:r>
          </w:p>
          <w:p w14:paraId="165326E5" w14:textId="77777777" w:rsidR="007A4542" w:rsidRPr="00D556AD" w:rsidRDefault="007A4542" w:rsidP="00C97B23">
            <w:pPr>
              <w:pStyle w:val="Odsekzoznamu"/>
              <w:numPr>
                <w:ilvl w:val="0"/>
                <w:numId w:val="7"/>
              </w:numPr>
              <w:spacing w:after="0"/>
              <w:rPr>
                <w:rFonts w:ascii="Times New Roman" w:hAnsi="Times New Roman" w:cs="Times New Roman"/>
                <w:sz w:val="21"/>
                <w:szCs w:val="21"/>
              </w:rPr>
            </w:pPr>
            <w:r w:rsidRPr="00D556AD">
              <w:rPr>
                <w:rFonts w:ascii="Times New Roman" w:hAnsi="Times New Roman" w:cs="Times New Roman"/>
                <w:sz w:val="21"/>
                <w:szCs w:val="21"/>
              </w:rPr>
              <w:t>sčítať a odčítať prirodzené čísla v číselnom obore do 20 s prechodom cez základ 10 na úrovni manipulácie,</w:t>
            </w:r>
          </w:p>
          <w:p w14:paraId="0F07E4CE" w14:textId="77777777" w:rsidR="007A4542" w:rsidRPr="00D556AD" w:rsidRDefault="007A4542" w:rsidP="00C97B23">
            <w:pPr>
              <w:pStyle w:val="Odsekzoznamu"/>
              <w:numPr>
                <w:ilvl w:val="0"/>
                <w:numId w:val="7"/>
              </w:numPr>
              <w:spacing w:after="0"/>
              <w:rPr>
                <w:rFonts w:ascii="Times New Roman" w:hAnsi="Times New Roman" w:cs="Times New Roman"/>
                <w:sz w:val="21"/>
                <w:szCs w:val="21"/>
              </w:rPr>
            </w:pPr>
            <w:r w:rsidRPr="00D556AD">
              <w:rPr>
                <w:rFonts w:ascii="Times New Roman" w:hAnsi="Times New Roman" w:cs="Times New Roman"/>
                <w:sz w:val="21"/>
                <w:szCs w:val="21"/>
              </w:rPr>
              <w:t>vyriešiť jednoduché slovné úlohy na sčítanie a odčítanie v číselnom obore do 20 bez prechodu cez základ 10,</w:t>
            </w:r>
          </w:p>
          <w:p w14:paraId="3CE15C7F" w14:textId="77777777" w:rsidR="007A4542" w:rsidRPr="00D556AD" w:rsidRDefault="007A4542" w:rsidP="00C97B23">
            <w:pPr>
              <w:pStyle w:val="Odsekzoznamu"/>
              <w:numPr>
                <w:ilvl w:val="0"/>
                <w:numId w:val="7"/>
              </w:numPr>
              <w:spacing w:after="0"/>
              <w:rPr>
                <w:sz w:val="21"/>
                <w:szCs w:val="21"/>
              </w:rPr>
            </w:pPr>
            <w:r w:rsidRPr="00D556AD">
              <w:rPr>
                <w:rFonts w:ascii="Times New Roman" w:hAnsi="Times New Roman" w:cs="Times New Roman"/>
                <w:sz w:val="21"/>
                <w:szCs w:val="21"/>
              </w:rPr>
              <w:t>vyriešiť jednoduché rovnice.</w:t>
            </w:r>
          </w:p>
        </w:tc>
        <w:tc>
          <w:tcPr>
            <w:tcW w:w="4565" w:type="dxa"/>
            <w:tcBorders>
              <w:top w:val="single" w:sz="4" w:space="0" w:color="auto"/>
              <w:left w:val="single" w:sz="4" w:space="0" w:color="auto"/>
              <w:bottom w:val="single" w:sz="4" w:space="0" w:color="auto"/>
              <w:right w:val="single" w:sz="4" w:space="0" w:color="auto"/>
            </w:tcBorders>
            <w:shd w:val="clear" w:color="auto" w:fill="FFFFFF"/>
          </w:tcPr>
          <w:p w14:paraId="2CA64DAD" w14:textId="77777777" w:rsidR="007A4542" w:rsidRPr="00D556AD" w:rsidRDefault="007A4542" w:rsidP="007A4542">
            <w:pPr>
              <w:pStyle w:val="In0"/>
              <w:spacing w:line="276" w:lineRule="auto"/>
              <w:ind w:left="132"/>
              <w:rPr>
                <w:sz w:val="21"/>
                <w:szCs w:val="21"/>
              </w:rPr>
            </w:pPr>
            <w:r w:rsidRPr="00D556AD">
              <w:rPr>
                <w:sz w:val="21"/>
                <w:szCs w:val="21"/>
              </w:rPr>
              <w:t>sčítanie, odčítanie</w:t>
            </w:r>
          </w:p>
          <w:p w14:paraId="02FEC203" w14:textId="77777777" w:rsidR="007A4542" w:rsidRPr="00D556AD" w:rsidRDefault="007A4542" w:rsidP="007A4542">
            <w:pPr>
              <w:pStyle w:val="In0"/>
              <w:spacing w:line="276" w:lineRule="auto"/>
              <w:ind w:left="132"/>
              <w:rPr>
                <w:sz w:val="21"/>
                <w:szCs w:val="21"/>
              </w:rPr>
            </w:pPr>
            <w:r w:rsidRPr="00D556AD">
              <w:rPr>
                <w:sz w:val="21"/>
                <w:szCs w:val="21"/>
              </w:rPr>
              <w:t>znaky +, -, =</w:t>
            </w:r>
          </w:p>
          <w:p w14:paraId="0265B09B" w14:textId="77777777" w:rsidR="007A4542" w:rsidRPr="00D556AD" w:rsidRDefault="007A4542" w:rsidP="007A4542">
            <w:pPr>
              <w:pStyle w:val="In0"/>
              <w:spacing w:line="276" w:lineRule="auto"/>
              <w:ind w:left="132"/>
              <w:rPr>
                <w:sz w:val="21"/>
                <w:szCs w:val="21"/>
              </w:rPr>
            </w:pPr>
            <w:r w:rsidRPr="00D556AD">
              <w:rPr>
                <w:sz w:val="21"/>
                <w:szCs w:val="21"/>
              </w:rPr>
              <w:t>sčítanie a odčítanie na modeloch (dynamický model, statický model) sčítanie a odčítanie pomocou znázornenia</w:t>
            </w:r>
          </w:p>
          <w:p w14:paraId="1234D0AD" w14:textId="77777777" w:rsidR="007A4542" w:rsidRPr="00D556AD" w:rsidRDefault="007A4542" w:rsidP="007A4542">
            <w:pPr>
              <w:pStyle w:val="In0"/>
              <w:spacing w:line="276" w:lineRule="auto"/>
              <w:ind w:left="132"/>
              <w:rPr>
                <w:sz w:val="21"/>
                <w:szCs w:val="21"/>
              </w:rPr>
            </w:pPr>
            <w:r w:rsidRPr="00D556AD">
              <w:rPr>
                <w:sz w:val="21"/>
                <w:szCs w:val="21"/>
              </w:rPr>
              <w:t>sčítanie počítaním po jednom, dopočítaním druhého sčítanca k prvému, dopočítaním menšieho sčítanca k väčšiemu</w:t>
            </w:r>
          </w:p>
          <w:p w14:paraId="0F364753" w14:textId="77777777" w:rsidR="007A4542" w:rsidRPr="00D556AD" w:rsidRDefault="007A4542" w:rsidP="007A4542">
            <w:pPr>
              <w:pStyle w:val="In0"/>
              <w:spacing w:line="276" w:lineRule="auto"/>
              <w:ind w:left="132"/>
              <w:rPr>
                <w:sz w:val="21"/>
                <w:szCs w:val="21"/>
              </w:rPr>
            </w:pPr>
            <w:r w:rsidRPr="00D556AD">
              <w:rPr>
                <w:sz w:val="21"/>
                <w:szCs w:val="21"/>
              </w:rPr>
              <w:t>sčítanie a odčítanie použitím zautomatizovaného spoja</w:t>
            </w:r>
          </w:p>
          <w:p w14:paraId="305AFC23" w14:textId="77777777" w:rsidR="007A4542" w:rsidRPr="00D556AD" w:rsidRDefault="007A4542" w:rsidP="007A4542">
            <w:pPr>
              <w:pStyle w:val="In0"/>
              <w:spacing w:line="276" w:lineRule="auto"/>
              <w:ind w:left="132"/>
              <w:rPr>
                <w:sz w:val="21"/>
                <w:szCs w:val="21"/>
              </w:rPr>
            </w:pPr>
            <w:r w:rsidRPr="00D556AD">
              <w:rPr>
                <w:sz w:val="21"/>
                <w:szCs w:val="21"/>
              </w:rPr>
              <w:t>jednoduché slovné úlohy typu:</w:t>
            </w:r>
          </w:p>
          <w:p w14:paraId="2D8788DA" w14:textId="77777777" w:rsidR="007A4542" w:rsidRPr="00D556AD" w:rsidRDefault="007A4542" w:rsidP="007A4542">
            <w:pPr>
              <w:pStyle w:val="In0"/>
              <w:spacing w:line="276" w:lineRule="auto"/>
              <w:ind w:left="132"/>
              <w:rPr>
                <w:sz w:val="21"/>
                <w:szCs w:val="21"/>
              </w:rPr>
            </w:pPr>
            <w:r w:rsidRPr="00D556AD">
              <w:rPr>
                <w:sz w:val="21"/>
                <w:szCs w:val="21"/>
              </w:rPr>
              <w:t>určiť súčet, keď sú dané dva sčítance</w:t>
            </w:r>
          </w:p>
          <w:p w14:paraId="4399D50F" w14:textId="77777777" w:rsidR="007A4542" w:rsidRPr="00D556AD" w:rsidRDefault="007A4542" w:rsidP="007A4542">
            <w:pPr>
              <w:pStyle w:val="In0"/>
              <w:spacing w:line="276" w:lineRule="auto"/>
              <w:ind w:left="132"/>
              <w:rPr>
                <w:sz w:val="21"/>
                <w:szCs w:val="21"/>
              </w:rPr>
            </w:pPr>
            <w:r w:rsidRPr="00D556AD">
              <w:rPr>
                <w:sz w:val="21"/>
                <w:szCs w:val="21"/>
              </w:rPr>
              <w:t>zväčšiť dané číslo o niekoľko jednotiek</w:t>
            </w:r>
          </w:p>
          <w:p w14:paraId="7F8F6D52" w14:textId="77777777" w:rsidR="007A4542" w:rsidRPr="00D556AD" w:rsidRDefault="007A4542" w:rsidP="007A4542">
            <w:pPr>
              <w:pStyle w:val="In0"/>
              <w:spacing w:line="276" w:lineRule="auto"/>
              <w:ind w:left="132"/>
              <w:rPr>
                <w:sz w:val="21"/>
                <w:szCs w:val="21"/>
              </w:rPr>
            </w:pPr>
            <w:r w:rsidRPr="00D556AD">
              <w:rPr>
                <w:sz w:val="21"/>
                <w:szCs w:val="21"/>
              </w:rPr>
              <w:t>určiť jedného sčítanca, ak je daný súčet a druhý sčítanec</w:t>
            </w:r>
          </w:p>
          <w:p w14:paraId="3C61F0EE" w14:textId="77777777" w:rsidR="007A4542" w:rsidRPr="00D556AD" w:rsidRDefault="007A4542" w:rsidP="007A4542">
            <w:pPr>
              <w:pStyle w:val="In0"/>
              <w:spacing w:line="276" w:lineRule="auto"/>
              <w:ind w:left="132"/>
              <w:rPr>
                <w:sz w:val="21"/>
                <w:szCs w:val="21"/>
              </w:rPr>
            </w:pPr>
            <w:r w:rsidRPr="00D556AD">
              <w:rPr>
                <w:sz w:val="21"/>
                <w:szCs w:val="21"/>
              </w:rPr>
              <w:t>zmenšiť dané číslo o niekoľko jednotiek</w:t>
            </w:r>
          </w:p>
          <w:p w14:paraId="1464A3F8" w14:textId="77777777" w:rsidR="007A4542" w:rsidRPr="00D556AD" w:rsidRDefault="007A4542" w:rsidP="007A4542">
            <w:pPr>
              <w:pStyle w:val="In0"/>
              <w:spacing w:line="276" w:lineRule="auto"/>
              <w:ind w:left="132"/>
              <w:rPr>
                <w:sz w:val="21"/>
                <w:szCs w:val="21"/>
              </w:rPr>
            </w:pPr>
            <w:r w:rsidRPr="00D556AD">
              <w:rPr>
                <w:sz w:val="21"/>
                <w:szCs w:val="21"/>
              </w:rPr>
              <w:t>porovnať rozdielom</w:t>
            </w:r>
          </w:p>
          <w:p w14:paraId="73F31BD6" w14:textId="77777777" w:rsidR="007A4542" w:rsidRPr="00346BC3" w:rsidRDefault="007A4542" w:rsidP="007A4542">
            <w:pPr>
              <w:pStyle w:val="In0"/>
              <w:spacing w:line="276" w:lineRule="auto"/>
              <w:ind w:left="132"/>
            </w:pPr>
            <w:r w:rsidRPr="00D556AD">
              <w:rPr>
                <w:sz w:val="21"/>
                <w:szCs w:val="21"/>
              </w:rPr>
              <w:t>rovnice (na propedeutickej úrovni)</w:t>
            </w:r>
          </w:p>
        </w:tc>
      </w:tr>
    </w:tbl>
    <w:p w14:paraId="01223545" w14:textId="418AFFCB" w:rsidR="00015490" w:rsidRPr="00D556AD" w:rsidRDefault="00015490" w:rsidP="00D556AD">
      <w:pPr>
        <w:spacing w:after="0"/>
        <w:rPr>
          <w:rFonts w:ascii="Times New Roman" w:hAnsi="Times New Roman" w:cs="Times New Roman"/>
          <w:sz w:val="20"/>
          <w:szCs w:val="20"/>
        </w:rPr>
      </w:pP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3"/>
        <w:gridCol w:w="4713"/>
      </w:tblGrid>
      <w:tr w:rsidR="00015490" w:rsidRPr="004528E9" w14:paraId="6009086B" w14:textId="77777777" w:rsidTr="00D556AD">
        <w:trPr>
          <w:trHeight w:hRule="exact" w:val="504"/>
        </w:trPr>
        <w:tc>
          <w:tcPr>
            <w:tcW w:w="9356" w:type="dxa"/>
            <w:gridSpan w:val="2"/>
            <w:tcBorders>
              <w:top w:val="single" w:sz="4" w:space="0" w:color="auto"/>
              <w:left w:val="single" w:sz="4" w:space="0" w:color="auto"/>
              <w:right w:val="single" w:sz="4" w:space="0" w:color="auto"/>
            </w:tcBorders>
            <w:shd w:val="clear" w:color="auto" w:fill="FFFFFF"/>
            <w:vAlign w:val="center"/>
          </w:tcPr>
          <w:p w14:paraId="41A7DE54" w14:textId="77777777" w:rsidR="00015490" w:rsidRPr="004528E9" w:rsidRDefault="00015490" w:rsidP="00FC534C">
            <w:pPr>
              <w:pStyle w:val="Nzovtabuky0"/>
              <w:jc w:val="center"/>
            </w:pPr>
            <w:r>
              <w:t>Geometria a meranie</w:t>
            </w:r>
          </w:p>
        </w:tc>
      </w:tr>
      <w:tr w:rsidR="00015490" w:rsidRPr="004528E9" w14:paraId="1B607DAA" w14:textId="77777777" w:rsidTr="00D556AD">
        <w:trPr>
          <w:trHeight w:hRule="exact" w:val="427"/>
        </w:trPr>
        <w:tc>
          <w:tcPr>
            <w:tcW w:w="4643" w:type="dxa"/>
            <w:tcBorders>
              <w:top w:val="single" w:sz="4" w:space="0" w:color="auto"/>
              <w:left w:val="single" w:sz="4" w:space="0" w:color="auto"/>
            </w:tcBorders>
            <w:shd w:val="clear" w:color="auto" w:fill="FFFFFF"/>
            <w:vAlign w:val="center"/>
          </w:tcPr>
          <w:p w14:paraId="5594CAC9" w14:textId="77777777" w:rsidR="00015490" w:rsidRPr="004528E9" w:rsidRDefault="00015490" w:rsidP="00FC534C">
            <w:pPr>
              <w:pStyle w:val="In0"/>
              <w:jc w:val="center"/>
              <w:rPr>
                <w:b/>
                <w:bCs/>
              </w:rPr>
            </w:pPr>
            <w:r w:rsidRPr="004528E9">
              <w:rPr>
                <w:b/>
                <w:bCs/>
              </w:rPr>
              <w:t>Výkonový štandard</w:t>
            </w:r>
          </w:p>
        </w:tc>
        <w:tc>
          <w:tcPr>
            <w:tcW w:w="4713" w:type="dxa"/>
            <w:tcBorders>
              <w:top w:val="single" w:sz="4" w:space="0" w:color="auto"/>
              <w:left w:val="single" w:sz="4" w:space="0" w:color="auto"/>
              <w:right w:val="single" w:sz="4" w:space="0" w:color="auto"/>
            </w:tcBorders>
            <w:shd w:val="clear" w:color="auto" w:fill="FFFFFF"/>
            <w:vAlign w:val="center"/>
          </w:tcPr>
          <w:p w14:paraId="483459A9" w14:textId="77777777" w:rsidR="00015490" w:rsidRPr="004528E9" w:rsidRDefault="00015490" w:rsidP="00FC534C">
            <w:pPr>
              <w:pStyle w:val="In0"/>
              <w:jc w:val="center"/>
              <w:rPr>
                <w:b/>
                <w:bCs/>
              </w:rPr>
            </w:pPr>
            <w:r w:rsidRPr="004528E9">
              <w:rPr>
                <w:b/>
                <w:bCs/>
              </w:rPr>
              <w:t>Obsahový štandard</w:t>
            </w:r>
          </w:p>
        </w:tc>
      </w:tr>
      <w:tr w:rsidR="00015490" w:rsidRPr="004528E9" w14:paraId="00CEE0E4" w14:textId="77777777" w:rsidTr="00D556AD">
        <w:trPr>
          <w:trHeight w:hRule="exact" w:val="6814"/>
        </w:trPr>
        <w:tc>
          <w:tcPr>
            <w:tcW w:w="4643" w:type="dxa"/>
            <w:tcBorders>
              <w:top w:val="single" w:sz="4" w:space="0" w:color="auto"/>
              <w:left w:val="single" w:sz="4" w:space="0" w:color="auto"/>
              <w:bottom w:val="single" w:sz="4" w:space="0" w:color="auto"/>
            </w:tcBorders>
            <w:shd w:val="clear" w:color="auto" w:fill="FFFFFF"/>
          </w:tcPr>
          <w:p w14:paraId="5FC1B15B" w14:textId="77777777" w:rsidR="00015490" w:rsidRPr="00D556AD" w:rsidRDefault="00015490" w:rsidP="00E83357">
            <w:pPr>
              <w:spacing w:after="0"/>
              <w:ind w:left="126"/>
              <w:rPr>
                <w:rFonts w:ascii="Times New Roman" w:hAnsi="Times New Roman" w:cs="Times New Roman"/>
                <w:b/>
                <w:sz w:val="21"/>
                <w:szCs w:val="21"/>
              </w:rPr>
            </w:pPr>
            <w:r w:rsidRPr="00E83357">
              <w:rPr>
                <w:rFonts w:ascii="Times New Roman" w:hAnsi="Times New Roman" w:cs="Times New Roman"/>
                <w:b/>
              </w:rPr>
              <w:t xml:space="preserve">Žiak </w:t>
            </w:r>
            <w:r w:rsidRPr="00D556AD">
              <w:rPr>
                <w:rFonts w:ascii="Times New Roman" w:hAnsi="Times New Roman" w:cs="Times New Roman"/>
                <w:b/>
                <w:sz w:val="21"/>
                <w:szCs w:val="21"/>
              </w:rPr>
              <w:t>na konci 1. ročníka základnej školy vie/dokáže:</w:t>
            </w:r>
          </w:p>
          <w:p w14:paraId="24BDDEA8"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rozlíšiť, pomenovať a nakresliť krivú, otvorenú i uzavretú čiaru,</w:t>
            </w:r>
          </w:p>
          <w:p w14:paraId="23138A68"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rozlíšiť, pomenovať, narysovať rovnú čiaru,</w:t>
            </w:r>
          </w:p>
          <w:p w14:paraId="3FB1742C"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rozlíšiť, pomenovať, nakresliť rovinné geometrické útvary,</w:t>
            </w:r>
          </w:p>
          <w:p w14:paraId="15C2A543"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rozlíšiť a pomenovať priestorové geometrické útvary,</w:t>
            </w:r>
          </w:p>
          <w:p w14:paraId="674AB6AE"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umiestniť (dokresliť) rovinné a priestorové geometrické útvary podľa pokynov,</w:t>
            </w:r>
          </w:p>
          <w:p w14:paraId="384F2C05"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určiť polohu geometrických útvarov v priestore,</w:t>
            </w:r>
          </w:p>
          <w:p w14:paraId="50588A7E"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porovnať a usporiadať (vzostupne, zostupne) predmety podľa dĺžky (výšky, šírky, ...),</w:t>
            </w:r>
          </w:p>
          <w:p w14:paraId="6FC5D2F8"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odmerať dĺžku (výšku, šírku, ...) daného predmetu pomocou neštandardných jednotiek dĺžky,</w:t>
            </w:r>
          </w:p>
          <w:p w14:paraId="133B7413"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nájsť a vyznačiť cestu v jednoduchom bludisku, labyrinte,</w:t>
            </w:r>
          </w:p>
          <w:p w14:paraId="6AE0B9AB"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na základe symbolov ť ť nakresliť (narysovať) v štvorcovej sieti obrázok,</w:t>
            </w:r>
          </w:p>
          <w:p w14:paraId="4A3FBAE0" w14:textId="77777777" w:rsidR="00015490" w:rsidRPr="00D556AD" w:rsidRDefault="00015490" w:rsidP="00C97B23">
            <w:pPr>
              <w:pStyle w:val="Odsekzoznamu"/>
              <w:numPr>
                <w:ilvl w:val="0"/>
                <w:numId w:val="7"/>
              </w:numPr>
              <w:spacing w:after="0"/>
              <w:rPr>
                <w:rFonts w:ascii="Times New Roman" w:hAnsi="Times New Roman" w:cs="Times New Roman"/>
                <w:sz w:val="20"/>
                <w:szCs w:val="20"/>
              </w:rPr>
            </w:pPr>
            <w:r w:rsidRPr="00D556AD">
              <w:rPr>
                <w:rFonts w:ascii="Times New Roman" w:hAnsi="Times New Roman" w:cs="Times New Roman"/>
                <w:sz w:val="20"/>
                <w:szCs w:val="20"/>
              </w:rPr>
              <w:t>pomocou symbolov ť ť popísať obrázok v štvorcovej sieti,</w:t>
            </w:r>
          </w:p>
          <w:p w14:paraId="09F0F0A1" w14:textId="77777777" w:rsidR="00015490" w:rsidRPr="004528E9" w:rsidRDefault="00015490" w:rsidP="00C97B23">
            <w:pPr>
              <w:pStyle w:val="Odsekzoznamu"/>
              <w:numPr>
                <w:ilvl w:val="0"/>
                <w:numId w:val="7"/>
              </w:numPr>
              <w:spacing w:after="0"/>
            </w:pPr>
            <w:r w:rsidRPr="00D556AD">
              <w:rPr>
                <w:rFonts w:ascii="Times New Roman" w:hAnsi="Times New Roman" w:cs="Times New Roman"/>
                <w:sz w:val="20"/>
                <w:szCs w:val="20"/>
              </w:rPr>
              <w:t>v štvorcovej sieti dokresliť (dorysovať) osovo súmerný obrázok.</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7067B27E" w14:textId="77777777" w:rsidR="00E83357" w:rsidRPr="00D556AD" w:rsidRDefault="00E83357" w:rsidP="00E83357">
            <w:pPr>
              <w:pStyle w:val="In0"/>
              <w:spacing w:line="276" w:lineRule="auto"/>
              <w:ind w:left="132"/>
              <w:rPr>
                <w:sz w:val="21"/>
                <w:szCs w:val="21"/>
              </w:rPr>
            </w:pPr>
          </w:p>
          <w:p w14:paraId="4F2725CF" w14:textId="77777777" w:rsidR="00E83357" w:rsidRPr="00D556AD" w:rsidRDefault="00E83357" w:rsidP="00E83357">
            <w:pPr>
              <w:pStyle w:val="In0"/>
              <w:spacing w:line="276" w:lineRule="auto"/>
              <w:ind w:left="132"/>
              <w:rPr>
                <w:sz w:val="21"/>
                <w:szCs w:val="21"/>
              </w:rPr>
            </w:pPr>
          </w:p>
          <w:p w14:paraId="7B4C0E60" w14:textId="55378CF3" w:rsidR="00015490" w:rsidRPr="00D556AD" w:rsidRDefault="00015490" w:rsidP="00E83357">
            <w:pPr>
              <w:pStyle w:val="In0"/>
              <w:spacing w:line="276" w:lineRule="auto"/>
              <w:ind w:left="132"/>
              <w:rPr>
                <w:sz w:val="21"/>
                <w:szCs w:val="21"/>
              </w:rPr>
            </w:pPr>
            <w:r w:rsidRPr="00D556AD">
              <w:rPr>
                <w:sz w:val="21"/>
                <w:szCs w:val="21"/>
              </w:rPr>
              <w:t>rovinné geometrické útvary: krivá čiara, rovná čiara, otvorená a uzavretá čiara, kruh, štvorec, trojuholník, obdĺžnik</w:t>
            </w:r>
          </w:p>
          <w:p w14:paraId="2FD07A6D" w14:textId="77777777" w:rsidR="00015490" w:rsidRPr="00D556AD" w:rsidRDefault="00015490" w:rsidP="00E83357">
            <w:pPr>
              <w:pStyle w:val="In0"/>
              <w:spacing w:line="276" w:lineRule="auto"/>
              <w:ind w:left="132"/>
              <w:rPr>
                <w:sz w:val="21"/>
                <w:szCs w:val="21"/>
              </w:rPr>
            </w:pPr>
            <w:r w:rsidRPr="00D556AD">
              <w:rPr>
                <w:sz w:val="21"/>
                <w:szCs w:val="21"/>
              </w:rPr>
              <w:t>kreslenie, rysovanie</w:t>
            </w:r>
          </w:p>
          <w:p w14:paraId="6BF583AF" w14:textId="77777777" w:rsidR="00015490" w:rsidRPr="00D556AD" w:rsidRDefault="00015490" w:rsidP="00E83357">
            <w:pPr>
              <w:pStyle w:val="In0"/>
              <w:spacing w:line="276" w:lineRule="auto"/>
              <w:ind w:left="132"/>
              <w:rPr>
                <w:sz w:val="21"/>
                <w:szCs w:val="21"/>
              </w:rPr>
            </w:pPr>
            <w:r w:rsidRPr="00D556AD">
              <w:rPr>
                <w:sz w:val="21"/>
                <w:szCs w:val="21"/>
              </w:rPr>
              <w:t>priestorové geometrické útvary: kocka, valec, guľa</w:t>
            </w:r>
          </w:p>
          <w:p w14:paraId="44C9B37B" w14:textId="77777777" w:rsidR="00015490" w:rsidRPr="00D556AD" w:rsidRDefault="00015490" w:rsidP="00E83357">
            <w:pPr>
              <w:pStyle w:val="In0"/>
              <w:spacing w:line="276" w:lineRule="auto"/>
              <w:ind w:left="132"/>
              <w:rPr>
                <w:sz w:val="21"/>
                <w:szCs w:val="21"/>
              </w:rPr>
            </w:pPr>
            <w:r w:rsidRPr="00D556AD">
              <w:rPr>
                <w:sz w:val="21"/>
                <w:szCs w:val="21"/>
              </w:rPr>
              <w:t>vpravo, vľavo, hore, dole, nad, pod, do, na, pred, za, vedľa, medzi, vpredu, vzadu</w:t>
            </w:r>
          </w:p>
          <w:p w14:paraId="08F74689" w14:textId="77777777" w:rsidR="00015490" w:rsidRPr="00D556AD" w:rsidRDefault="00015490" w:rsidP="00E83357">
            <w:pPr>
              <w:pStyle w:val="In0"/>
              <w:spacing w:line="276" w:lineRule="auto"/>
              <w:ind w:left="132"/>
              <w:rPr>
                <w:sz w:val="21"/>
                <w:szCs w:val="21"/>
              </w:rPr>
            </w:pPr>
            <w:r w:rsidRPr="00D556AD">
              <w:rPr>
                <w:sz w:val="21"/>
                <w:szCs w:val="21"/>
              </w:rPr>
              <w:t>pojmy pre porovnávanie: dlhší, kratší, vyšší, nižší, širší, užší, najdlhší, najkratší, najnižší,</w:t>
            </w:r>
          </w:p>
          <w:p w14:paraId="1159A8E0" w14:textId="77777777" w:rsidR="00015490" w:rsidRPr="00D556AD" w:rsidRDefault="00015490" w:rsidP="00E83357">
            <w:pPr>
              <w:pStyle w:val="In0"/>
              <w:spacing w:line="276" w:lineRule="auto"/>
              <w:ind w:left="132"/>
              <w:rPr>
                <w:sz w:val="21"/>
                <w:szCs w:val="21"/>
              </w:rPr>
            </w:pPr>
            <w:r w:rsidRPr="00D556AD">
              <w:rPr>
                <w:sz w:val="21"/>
                <w:szCs w:val="21"/>
              </w:rPr>
              <w:t>neštandardné jednotky dĺžky (stopa, palec, dlaň, lakeť, iný predmet - napr. spinka) bludisko, labyrint</w:t>
            </w:r>
          </w:p>
          <w:p w14:paraId="37B04835" w14:textId="77777777" w:rsidR="00015490" w:rsidRPr="004528E9" w:rsidRDefault="00015490" w:rsidP="00E83357">
            <w:pPr>
              <w:pStyle w:val="In0"/>
              <w:spacing w:line="276" w:lineRule="auto"/>
              <w:ind w:left="132"/>
            </w:pPr>
            <w:r w:rsidRPr="00D556AD">
              <w:rPr>
                <w:sz w:val="21"/>
                <w:szCs w:val="21"/>
              </w:rPr>
              <w:t>symboly na orientáciu v štvorcovej sieti: ť ť kreslenie a rysovanie obrázkov v štvorcovej sieti zhodné zobrazenie - osová súmernosť (na propedeutickej úrovni)</w:t>
            </w:r>
          </w:p>
        </w:tc>
      </w:tr>
      <w:tr w:rsidR="00E83357" w:rsidRPr="00D83E63" w14:paraId="77A84295" w14:textId="77777777" w:rsidTr="00D556AD">
        <w:trPr>
          <w:trHeight w:hRule="exact" w:val="549"/>
        </w:trPr>
        <w:tc>
          <w:tcPr>
            <w:tcW w:w="9356" w:type="dxa"/>
            <w:gridSpan w:val="2"/>
            <w:tcBorders>
              <w:top w:val="single" w:sz="4" w:space="0" w:color="auto"/>
              <w:left w:val="single" w:sz="4" w:space="0" w:color="auto"/>
              <w:right w:val="single" w:sz="4" w:space="0" w:color="auto"/>
            </w:tcBorders>
            <w:shd w:val="clear" w:color="auto" w:fill="FFFFFF"/>
            <w:vAlign w:val="center"/>
          </w:tcPr>
          <w:p w14:paraId="147F6DE9" w14:textId="77777777" w:rsidR="00E83357" w:rsidRPr="00D83E63" w:rsidRDefault="00E83357" w:rsidP="00FC534C">
            <w:pPr>
              <w:pStyle w:val="Nzovtabuky0"/>
              <w:jc w:val="center"/>
            </w:pPr>
            <w:r>
              <w:lastRenderedPageBreak/>
              <w:t>Riešenie aplikačných úloh a úloh rozvíjajúcich špecifické matematické myslenie</w:t>
            </w:r>
          </w:p>
        </w:tc>
      </w:tr>
      <w:tr w:rsidR="00E83357" w:rsidRPr="00D83E63" w14:paraId="72B25619" w14:textId="77777777" w:rsidTr="00D556AD">
        <w:trPr>
          <w:trHeight w:hRule="exact" w:val="549"/>
        </w:trPr>
        <w:tc>
          <w:tcPr>
            <w:tcW w:w="4642" w:type="dxa"/>
            <w:tcBorders>
              <w:top w:val="single" w:sz="4" w:space="0" w:color="auto"/>
              <w:left w:val="single" w:sz="4" w:space="0" w:color="auto"/>
            </w:tcBorders>
            <w:shd w:val="clear" w:color="auto" w:fill="FFFFFF"/>
            <w:vAlign w:val="center"/>
          </w:tcPr>
          <w:p w14:paraId="0D0F3E26" w14:textId="77777777" w:rsidR="00E83357" w:rsidRPr="00D83E63" w:rsidRDefault="00E83357" w:rsidP="00FC534C">
            <w:pPr>
              <w:pStyle w:val="In0"/>
              <w:jc w:val="center"/>
              <w:rPr>
                <w:b/>
                <w:bCs/>
              </w:rPr>
            </w:pPr>
            <w:r w:rsidRPr="00D83E63">
              <w:rPr>
                <w:b/>
                <w:bCs/>
              </w:rPr>
              <w:t>Výkonový štandard</w:t>
            </w:r>
          </w:p>
        </w:tc>
        <w:tc>
          <w:tcPr>
            <w:tcW w:w="4714" w:type="dxa"/>
            <w:tcBorders>
              <w:top w:val="single" w:sz="4" w:space="0" w:color="auto"/>
              <w:left w:val="single" w:sz="4" w:space="0" w:color="auto"/>
              <w:right w:val="single" w:sz="4" w:space="0" w:color="auto"/>
            </w:tcBorders>
            <w:shd w:val="clear" w:color="auto" w:fill="FFFFFF"/>
            <w:vAlign w:val="center"/>
          </w:tcPr>
          <w:p w14:paraId="1CD00090" w14:textId="77777777" w:rsidR="00E83357" w:rsidRPr="00D83E63" w:rsidRDefault="00E83357" w:rsidP="00FC534C">
            <w:pPr>
              <w:pStyle w:val="In0"/>
              <w:jc w:val="center"/>
              <w:rPr>
                <w:b/>
                <w:bCs/>
              </w:rPr>
            </w:pPr>
            <w:r w:rsidRPr="00D83E63">
              <w:rPr>
                <w:b/>
                <w:bCs/>
              </w:rPr>
              <w:t>Obsahový štandard</w:t>
            </w:r>
          </w:p>
        </w:tc>
      </w:tr>
      <w:tr w:rsidR="00E83357" w:rsidRPr="00D83E63" w14:paraId="7A1B94EE" w14:textId="77777777" w:rsidTr="00D556AD">
        <w:trPr>
          <w:trHeight w:hRule="exact" w:val="9968"/>
        </w:trPr>
        <w:tc>
          <w:tcPr>
            <w:tcW w:w="4642" w:type="dxa"/>
            <w:tcBorders>
              <w:top w:val="single" w:sz="4" w:space="0" w:color="auto"/>
              <w:left w:val="single" w:sz="4" w:space="0" w:color="auto"/>
              <w:bottom w:val="single" w:sz="4" w:space="0" w:color="auto"/>
            </w:tcBorders>
            <w:shd w:val="clear" w:color="auto" w:fill="FFFFFF"/>
          </w:tcPr>
          <w:p w14:paraId="3E9DE95B" w14:textId="77777777" w:rsidR="00E83357" w:rsidRPr="00E83357" w:rsidRDefault="00E83357" w:rsidP="00E83357">
            <w:pPr>
              <w:spacing w:after="0"/>
              <w:ind w:left="126"/>
              <w:rPr>
                <w:rFonts w:ascii="Times New Roman" w:hAnsi="Times New Roman" w:cs="Times New Roman"/>
                <w:b/>
              </w:rPr>
            </w:pPr>
            <w:r w:rsidRPr="00E83357">
              <w:rPr>
                <w:rFonts w:ascii="Times New Roman" w:hAnsi="Times New Roman" w:cs="Times New Roman"/>
                <w:b/>
              </w:rPr>
              <w:t>Žiak na konci 1. ročníka základnej školy vie/dokáže:</w:t>
            </w:r>
          </w:p>
          <w:p w14:paraId="4B0E0DAB"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roztriediť predmety, objekty, čísla podľa toho, či danú vlastnosť majú alebo nemajú,</w:t>
            </w:r>
          </w:p>
          <w:p w14:paraId="752F2924"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roztriediť predmety, objekty a čísla podľa jedného alebo viacerých znakov,</w:t>
            </w:r>
          </w:p>
          <w:p w14:paraId="2D4A49FB"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určiť vlastnosť, podľa ktorej boli predmety, objekty, čísla roztriedené,</w:t>
            </w:r>
          </w:p>
          <w:p w14:paraId="1604FE6C"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určiť vlastné kritérium triedenia,</w:t>
            </w:r>
          </w:p>
          <w:p w14:paraId="58A13FB6"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rozhodnúť o pravdivosti (nepravdivosti) tvrdenia,</w:t>
            </w:r>
          </w:p>
          <w:p w14:paraId="3D161816"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sformulovať pravdivý alebo nepravdivý výrok,</w:t>
            </w:r>
          </w:p>
          <w:p w14:paraId="13A6DE35"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vytvoriť negáciu jednoduchého výroku,</w:t>
            </w:r>
          </w:p>
          <w:p w14:paraId="03A76568"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rozlíšiť a správne použiť kvantifikované výroky,</w:t>
            </w:r>
          </w:p>
          <w:p w14:paraId="47EA0B91"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porovnať dva objekty podľa danej vlastnosti,</w:t>
            </w:r>
          </w:p>
          <w:p w14:paraId="78CA89C5"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identifikovať jednoduché pravidlo vytvorenia danej postupnosti,</w:t>
            </w:r>
          </w:p>
          <w:p w14:paraId="0D145171"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doplniť do postupnosti niekoľko chýbajúcich znakov, symbolov, čísel, obrázkov,</w:t>
            </w:r>
          </w:p>
          <w:p w14:paraId="5F850DBA"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nájsť niekoľko rôznych spôsobov usporiadania predmetov, znakov, symbolov,</w:t>
            </w:r>
          </w:p>
          <w:p w14:paraId="0E6C82D2"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vyriešiť nepriamo sformulované úlohy na sčítanie a odčítanie v číselnom obore do 20,</w:t>
            </w:r>
          </w:p>
          <w:p w14:paraId="73E37B7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orientovať sa v jednoduchej tabuľke, identifikovať riadok, stĺpec, údaj,</w:t>
            </w:r>
          </w:p>
          <w:p w14:paraId="79057C5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doplniť údaje do jednoduchej tabuľky,</w:t>
            </w:r>
          </w:p>
          <w:p w14:paraId="62811C0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určiť na digitálnych i ručičkových hodinách celé hodiny,</w:t>
            </w:r>
          </w:p>
          <w:p w14:paraId="0E1E334F" w14:textId="77777777" w:rsidR="00E83357" w:rsidRPr="001C02CF" w:rsidRDefault="00E83357" w:rsidP="00C97B23">
            <w:pPr>
              <w:pStyle w:val="Odsekzoznamu"/>
              <w:numPr>
                <w:ilvl w:val="0"/>
                <w:numId w:val="7"/>
              </w:numPr>
              <w:spacing w:after="0"/>
            </w:pPr>
            <w:r w:rsidRPr="00E83357">
              <w:rPr>
                <w:rFonts w:ascii="Times New Roman" w:hAnsi="Times New Roman" w:cs="Times New Roman"/>
              </w:rPr>
              <w:t>znázorniť na digitálnych i ručičkových hodinách celé hodiny.</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0EB9D12A" w14:textId="77777777" w:rsidR="00E83357" w:rsidRDefault="00E83357" w:rsidP="00E83357">
            <w:pPr>
              <w:pStyle w:val="In0"/>
              <w:spacing w:line="276" w:lineRule="auto"/>
              <w:ind w:left="132"/>
            </w:pPr>
          </w:p>
          <w:p w14:paraId="74A7126B" w14:textId="77777777" w:rsidR="00E83357" w:rsidRDefault="00E83357" w:rsidP="00E83357">
            <w:pPr>
              <w:pStyle w:val="In0"/>
              <w:spacing w:line="276" w:lineRule="auto"/>
              <w:ind w:left="132"/>
            </w:pPr>
          </w:p>
          <w:p w14:paraId="37A31898" w14:textId="099A0463" w:rsidR="00E83357" w:rsidRPr="00D83E63" w:rsidRDefault="00E83357" w:rsidP="00E83357">
            <w:pPr>
              <w:pStyle w:val="In0"/>
              <w:spacing w:line="276" w:lineRule="auto"/>
              <w:ind w:left="132"/>
            </w:pPr>
            <w:r w:rsidRPr="00D83E63">
              <w:t>predmety, objekty, čísla, ktoré danú vlastnosť majú a ktoré danú vlastnosť nemajú</w:t>
            </w:r>
          </w:p>
          <w:p w14:paraId="06F35038" w14:textId="77777777" w:rsidR="00E83357" w:rsidRPr="00D83E63" w:rsidRDefault="00E83357" w:rsidP="00E83357">
            <w:pPr>
              <w:pStyle w:val="In0"/>
              <w:spacing w:line="276" w:lineRule="auto"/>
              <w:ind w:left="132"/>
            </w:pPr>
            <w:r w:rsidRPr="00D83E63">
              <w:t>triedenie podľa farby, tvaru, veľkosti, materiálu,</w:t>
            </w:r>
          </w:p>
          <w:p w14:paraId="3F593562" w14:textId="77777777" w:rsidR="00E83357" w:rsidRPr="00D83E63" w:rsidRDefault="00E83357" w:rsidP="00E83357">
            <w:pPr>
              <w:pStyle w:val="In0"/>
              <w:spacing w:line="276" w:lineRule="auto"/>
              <w:ind w:left="132"/>
            </w:pPr>
            <w:r w:rsidRPr="00D83E63">
              <w:t>dichotomické triedenie (výsledkom triedenia sú dve skupiny) podľa dvoch vlastností, dichotomické triedenie bez určenia vlastnosti, trichotomické triedenie (výsledkom triedenia sú tri skupiny) podľa troch vlastností, trichotomické triedenie bez určenia vlastnosti pravda, nepravda pravdivosť, nepravdivosť veta, tvrdenie</w:t>
            </w:r>
          </w:p>
          <w:p w14:paraId="5C61BD8D" w14:textId="77777777" w:rsidR="00E83357" w:rsidRPr="00D83E63" w:rsidRDefault="00E83357" w:rsidP="00E83357">
            <w:pPr>
              <w:pStyle w:val="In0"/>
              <w:spacing w:line="276" w:lineRule="auto"/>
              <w:ind w:left="132"/>
            </w:pPr>
            <w:r w:rsidRPr="00D83E63">
              <w:t>kvantifikované výroky: všetky, nie všetky, všetci, nie všetci, žiaden, každý, niekto, nikto, nič</w:t>
            </w:r>
          </w:p>
          <w:p w14:paraId="2CB1B8F8" w14:textId="77777777" w:rsidR="00E83357" w:rsidRPr="00D83E63" w:rsidRDefault="00E83357" w:rsidP="00E83357">
            <w:pPr>
              <w:pStyle w:val="In0"/>
              <w:spacing w:line="276" w:lineRule="auto"/>
              <w:ind w:left="132"/>
            </w:pPr>
            <w:r w:rsidRPr="00D83E63">
              <w:t>porovnávanie podľa veľkosti, dĺžky, výšky, veku, rýchlosti, množstva, počtu objektov v skupinách a pod.</w:t>
            </w:r>
          </w:p>
          <w:p w14:paraId="3911C767" w14:textId="77777777" w:rsidR="00E83357" w:rsidRPr="00D83E63" w:rsidRDefault="00E83357" w:rsidP="00E83357">
            <w:pPr>
              <w:pStyle w:val="In0"/>
              <w:spacing w:line="276" w:lineRule="auto"/>
              <w:ind w:left="132"/>
            </w:pPr>
            <w:r w:rsidRPr="00D83E63">
              <w:t>postupnosť znakov, symbolov, čísel, obrázkov nepriamo sformulované úlohy tabuľka, riadok, stĺpec, údaj hodiny (čas)</w:t>
            </w:r>
          </w:p>
        </w:tc>
      </w:tr>
    </w:tbl>
    <w:p w14:paraId="274A520A" w14:textId="10CDEF09"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p w14:paraId="53F936D1" w14:textId="77777777" w:rsidR="00D83ABA" w:rsidRPr="00E83357" w:rsidRDefault="00D83ABA" w:rsidP="00E83357">
      <w:pPr>
        <w:jc w:val="center"/>
        <w:rPr>
          <w:rFonts w:ascii="Times New Roman" w:hAnsi="Times New Roman" w:cs="Times New Roman"/>
          <w:b/>
          <w:bCs/>
        </w:rPr>
      </w:pPr>
      <w:r w:rsidRPr="00E83357">
        <w:rPr>
          <w:rFonts w:ascii="Times New Roman" w:hAnsi="Times New Roman" w:cs="Times New Roman"/>
          <w:b/>
          <w:bCs/>
        </w:rPr>
        <w:lastRenderedPageBreak/>
        <w:t>2. ročník</w:t>
      </w:r>
    </w:p>
    <w:p w14:paraId="4146E584" w14:textId="672C91E2" w:rsidR="00D83ABA" w:rsidRPr="00A51728" w:rsidRDefault="00D83ABA" w:rsidP="00E83357">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matematiky iŠVP.</w:t>
      </w:r>
      <w:r w:rsidR="00E83357">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matematika, schváleného ako súčasť inovovaného ŠVP pre 1. stupeň základnej školy</w:t>
      </w:r>
      <w:r w:rsidR="008E361C" w:rsidRPr="00A51728">
        <w:rPr>
          <w:rFonts w:ascii="Times New Roman" w:hAnsi="Times New Roman" w:cs="Times New Roman"/>
        </w:rPr>
        <w:t>.</w:t>
      </w:r>
      <w:r w:rsidRPr="00A51728">
        <w:rPr>
          <w:rFonts w:ascii="Times New Roman" w:hAnsi="Times New Roman" w:cs="Times New Roman"/>
        </w:rPr>
        <w:t xml:space="preserve"> Časová dotácia je zvýšená o 1 hodinu týždenne bez rozšírenia obsahu. Je zameraná na zvýšenie kvality výkonu žiakov, upevňovanie a opakovanie vedomostí.</w:t>
      </w:r>
    </w:p>
    <w:p w14:paraId="40B206E7" w14:textId="77777777" w:rsidR="00D83ABA" w:rsidRPr="00A51728" w:rsidRDefault="00D83ABA" w:rsidP="006D6B9A">
      <w:pPr>
        <w:rPr>
          <w:rFonts w:ascii="Times New Roman" w:hAnsi="Times New Roman" w:cs="Times New Roman"/>
        </w:rPr>
      </w:pPr>
      <w:r w:rsidRPr="00E83357">
        <w:rPr>
          <w:rFonts w:ascii="Times New Roman" w:hAnsi="Times New Roman" w:cs="Times New Roman"/>
          <w:b/>
          <w:bCs/>
        </w:rPr>
        <w:t>Rozsah vyučovania:</w:t>
      </w:r>
      <w:r w:rsidRPr="00A51728">
        <w:rPr>
          <w:rFonts w:ascii="Times New Roman" w:hAnsi="Times New Roman" w:cs="Times New Roman"/>
        </w:rPr>
        <w:t xml:space="preserve"> 5 hodín týždenne, 165 hodín ročne</w:t>
      </w:r>
    </w:p>
    <w:p w14:paraId="38BD3260" w14:textId="77777777" w:rsidR="00D83ABA" w:rsidRPr="00E83357" w:rsidRDefault="00D83ABA" w:rsidP="006D6B9A">
      <w:pPr>
        <w:rPr>
          <w:rFonts w:ascii="Times New Roman" w:hAnsi="Times New Roman" w:cs="Times New Roman"/>
          <w:b/>
          <w:bCs/>
        </w:rPr>
      </w:pPr>
      <w:r w:rsidRPr="00E83357">
        <w:rPr>
          <w:rFonts w:ascii="Times New Roman" w:hAnsi="Times New Roman" w:cs="Times New Roman"/>
          <w:b/>
          <w:bCs/>
        </w:rPr>
        <w:t>Tematické celky:</w:t>
      </w:r>
    </w:p>
    <w:p w14:paraId="08F23A91" w14:textId="77777777" w:rsidR="00D83ABA" w:rsidRPr="00E83357" w:rsidRDefault="00D83ABA" w:rsidP="00E83357">
      <w:pPr>
        <w:spacing w:after="0"/>
        <w:rPr>
          <w:rFonts w:ascii="Times New Roman" w:hAnsi="Times New Roman" w:cs="Times New Roman"/>
          <w:b/>
          <w:bCs/>
        </w:rPr>
      </w:pPr>
      <w:r w:rsidRPr="00E83357">
        <w:rPr>
          <w:rFonts w:ascii="Times New Roman" w:hAnsi="Times New Roman" w:cs="Times New Roman"/>
          <w:b/>
          <w:bCs/>
        </w:rPr>
        <w:t>1 Sčítanie a odčítanie v číselnom obore do 20 s prechodom cez základ 10 – 35 hodín</w:t>
      </w:r>
    </w:p>
    <w:p w14:paraId="4FBD8EB0" w14:textId="77777777" w:rsidR="00D83ABA" w:rsidRPr="00A51728" w:rsidRDefault="00D83ABA" w:rsidP="006D6B9A">
      <w:pPr>
        <w:rPr>
          <w:rFonts w:ascii="Times New Roman" w:hAnsi="Times New Roman" w:cs="Times New Roman"/>
        </w:rPr>
      </w:pPr>
      <w:r w:rsidRPr="00E83357">
        <w:rPr>
          <w:rFonts w:ascii="Times New Roman" w:hAnsi="Times New Roman" w:cs="Times New Roman"/>
          <w:u w:val="single"/>
        </w:rPr>
        <w:t>Prierezové témy:</w:t>
      </w:r>
      <w:r w:rsidRPr="00A51728">
        <w:rPr>
          <w:rFonts w:ascii="Times New Roman" w:hAnsi="Times New Roman" w:cs="Times New Roman"/>
        </w:rPr>
        <w:t xml:space="preserve"> ENV, MDV, MUV, RLU, OZO</w:t>
      </w:r>
    </w:p>
    <w:p w14:paraId="4AB03549" w14:textId="77777777" w:rsidR="00D83ABA" w:rsidRPr="00E83357" w:rsidRDefault="00D83ABA" w:rsidP="00E83357">
      <w:pPr>
        <w:spacing w:after="0"/>
        <w:rPr>
          <w:rFonts w:ascii="Times New Roman" w:hAnsi="Times New Roman" w:cs="Times New Roman"/>
          <w:b/>
          <w:bCs/>
        </w:rPr>
      </w:pPr>
      <w:r w:rsidRPr="00E83357">
        <w:rPr>
          <w:rFonts w:ascii="Times New Roman" w:hAnsi="Times New Roman" w:cs="Times New Roman"/>
          <w:b/>
          <w:bCs/>
        </w:rPr>
        <w:t>Finančná gramotnosť</w:t>
      </w:r>
    </w:p>
    <w:p w14:paraId="64F8FBB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jednoduché úlohy na nákup v obchode za eurá, centy, sčitovať, odčitovať</w:t>
      </w:r>
    </w:p>
    <w:p w14:paraId="38E8F0F6" w14:textId="77777777" w:rsidR="00D83ABA" w:rsidRPr="00E83357" w:rsidRDefault="00D83ABA" w:rsidP="00E83357">
      <w:pPr>
        <w:spacing w:after="0"/>
        <w:rPr>
          <w:rFonts w:ascii="Times New Roman" w:hAnsi="Times New Roman" w:cs="Times New Roman"/>
          <w:b/>
          <w:bCs/>
        </w:rPr>
      </w:pPr>
      <w:r w:rsidRPr="00E83357">
        <w:rPr>
          <w:rFonts w:ascii="Times New Roman" w:hAnsi="Times New Roman" w:cs="Times New Roman"/>
          <w:b/>
          <w:bCs/>
        </w:rPr>
        <w:t xml:space="preserve">2 Vytváranie prirodzených čísel v číselnom obore do 100 – 50 hodín </w:t>
      </w:r>
    </w:p>
    <w:p w14:paraId="5B70DA04" w14:textId="77777777" w:rsidR="00D83ABA" w:rsidRPr="00A51728" w:rsidRDefault="00D83ABA" w:rsidP="006D6B9A">
      <w:pPr>
        <w:rPr>
          <w:rFonts w:ascii="Times New Roman" w:hAnsi="Times New Roman" w:cs="Times New Roman"/>
        </w:rPr>
      </w:pPr>
      <w:r w:rsidRPr="00E83357">
        <w:rPr>
          <w:rFonts w:ascii="Times New Roman" w:hAnsi="Times New Roman" w:cs="Times New Roman"/>
          <w:u w:val="single"/>
        </w:rPr>
        <w:t>Prierezové témy:</w:t>
      </w:r>
      <w:r w:rsidRPr="00A51728">
        <w:rPr>
          <w:rFonts w:ascii="Times New Roman" w:hAnsi="Times New Roman" w:cs="Times New Roman"/>
        </w:rPr>
        <w:t xml:space="preserve"> ENV, MDV, MUV, RLU, DVA, OZO</w:t>
      </w:r>
    </w:p>
    <w:p w14:paraId="354E69BB" w14:textId="77777777" w:rsidR="00D83ABA" w:rsidRPr="00E83357" w:rsidRDefault="00D83ABA" w:rsidP="00E83357">
      <w:pPr>
        <w:spacing w:after="0"/>
        <w:rPr>
          <w:rFonts w:ascii="Times New Roman" w:hAnsi="Times New Roman" w:cs="Times New Roman"/>
          <w:b/>
          <w:bCs/>
        </w:rPr>
      </w:pPr>
      <w:r w:rsidRPr="00E83357">
        <w:rPr>
          <w:rFonts w:ascii="Times New Roman" w:hAnsi="Times New Roman" w:cs="Times New Roman"/>
          <w:b/>
          <w:bCs/>
        </w:rPr>
        <w:t xml:space="preserve">3 Sčítanie a odčítanie prirodzených čísel v číselnom obore do 100 – 40 hodín </w:t>
      </w:r>
    </w:p>
    <w:p w14:paraId="1C3B03F3" w14:textId="77777777" w:rsidR="00D83ABA" w:rsidRPr="00A51728" w:rsidRDefault="00D83ABA" w:rsidP="006D6B9A">
      <w:pPr>
        <w:rPr>
          <w:rFonts w:ascii="Times New Roman" w:hAnsi="Times New Roman" w:cs="Times New Roman"/>
        </w:rPr>
      </w:pPr>
      <w:r w:rsidRPr="00E83357">
        <w:rPr>
          <w:rFonts w:ascii="Times New Roman" w:hAnsi="Times New Roman" w:cs="Times New Roman"/>
          <w:u w:val="single"/>
        </w:rPr>
        <w:t>Prierezové témy:</w:t>
      </w:r>
      <w:r w:rsidRPr="00A51728">
        <w:rPr>
          <w:rFonts w:ascii="Times New Roman" w:hAnsi="Times New Roman" w:cs="Times New Roman"/>
        </w:rPr>
        <w:t xml:space="preserve"> ENV, MDV, MUV, RLU, OZO</w:t>
      </w:r>
    </w:p>
    <w:p w14:paraId="4364ED8A" w14:textId="77777777" w:rsidR="00D83ABA" w:rsidRPr="00E83357" w:rsidRDefault="00D83ABA" w:rsidP="00E83357">
      <w:pPr>
        <w:spacing w:after="0"/>
        <w:rPr>
          <w:rFonts w:ascii="Times New Roman" w:hAnsi="Times New Roman" w:cs="Times New Roman"/>
          <w:b/>
          <w:bCs/>
        </w:rPr>
      </w:pPr>
      <w:r w:rsidRPr="00E83357">
        <w:rPr>
          <w:rFonts w:ascii="Times New Roman" w:hAnsi="Times New Roman" w:cs="Times New Roman"/>
          <w:b/>
          <w:bCs/>
        </w:rPr>
        <w:t xml:space="preserve">Finančná gramotnosť </w:t>
      </w:r>
    </w:p>
    <w:p w14:paraId="11F9913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hry s papierovými peniazmi na obchod</w:t>
      </w:r>
    </w:p>
    <w:p w14:paraId="2E459D4A" w14:textId="77777777" w:rsidR="00D83ABA" w:rsidRPr="00E83357" w:rsidRDefault="00D83ABA" w:rsidP="00E83357">
      <w:pPr>
        <w:spacing w:after="0"/>
        <w:rPr>
          <w:rFonts w:ascii="Times New Roman" w:hAnsi="Times New Roman" w:cs="Times New Roman"/>
          <w:b/>
          <w:bCs/>
        </w:rPr>
      </w:pPr>
      <w:r w:rsidRPr="00E83357">
        <w:rPr>
          <w:rFonts w:ascii="Times New Roman" w:hAnsi="Times New Roman" w:cs="Times New Roman"/>
          <w:b/>
          <w:bCs/>
        </w:rPr>
        <w:t xml:space="preserve">4 Geometria a meranie – 30 hodín </w:t>
      </w:r>
    </w:p>
    <w:p w14:paraId="3FAFE857" w14:textId="77777777" w:rsidR="00D83ABA" w:rsidRPr="00A51728" w:rsidRDefault="00D83ABA" w:rsidP="006D6B9A">
      <w:pPr>
        <w:rPr>
          <w:rFonts w:ascii="Times New Roman" w:hAnsi="Times New Roman" w:cs="Times New Roman"/>
        </w:rPr>
      </w:pPr>
      <w:r w:rsidRPr="00E83357">
        <w:rPr>
          <w:rFonts w:ascii="Times New Roman" w:hAnsi="Times New Roman" w:cs="Times New Roman"/>
          <w:u w:val="single"/>
        </w:rPr>
        <w:t>Prierezové témy:</w:t>
      </w:r>
      <w:r w:rsidRPr="00A51728">
        <w:rPr>
          <w:rFonts w:ascii="Times New Roman" w:hAnsi="Times New Roman" w:cs="Times New Roman"/>
        </w:rPr>
        <w:t xml:space="preserve"> ENV, MDV, MUV, DVA </w:t>
      </w:r>
    </w:p>
    <w:p w14:paraId="40943D7F" w14:textId="77777777" w:rsidR="00D83ABA" w:rsidRPr="00E83357" w:rsidRDefault="00D83ABA" w:rsidP="00E83357">
      <w:pPr>
        <w:spacing w:after="0"/>
        <w:rPr>
          <w:rFonts w:ascii="Times New Roman" w:hAnsi="Times New Roman" w:cs="Times New Roman"/>
          <w:b/>
          <w:bCs/>
        </w:rPr>
      </w:pPr>
      <w:r w:rsidRPr="00E83357">
        <w:rPr>
          <w:rFonts w:ascii="Times New Roman" w:hAnsi="Times New Roman" w:cs="Times New Roman"/>
          <w:b/>
          <w:bCs/>
        </w:rPr>
        <w:t xml:space="preserve">5 Riešenie aplikačných úloh a úloh rozvíjajúcich špecifické matematické myslenie – 10 hodín </w:t>
      </w:r>
    </w:p>
    <w:p w14:paraId="1207F52D" w14:textId="77777777" w:rsidR="00D83ABA" w:rsidRPr="00A51728" w:rsidRDefault="00D83ABA" w:rsidP="00D821B3">
      <w:pPr>
        <w:spacing w:after="0"/>
        <w:rPr>
          <w:rFonts w:ascii="Times New Roman" w:hAnsi="Times New Roman" w:cs="Times New Roman"/>
        </w:rPr>
      </w:pPr>
      <w:r w:rsidRPr="00E83357">
        <w:rPr>
          <w:rFonts w:ascii="Times New Roman" w:hAnsi="Times New Roman" w:cs="Times New Roman"/>
          <w:u w:val="single"/>
        </w:rPr>
        <w:t>Prierezové témy:</w:t>
      </w:r>
      <w:r w:rsidRPr="00A51728">
        <w:rPr>
          <w:rFonts w:ascii="Times New Roman" w:hAnsi="Times New Roman" w:cs="Times New Roman"/>
        </w:rPr>
        <w:t xml:space="preserve"> OSR, VMR, ENV, RLU, DVA </w:t>
      </w:r>
    </w:p>
    <w:p w14:paraId="56557020" w14:textId="77777777" w:rsidR="00D83ABA" w:rsidRPr="00D821B3" w:rsidRDefault="00D83ABA" w:rsidP="00D821B3">
      <w:pPr>
        <w:spacing w:after="0"/>
        <w:rPr>
          <w:rFonts w:ascii="Times New Roman" w:hAnsi="Times New Roman" w:cs="Times New Roman"/>
          <w:sz w:val="20"/>
          <w:szCs w:val="20"/>
        </w:rPr>
      </w:pP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3"/>
        <w:gridCol w:w="4713"/>
      </w:tblGrid>
      <w:tr w:rsidR="00E83357" w:rsidRPr="001C02CF" w14:paraId="114728F8" w14:textId="77777777" w:rsidTr="00D821B3">
        <w:trPr>
          <w:trHeight w:hRule="exact" w:val="436"/>
        </w:trPr>
        <w:tc>
          <w:tcPr>
            <w:tcW w:w="9356" w:type="dxa"/>
            <w:gridSpan w:val="2"/>
            <w:tcBorders>
              <w:top w:val="single" w:sz="4" w:space="0" w:color="auto"/>
              <w:left w:val="single" w:sz="4" w:space="0" w:color="auto"/>
              <w:right w:val="single" w:sz="4" w:space="0" w:color="auto"/>
            </w:tcBorders>
            <w:shd w:val="clear" w:color="auto" w:fill="FFFFFF"/>
            <w:vAlign w:val="center"/>
          </w:tcPr>
          <w:p w14:paraId="23B5D207" w14:textId="77777777" w:rsidR="00E83357" w:rsidRPr="0029496E" w:rsidRDefault="00E83357" w:rsidP="00FC534C">
            <w:pPr>
              <w:pStyle w:val="In0"/>
              <w:jc w:val="center"/>
              <w:rPr>
                <w:b/>
                <w:bCs/>
              </w:rPr>
            </w:pPr>
            <w:r w:rsidRPr="0029496E">
              <w:rPr>
                <w:b/>
                <w:bCs/>
              </w:rPr>
              <w:t>Sčítanie a odčítanie v číselnom obore do 20 s prechodom cez základ 10</w:t>
            </w:r>
          </w:p>
        </w:tc>
      </w:tr>
      <w:tr w:rsidR="00E83357" w:rsidRPr="001C02CF" w14:paraId="7CA0B996" w14:textId="77777777" w:rsidTr="00D821B3">
        <w:trPr>
          <w:trHeight w:hRule="exact" w:val="428"/>
        </w:trPr>
        <w:tc>
          <w:tcPr>
            <w:tcW w:w="4642" w:type="dxa"/>
            <w:tcBorders>
              <w:top w:val="single" w:sz="4" w:space="0" w:color="auto"/>
              <w:left w:val="single" w:sz="4" w:space="0" w:color="auto"/>
            </w:tcBorders>
            <w:shd w:val="clear" w:color="auto" w:fill="FFFFFF"/>
            <w:vAlign w:val="center"/>
          </w:tcPr>
          <w:p w14:paraId="71FB5E13" w14:textId="77777777" w:rsidR="00E83357" w:rsidRPr="001C02CF" w:rsidRDefault="00E83357" w:rsidP="00FC534C">
            <w:pPr>
              <w:pStyle w:val="In0"/>
              <w:jc w:val="center"/>
              <w:rPr>
                <w:b/>
                <w:bCs/>
              </w:rPr>
            </w:pPr>
            <w:r w:rsidRPr="001C02CF">
              <w:rPr>
                <w:b/>
                <w:bCs/>
              </w:rPr>
              <w:t>Výkonový štandard</w:t>
            </w:r>
          </w:p>
        </w:tc>
        <w:tc>
          <w:tcPr>
            <w:tcW w:w="4714" w:type="dxa"/>
            <w:tcBorders>
              <w:top w:val="single" w:sz="4" w:space="0" w:color="auto"/>
              <w:left w:val="single" w:sz="4" w:space="0" w:color="auto"/>
              <w:right w:val="single" w:sz="4" w:space="0" w:color="auto"/>
            </w:tcBorders>
            <w:shd w:val="clear" w:color="auto" w:fill="FFFFFF"/>
            <w:vAlign w:val="center"/>
          </w:tcPr>
          <w:p w14:paraId="5354F0A5" w14:textId="77777777" w:rsidR="00E83357" w:rsidRPr="001C02CF" w:rsidRDefault="00E83357" w:rsidP="00FC534C">
            <w:pPr>
              <w:pStyle w:val="In0"/>
              <w:jc w:val="center"/>
              <w:rPr>
                <w:b/>
                <w:bCs/>
              </w:rPr>
            </w:pPr>
            <w:r w:rsidRPr="001C02CF">
              <w:rPr>
                <w:b/>
                <w:bCs/>
              </w:rPr>
              <w:t>Obsahový štandard</w:t>
            </w:r>
          </w:p>
        </w:tc>
      </w:tr>
      <w:tr w:rsidR="00E83357" w:rsidRPr="001C02CF" w14:paraId="56154CF7" w14:textId="77777777" w:rsidTr="00D821B3">
        <w:trPr>
          <w:trHeight w:hRule="exact" w:val="4547"/>
        </w:trPr>
        <w:tc>
          <w:tcPr>
            <w:tcW w:w="4642" w:type="dxa"/>
            <w:tcBorders>
              <w:top w:val="single" w:sz="4" w:space="0" w:color="auto"/>
              <w:left w:val="single" w:sz="4" w:space="0" w:color="auto"/>
              <w:bottom w:val="single" w:sz="4" w:space="0" w:color="auto"/>
            </w:tcBorders>
            <w:shd w:val="clear" w:color="auto" w:fill="FFFFFF"/>
          </w:tcPr>
          <w:p w14:paraId="3CFCB2EB" w14:textId="77777777" w:rsidR="00E83357" w:rsidRPr="00D821B3" w:rsidRDefault="00E83357" w:rsidP="00E83357">
            <w:pPr>
              <w:spacing w:after="0"/>
              <w:ind w:left="126"/>
              <w:rPr>
                <w:rFonts w:ascii="Times New Roman" w:hAnsi="Times New Roman" w:cs="Times New Roman"/>
                <w:b/>
                <w:sz w:val="20"/>
                <w:szCs w:val="20"/>
              </w:rPr>
            </w:pPr>
            <w:r w:rsidRPr="00D821B3">
              <w:rPr>
                <w:rFonts w:ascii="Times New Roman" w:hAnsi="Times New Roman" w:cs="Times New Roman"/>
                <w:b/>
                <w:sz w:val="20"/>
                <w:szCs w:val="20"/>
              </w:rPr>
              <w:t>Žiak na konci 2. ročníka základnej školy vie/dokáže:</w:t>
            </w:r>
          </w:p>
          <w:p w14:paraId="4568ABED" w14:textId="77777777" w:rsidR="00E83357" w:rsidRPr="00D821B3" w:rsidRDefault="00E83357" w:rsidP="00C97B23">
            <w:pPr>
              <w:pStyle w:val="Odsekzoznamu"/>
              <w:numPr>
                <w:ilvl w:val="0"/>
                <w:numId w:val="7"/>
              </w:numPr>
              <w:spacing w:after="0"/>
              <w:rPr>
                <w:rFonts w:ascii="Times New Roman" w:hAnsi="Times New Roman" w:cs="Times New Roman"/>
                <w:sz w:val="20"/>
                <w:szCs w:val="20"/>
              </w:rPr>
            </w:pPr>
            <w:r w:rsidRPr="00D821B3">
              <w:rPr>
                <w:rFonts w:ascii="Times New Roman" w:hAnsi="Times New Roman" w:cs="Times New Roman"/>
                <w:sz w:val="20"/>
                <w:szCs w:val="20"/>
              </w:rPr>
              <w:t>sčítať a odčítať prirodzené čísla v číselnom obore do 20 s prechodom cez základ 10,</w:t>
            </w:r>
          </w:p>
          <w:p w14:paraId="5B9872AC" w14:textId="77777777" w:rsidR="00E83357" w:rsidRPr="00D821B3" w:rsidRDefault="00E83357" w:rsidP="00C97B23">
            <w:pPr>
              <w:pStyle w:val="Odsekzoznamu"/>
              <w:numPr>
                <w:ilvl w:val="0"/>
                <w:numId w:val="7"/>
              </w:numPr>
              <w:spacing w:after="0"/>
              <w:rPr>
                <w:rFonts w:ascii="Times New Roman" w:hAnsi="Times New Roman" w:cs="Times New Roman"/>
                <w:sz w:val="20"/>
                <w:szCs w:val="20"/>
              </w:rPr>
            </w:pPr>
            <w:r w:rsidRPr="00D821B3">
              <w:rPr>
                <w:rFonts w:ascii="Times New Roman" w:hAnsi="Times New Roman" w:cs="Times New Roman"/>
                <w:sz w:val="20"/>
                <w:szCs w:val="20"/>
              </w:rPr>
              <w:t>sčítať (odčítať) čísla v ľubovoľnom poradí pri riešení úloh,</w:t>
            </w:r>
          </w:p>
          <w:p w14:paraId="02740695" w14:textId="77777777" w:rsidR="00E83357" w:rsidRPr="00D821B3" w:rsidRDefault="00E83357" w:rsidP="00C97B23">
            <w:pPr>
              <w:pStyle w:val="Odsekzoznamu"/>
              <w:numPr>
                <w:ilvl w:val="0"/>
                <w:numId w:val="7"/>
              </w:numPr>
              <w:spacing w:after="0"/>
              <w:rPr>
                <w:rFonts w:ascii="Times New Roman" w:hAnsi="Times New Roman" w:cs="Times New Roman"/>
                <w:sz w:val="20"/>
                <w:szCs w:val="20"/>
              </w:rPr>
            </w:pPr>
            <w:r w:rsidRPr="00D821B3">
              <w:rPr>
                <w:rFonts w:ascii="Times New Roman" w:hAnsi="Times New Roman" w:cs="Times New Roman"/>
                <w:sz w:val="20"/>
                <w:szCs w:val="20"/>
              </w:rPr>
              <w:t>vyriešiť jednoduché rovnice na sčítanie a odčítanie,</w:t>
            </w:r>
          </w:p>
          <w:p w14:paraId="382D2A4B" w14:textId="77777777" w:rsidR="00E83357" w:rsidRPr="00D821B3" w:rsidRDefault="00E83357" w:rsidP="00C97B23">
            <w:pPr>
              <w:pStyle w:val="Odsekzoznamu"/>
              <w:numPr>
                <w:ilvl w:val="0"/>
                <w:numId w:val="7"/>
              </w:numPr>
              <w:spacing w:after="0"/>
              <w:rPr>
                <w:rFonts w:ascii="Times New Roman" w:hAnsi="Times New Roman" w:cs="Times New Roman"/>
                <w:sz w:val="20"/>
                <w:szCs w:val="20"/>
              </w:rPr>
            </w:pPr>
            <w:r w:rsidRPr="00D821B3">
              <w:rPr>
                <w:rFonts w:ascii="Times New Roman" w:hAnsi="Times New Roman" w:cs="Times New Roman"/>
                <w:sz w:val="20"/>
                <w:szCs w:val="20"/>
              </w:rPr>
              <w:t>vyriešiť jednoduché slovné úlohy na sčítanie a odčítanie v číselnom obore do 20,</w:t>
            </w:r>
          </w:p>
          <w:p w14:paraId="37BC4083" w14:textId="77777777" w:rsidR="00E83357" w:rsidRPr="00D821B3" w:rsidRDefault="00E83357" w:rsidP="00C97B23">
            <w:pPr>
              <w:pStyle w:val="Odsekzoznamu"/>
              <w:numPr>
                <w:ilvl w:val="0"/>
                <w:numId w:val="7"/>
              </w:numPr>
              <w:spacing w:after="0"/>
              <w:rPr>
                <w:rFonts w:ascii="Times New Roman" w:hAnsi="Times New Roman" w:cs="Times New Roman"/>
                <w:sz w:val="20"/>
                <w:szCs w:val="20"/>
              </w:rPr>
            </w:pPr>
            <w:r w:rsidRPr="00D821B3">
              <w:rPr>
                <w:rFonts w:ascii="Times New Roman" w:hAnsi="Times New Roman" w:cs="Times New Roman"/>
                <w:sz w:val="20"/>
                <w:szCs w:val="20"/>
              </w:rPr>
              <w:t>vyriešiť zložené slovné úlohy na sčítanie a odčítanie v číselnom obore do 20,</w:t>
            </w:r>
          </w:p>
          <w:p w14:paraId="4C03B416" w14:textId="77777777" w:rsidR="00E83357" w:rsidRPr="00D821B3" w:rsidRDefault="00E83357" w:rsidP="00C97B23">
            <w:pPr>
              <w:pStyle w:val="Odsekzoznamu"/>
              <w:numPr>
                <w:ilvl w:val="0"/>
                <w:numId w:val="7"/>
              </w:numPr>
              <w:spacing w:after="0"/>
              <w:rPr>
                <w:rFonts w:ascii="Times New Roman" w:hAnsi="Times New Roman" w:cs="Times New Roman"/>
                <w:sz w:val="20"/>
                <w:szCs w:val="20"/>
              </w:rPr>
            </w:pPr>
            <w:r w:rsidRPr="00D821B3">
              <w:rPr>
                <w:rFonts w:ascii="Times New Roman" w:hAnsi="Times New Roman" w:cs="Times New Roman"/>
                <w:sz w:val="20"/>
                <w:szCs w:val="20"/>
              </w:rPr>
              <w:t>vytvoriť jednoduché i zložené slovné úlohy k danému numerickému príkladu na sčítanie a odčítanie v číselnom obore do 20,</w:t>
            </w:r>
          </w:p>
          <w:p w14:paraId="4520894F" w14:textId="77777777" w:rsidR="00E83357" w:rsidRPr="00D821B3" w:rsidRDefault="00E83357" w:rsidP="00C97B23">
            <w:pPr>
              <w:pStyle w:val="Odsekzoznamu"/>
              <w:numPr>
                <w:ilvl w:val="0"/>
                <w:numId w:val="7"/>
              </w:numPr>
              <w:spacing w:after="0"/>
              <w:rPr>
                <w:rFonts w:ascii="Times New Roman" w:hAnsi="Times New Roman" w:cs="Times New Roman"/>
                <w:sz w:val="20"/>
                <w:szCs w:val="20"/>
              </w:rPr>
            </w:pPr>
            <w:r w:rsidRPr="00D821B3">
              <w:rPr>
                <w:rFonts w:ascii="Times New Roman" w:hAnsi="Times New Roman" w:cs="Times New Roman"/>
                <w:sz w:val="20"/>
                <w:szCs w:val="20"/>
              </w:rPr>
              <w:t>sčítať viac rovnakých sčítancov,</w:t>
            </w:r>
          </w:p>
          <w:p w14:paraId="0C4062F6" w14:textId="77777777" w:rsidR="00E83357" w:rsidRPr="00D821B3" w:rsidRDefault="00E83357" w:rsidP="00C97B23">
            <w:pPr>
              <w:pStyle w:val="Odsekzoznamu"/>
              <w:numPr>
                <w:ilvl w:val="0"/>
                <w:numId w:val="7"/>
              </w:numPr>
              <w:spacing w:after="0"/>
              <w:rPr>
                <w:sz w:val="20"/>
                <w:szCs w:val="20"/>
              </w:rPr>
            </w:pPr>
            <w:r w:rsidRPr="00D821B3">
              <w:rPr>
                <w:rFonts w:ascii="Times New Roman" w:hAnsi="Times New Roman" w:cs="Times New Roman"/>
                <w:sz w:val="20"/>
                <w:szCs w:val="20"/>
              </w:rPr>
              <w:t>odčítať viac rovnakých menšiteľov.</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1D2120E1" w14:textId="77777777" w:rsidR="00E83357" w:rsidRPr="00D821B3" w:rsidRDefault="00E83357" w:rsidP="00E83357">
            <w:pPr>
              <w:pStyle w:val="In0"/>
              <w:spacing w:line="276" w:lineRule="auto"/>
              <w:ind w:left="132"/>
              <w:rPr>
                <w:sz w:val="20"/>
                <w:szCs w:val="20"/>
              </w:rPr>
            </w:pPr>
            <w:r w:rsidRPr="00D821B3">
              <w:rPr>
                <w:sz w:val="20"/>
                <w:szCs w:val="20"/>
              </w:rPr>
              <w:t>sčítanie počítaním po jednom, dopočítaním druhého sčítanca k prvému, dopočítaním menšieho sčítanca k väčšiemu sčítanie a odčítanie použitím zautomatizovaného spoja rovnice (na propedeutickej úrovni) jednoduché slovné úlohy typu: určiť súčet, keď sú dané sčítance zväčšiť dané číslo o niekoľko jednotiek</w:t>
            </w:r>
          </w:p>
          <w:p w14:paraId="1AF72358" w14:textId="77777777" w:rsidR="00E83357" w:rsidRPr="00D821B3" w:rsidRDefault="00E83357" w:rsidP="00E83357">
            <w:pPr>
              <w:pStyle w:val="In0"/>
              <w:spacing w:line="276" w:lineRule="auto"/>
              <w:ind w:left="132"/>
              <w:rPr>
                <w:sz w:val="20"/>
                <w:szCs w:val="20"/>
              </w:rPr>
            </w:pPr>
            <w:r w:rsidRPr="00D821B3">
              <w:rPr>
                <w:sz w:val="20"/>
                <w:szCs w:val="20"/>
              </w:rPr>
              <w:t>určiť jedného sčítanca, ak je daný súčet a druhý sčítanec zmenšiť dané číslo o niekoľko jednotiek porovnať rozdielom zložená slovná úloha typu:</w:t>
            </w:r>
          </w:p>
          <w:p w14:paraId="1613A503" w14:textId="77777777" w:rsidR="00E83357" w:rsidRPr="00D821B3" w:rsidRDefault="00E83357" w:rsidP="00E83357">
            <w:pPr>
              <w:pStyle w:val="In0"/>
              <w:spacing w:line="276" w:lineRule="auto"/>
              <w:ind w:left="132"/>
              <w:rPr>
                <w:sz w:val="20"/>
                <w:szCs w:val="20"/>
              </w:rPr>
            </w:pPr>
            <w:r w:rsidRPr="00D821B3">
              <w:rPr>
                <w:sz w:val="20"/>
                <w:szCs w:val="20"/>
              </w:rPr>
              <w:t>určiť súčet, keď sú dané tri sčítance</w:t>
            </w:r>
          </w:p>
          <w:p w14:paraId="0AAE26DB" w14:textId="77777777" w:rsidR="00E83357" w:rsidRPr="00D821B3" w:rsidRDefault="00E83357" w:rsidP="00E83357">
            <w:pPr>
              <w:pStyle w:val="In0"/>
              <w:spacing w:line="276" w:lineRule="auto"/>
              <w:ind w:left="132"/>
              <w:rPr>
                <w:sz w:val="20"/>
                <w:szCs w:val="20"/>
              </w:rPr>
            </w:pPr>
            <w:r w:rsidRPr="00D821B3">
              <w:rPr>
                <w:sz w:val="20"/>
                <w:szCs w:val="20"/>
              </w:rPr>
              <w:t>určiť rozdiel, keď je daný menšenec a dva menšitele propedeutika násobenia a delenia prirodzených čísel</w:t>
            </w:r>
          </w:p>
        </w:tc>
      </w:tr>
      <w:tr w:rsidR="00E83357" w:rsidRPr="006B2793" w14:paraId="436549F0" w14:textId="77777777" w:rsidTr="00E83357">
        <w:trPr>
          <w:trHeight w:hRule="exact" w:val="651"/>
        </w:trPr>
        <w:tc>
          <w:tcPr>
            <w:tcW w:w="9356" w:type="dxa"/>
            <w:gridSpan w:val="2"/>
            <w:tcBorders>
              <w:top w:val="single" w:sz="4" w:space="0" w:color="auto"/>
              <w:left w:val="single" w:sz="4" w:space="0" w:color="auto"/>
              <w:right w:val="single" w:sz="4" w:space="0" w:color="auto"/>
            </w:tcBorders>
            <w:shd w:val="clear" w:color="auto" w:fill="FFFFFF"/>
            <w:vAlign w:val="center"/>
          </w:tcPr>
          <w:p w14:paraId="3ACF726B" w14:textId="1EB0080C" w:rsidR="00E83357" w:rsidRPr="006B2793" w:rsidRDefault="00E83357" w:rsidP="00FC534C">
            <w:pPr>
              <w:pStyle w:val="Nzovtabuky0"/>
              <w:jc w:val="center"/>
            </w:pPr>
            <w:r>
              <w:lastRenderedPageBreak/>
              <w:t>Vytváranie prirodzených čísel v číselnom obore do 100</w:t>
            </w:r>
          </w:p>
        </w:tc>
      </w:tr>
      <w:tr w:rsidR="00E83357" w:rsidRPr="006B2793" w14:paraId="131053A8" w14:textId="77777777" w:rsidTr="00E83357">
        <w:trPr>
          <w:trHeight w:hRule="exact" w:val="651"/>
        </w:trPr>
        <w:tc>
          <w:tcPr>
            <w:tcW w:w="4643" w:type="dxa"/>
            <w:tcBorders>
              <w:top w:val="single" w:sz="4" w:space="0" w:color="auto"/>
              <w:left w:val="single" w:sz="4" w:space="0" w:color="auto"/>
            </w:tcBorders>
            <w:shd w:val="clear" w:color="auto" w:fill="FFFFFF"/>
            <w:vAlign w:val="center"/>
          </w:tcPr>
          <w:p w14:paraId="1FD25894" w14:textId="77777777" w:rsidR="00E83357" w:rsidRPr="006B2793" w:rsidRDefault="00E83357" w:rsidP="00FC534C">
            <w:pPr>
              <w:pStyle w:val="In0"/>
              <w:jc w:val="center"/>
              <w:rPr>
                <w:b/>
                <w:bCs/>
              </w:rPr>
            </w:pPr>
            <w:r w:rsidRPr="006B2793">
              <w:rPr>
                <w:b/>
                <w:bCs/>
              </w:rPr>
              <w:t>Výkonový štandard</w:t>
            </w:r>
          </w:p>
        </w:tc>
        <w:tc>
          <w:tcPr>
            <w:tcW w:w="4713" w:type="dxa"/>
            <w:tcBorders>
              <w:top w:val="single" w:sz="4" w:space="0" w:color="auto"/>
              <w:left w:val="single" w:sz="4" w:space="0" w:color="auto"/>
              <w:right w:val="single" w:sz="4" w:space="0" w:color="auto"/>
            </w:tcBorders>
            <w:shd w:val="clear" w:color="auto" w:fill="FFFFFF"/>
            <w:vAlign w:val="center"/>
          </w:tcPr>
          <w:p w14:paraId="639CD7D1" w14:textId="77777777" w:rsidR="00E83357" w:rsidRPr="006B2793" w:rsidRDefault="00E83357" w:rsidP="00FC534C">
            <w:pPr>
              <w:pStyle w:val="In0"/>
              <w:jc w:val="center"/>
              <w:rPr>
                <w:b/>
                <w:bCs/>
              </w:rPr>
            </w:pPr>
            <w:r w:rsidRPr="006B2793">
              <w:rPr>
                <w:b/>
                <w:bCs/>
              </w:rPr>
              <w:t>Obsahový štandard</w:t>
            </w:r>
          </w:p>
        </w:tc>
      </w:tr>
      <w:tr w:rsidR="00E83357" w:rsidRPr="006B2793" w14:paraId="4F3C8DB9" w14:textId="77777777" w:rsidTr="00E83357">
        <w:trPr>
          <w:trHeight w:hRule="exact" w:val="8766"/>
        </w:trPr>
        <w:tc>
          <w:tcPr>
            <w:tcW w:w="4643" w:type="dxa"/>
            <w:tcBorders>
              <w:top w:val="single" w:sz="4" w:space="0" w:color="auto"/>
              <w:left w:val="single" w:sz="4" w:space="0" w:color="auto"/>
              <w:bottom w:val="single" w:sz="4" w:space="0" w:color="auto"/>
            </w:tcBorders>
            <w:shd w:val="clear" w:color="auto" w:fill="FFFFFF"/>
          </w:tcPr>
          <w:p w14:paraId="746608A1" w14:textId="77777777" w:rsidR="00E83357" w:rsidRPr="00E83357" w:rsidRDefault="00E83357" w:rsidP="00E83357">
            <w:pPr>
              <w:spacing w:after="0"/>
              <w:ind w:left="126"/>
              <w:rPr>
                <w:rFonts w:ascii="Times New Roman" w:hAnsi="Times New Roman" w:cs="Times New Roman"/>
                <w:b/>
              </w:rPr>
            </w:pPr>
            <w:r w:rsidRPr="00E83357">
              <w:rPr>
                <w:rFonts w:ascii="Times New Roman" w:hAnsi="Times New Roman" w:cs="Times New Roman"/>
                <w:b/>
              </w:rPr>
              <w:t>Žiak na konci 2. ročníka základnej školy vie/dokáže:</w:t>
            </w:r>
          </w:p>
          <w:p w14:paraId="0965F5F6"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určiť počet prvkov v skupine a vyjadria ho prirodzeným číslom,</w:t>
            </w:r>
          </w:p>
          <w:p w14:paraId="2799A061"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vytvoriť (vyznačiť, oddeliť) skupinu s daným počtom prvkov,</w:t>
            </w:r>
          </w:p>
          <w:p w14:paraId="4BAA840D"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napísať a prečítať číslo,</w:t>
            </w:r>
          </w:p>
          <w:p w14:paraId="6798C641"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rozlíšiť a správne použiť pojmy číslo, číslica, cifra,</w:t>
            </w:r>
          </w:p>
          <w:p w14:paraId="6AFA9C27"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rozlíšiť jednociferné, dvojciferné a trojciferné číslo,</w:t>
            </w:r>
          </w:p>
          <w:p w14:paraId="2B457DA1"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rozložiť dvojciferné číslo na jednotky a desiatky,</w:t>
            </w:r>
          </w:p>
          <w:p w14:paraId="23F14DE6"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zložiť z jednotiek a desiatok dvojciferné číslo,</w:t>
            </w:r>
          </w:p>
          <w:p w14:paraId="7B46442C"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použiť radové číslovky v číselnom obore do 100,</w:t>
            </w:r>
          </w:p>
          <w:p w14:paraId="51B24119"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orientovať sa v číselnom rade,</w:t>
            </w:r>
          </w:p>
          <w:p w14:paraId="3E783253"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vytvoriť vzostupný a zostupný číselný rad,</w:t>
            </w:r>
          </w:p>
          <w:p w14:paraId="242F769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doplniť chýbajúce čísla do vzostupného aj zostupného číselného radu,</w:t>
            </w:r>
          </w:p>
          <w:p w14:paraId="4BE6446B"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zobraziť číslo na číselnej osi,</w:t>
            </w:r>
          </w:p>
          <w:p w14:paraId="5BDB9F7A"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usporiadať čísla podľa veľkosti vzostupne i zostupne,</w:t>
            </w:r>
          </w:p>
          <w:p w14:paraId="1381E6A9"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porovnať dve čísla a výsledok porovnania zapísať pomocou relačných znakov &gt;,&lt;, =,</w:t>
            </w:r>
          </w:p>
          <w:p w14:paraId="797AA4FA"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vymenovať niekoľko čísel menších (väčších) ako dané číslo,</w:t>
            </w:r>
          </w:p>
          <w:p w14:paraId="711804E0"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vyriešiť jednoduché nerovnice,</w:t>
            </w:r>
          </w:p>
          <w:p w14:paraId="41800188" w14:textId="77777777" w:rsidR="00E83357" w:rsidRPr="006B2793" w:rsidRDefault="00E83357" w:rsidP="00C97B23">
            <w:pPr>
              <w:pStyle w:val="Odsekzoznamu"/>
              <w:numPr>
                <w:ilvl w:val="0"/>
                <w:numId w:val="7"/>
              </w:numPr>
              <w:spacing w:after="0"/>
            </w:pPr>
            <w:r w:rsidRPr="00E83357">
              <w:rPr>
                <w:rFonts w:ascii="Times New Roman" w:hAnsi="Times New Roman" w:cs="Times New Roman"/>
              </w:rPr>
              <w:t>vyriešiť slovné úlohy na porovnávanie.</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66C7977E" w14:textId="77777777" w:rsidR="00E83357" w:rsidRPr="006B2793" w:rsidRDefault="00E83357" w:rsidP="00E83357">
            <w:pPr>
              <w:pStyle w:val="In0"/>
              <w:spacing w:line="276" w:lineRule="auto"/>
              <w:ind w:left="132"/>
            </w:pPr>
            <w:r w:rsidRPr="006B2793">
              <w:t>počítanie po dvoch, troch, ..., po jednotkách, po desiatkach prirodzené čísla 1 - 100 a 0</w:t>
            </w:r>
          </w:p>
          <w:p w14:paraId="120BBBDB" w14:textId="77777777" w:rsidR="00E83357" w:rsidRPr="006B2793" w:rsidRDefault="00E83357" w:rsidP="00E83357">
            <w:pPr>
              <w:pStyle w:val="In0"/>
              <w:spacing w:line="276" w:lineRule="auto"/>
              <w:ind w:left="132"/>
            </w:pPr>
            <w:r w:rsidRPr="006B2793">
              <w:t>číslo, číslica, cifra</w:t>
            </w:r>
          </w:p>
          <w:p w14:paraId="6732766E" w14:textId="77777777" w:rsidR="00E83357" w:rsidRPr="006B2793" w:rsidRDefault="00E83357" w:rsidP="00E83357">
            <w:pPr>
              <w:pStyle w:val="In0"/>
              <w:spacing w:line="276" w:lineRule="auto"/>
              <w:ind w:left="132"/>
            </w:pPr>
            <w:r w:rsidRPr="006B2793">
              <w:t>jednociferné číslo, dvojciferné číslo, trojciferné číslo</w:t>
            </w:r>
          </w:p>
          <w:p w14:paraId="15F64ACE" w14:textId="77777777" w:rsidR="00E83357" w:rsidRPr="006B2793" w:rsidRDefault="00E83357" w:rsidP="00E83357">
            <w:pPr>
              <w:pStyle w:val="In0"/>
              <w:spacing w:line="276" w:lineRule="auto"/>
              <w:ind w:left="132"/>
            </w:pPr>
            <w:r w:rsidRPr="006B2793">
              <w:t>jednotky, desiatky</w:t>
            </w:r>
          </w:p>
          <w:p w14:paraId="24A08972" w14:textId="77777777" w:rsidR="00E83357" w:rsidRPr="006B2793" w:rsidRDefault="00E83357" w:rsidP="00E83357">
            <w:pPr>
              <w:pStyle w:val="In0"/>
              <w:spacing w:line="276" w:lineRule="auto"/>
              <w:ind w:left="132"/>
            </w:pPr>
            <w:r w:rsidRPr="006B2793">
              <w:t>rozklad čísla na jednotky a desiatky</w:t>
            </w:r>
          </w:p>
          <w:p w14:paraId="3DC58E44" w14:textId="77777777" w:rsidR="00E83357" w:rsidRPr="006B2793" w:rsidRDefault="00E83357" w:rsidP="00E83357">
            <w:pPr>
              <w:pStyle w:val="In0"/>
              <w:spacing w:line="276" w:lineRule="auto"/>
              <w:ind w:left="132"/>
            </w:pPr>
            <w:r w:rsidRPr="006B2793">
              <w:t>prvý, piaty, ..., dvadsiaty piaty, ..., stý číselný rad</w:t>
            </w:r>
          </w:p>
          <w:p w14:paraId="5EEF94DA" w14:textId="77777777" w:rsidR="00E83357" w:rsidRPr="006B2793" w:rsidRDefault="00E83357" w:rsidP="00E83357">
            <w:pPr>
              <w:pStyle w:val="In0"/>
              <w:spacing w:line="276" w:lineRule="auto"/>
              <w:ind w:left="132"/>
            </w:pPr>
            <w:r w:rsidRPr="006B2793">
              <w:t>pojmy súvisiace s orientáciou v číselnom rade: pred, za, hneď pred, hneď za, prvý, druhý, ..., predposledný, posledný vzostupný a zostupný číselný rad</w:t>
            </w:r>
          </w:p>
          <w:p w14:paraId="282E5A58" w14:textId="77777777" w:rsidR="00E83357" w:rsidRPr="006B2793" w:rsidRDefault="00E83357" w:rsidP="00E83357">
            <w:pPr>
              <w:pStyle w:val="In0"/>
              <w:spacing w:line="276" w:lineRule="auto"/>
              <w:ind w:left="132"/>
            </w:pPr>
            <w:r w:rsidRPr="006B2793">
              <w:t>číselná os</w:t>
            </w:r>
          </w:p>
          <w:p w14:paraId="154CB212" w14:textId="77777777" w:rsidR="00E83357" w:rsidRPr="006B2793" w:rsidRDefault="00E83357" w:rsidP="00E83357">
            <w:pPr>
              <w:pStyle w:val="In0"/>
              <w:spacing w:line="276" w:lineRule="auto"/>
              <w:ind w:left="132"/>
            </w:pPr>
            <w:r w:rsidRPr="006B2793">
              <w:t>väčšie, menšie, rovné, najväčšie, najmenšie</w:t>
            </w:r>
          </w:p>
          <w:p w14:paraId="3A5816AF" w14:textId="77777777" w:rsidR="00E83357" w:rsidRPr="006B2793" w:rsidRDefault="00E83357" w:rsidP="00E83357">
            <w:pPr>
              <w:pStyle w:val="In0"/>
              <w:spacing w:line="276" w:lineRule="auto"/>
              <w:ind w:left="132"/>
            </w:pPr>
            <w:r w:rsidRPr="006B2793">
              <w:t>relačné znaky &gt;, &lt;, =</w:t>
            </w:r>
          </w:p>
          <w:p w14:paraId="606B0F9D" w14:textId="77777777" w:rsidR="00E83357" w:rsidRPr="006B2793" w:rsidRDefault="00E83357" w:rsidP="00E83357">
            <w:pPr>
              <w:pStyle w:val="In0"/>
              <w:spacing w:line="276" w:lineRule="auto"/>
              <w:ind w:left="132"/>
            </w:pPr>
            <w:r w:rsidRPr="006B2793">
              <w:t>nerovnice (na propedeutickej úrovni)</w:t>
            </w:r>
          </w:p>
          <w:p w14:paraId="0642E44A" w14:textId="77777777" w:rsidR="00E83357" w:rsidRPr="006B2793" w:rsidRDefault="00E83357" w:rsidP="00E83357">
            <w:pPr>
              <w:pStyle w:val="In0"/>
              <w:spacing w:line="276" w:lineRule="auto"/>
              <w:ind w:left="132"/>
            </w:pPr>
            <w:r w:rsidRPr="006B2793">
              <w:t>slovné úlohy na porovnávanie charakterizované vzťahmi viac, menej, rovnako</w:t>
            </w:r>
          </w:p>
        </w:tc>
      </w:tr>
    </w:tbl>
    <w:p w14:paraId="4CEE4955" w14:textId="33F0914A" w:rsidR="00D83ABA" w:rsidRDefault="00D83ABA" w:rsidP="006D6B9A">
      <w:pPr>
        <w:rPr>
          <w:rFonts w:ascii="Times New Roman" w:hAnsi="Times New Roman" w:cs="Times New Roman"/>
        </w:rPr>
      </w:pPr>
    </w:p>
    <w:p w14:paraId="772CCAEA" w14:textId="0C717C94" w:rsidR="00E83357" w:rsidRDefault="00E83357">
      <w:pPr>
        <w:rPr>
          <w:rFonts w:ascii="Times New Roman" w:hAnsi="Times New Roman" w:cs="Times New Roman"/>
        </w:rPr>
      </w:pPr>
      <w:r>
        <w:rPr>
          <w:rFonts w:ascii="Times New Roman" w:hAnsi="Times New Roman" w:cs="Times New Roman"/>
        </w:rPr>
        <w:br w:type="page"/>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2"/>
        <w:gridCol w:w="4714"/>
      </w:tblGrid>
      <w:tr w:rsidR="00E83357" w:rsidRPr="006B2793" w14:paraId="502BD526" w14:textId="77777777" w:rsidTr="00FC534C">
        <w:trPr>
          <w:trHeight w:hRule="exact" w:val="526"/>
        </w:trPr>
        <w:tc>
          <w:tcPr>
            <w:tcW w:w="9064" w:type="dxa"/>
            <w:gridSpan w:val="2"/>
            <w:tcBorders>
              <w:top w:val="single" w:sz="4" w:space="0" w:color="auto"/>
              <w:left w:val="single" w:sz="4" w:space="0" w:color="auto"/>
              <w:right w:val="single" w:sz="4" w:space="0" w:color="auto"/>
            </w:tcBorders>
            <w:shd w:val="clear" w:color="auto" w:fill="FFFFFF"/>
            <w:vAlign w:val="center"/>
          </w:tcPr>
          <w:p w14:paraId="38A2949B" w14:textId="77777777" w:rsidR="00E83357" w:rsidRPr="006B2793" w:rsidRDefault="00E83357" w:rsidP="00FC534C">
            <w:pPr>
              <w:pStyle w:val="Nzovtabuky0"/>
              <w:jc w:val="center"/>
            </w:pPr>
            <w:r>
              <w:lastRenderedPageBreak/>
              <w:t>Sčítanie a odčítanie prirodzených čísel v číselnom obore do 100</w:t>
            </w:r>
          </w:p>
        </w:tc>
      </w:tr>
      <w:tr w:rsidR="00E83357" w:rsidRPr="006B2793" w14:paraId="134B9C3C" w14:textId="77777777" w:rsidTr="00FC534C">
        <w:trPr>
          <w:trHeight w:hRule="exact" w:val="526"/>
        </w:trPr>
        <w:tc>
          <w:tcPr>
            <w:tcW w:w="4497" w:type="dxa"/>
            <w:tcBorders>
              <w:top w:val="single" w:sz="4" w:space="0" w:color="auto"/>
              <w:left w:val="single" w:sz="4" w:space="0" w:color="auto"/>
            </w:tcBorders>
            <w:shd w:val="clear" w:color="auto" w:fill="FFFFFF"/>
            <w:vAlign w:val="center"/>
          </w:tcPr>
          <w:p w14:paraId="3C9D00A6" w14:textId="77777777" w:rsidR="00E83357" w:rsidRPr="006B2793" w:rsidRDefault="00E83357" w:rsidP="00FC534C">
            <w:pPr>
              <w:pStyle w:val="In0"/>
              <w:jc w:val="center"/>
              <w:rPr>
                <w:b/>
                <w:bCs/>
              </w:rPr>
            </w:pPr>
            <w:r w:rsidRPr="006B2793">
              <w:rPr>
                <w:b/>
                <w:bCs/>
              </w:rPr>
              <w:t>Výkonový štandard</w:t>
            </w:r>
          </w:p>
        </w:tc>
        <w:tc>
          <w:tcPr>
            <w:tcW w:w="4567" w:type="dxa"/>
            <w:tcBorders>
              <w:top w:val="single" w:sz="4" w:space="0" w:color="auto"/>
              <w:left w:val="single" w:sz="4" w:space="0" w:color="auto"/>
              <w:right w:val="single" w:sz="4" w:space="0" w:color="auto"/>
            </w:tcBorders>
            <w:shd w:val="clear" w:color="auto" w:fill="FFFFFF"/>
            <w:vAlign w:val="center"/>
          </w:tcPr>
          <w:p w14:paraId="6E2EC515" w14:textId="77777777" w:rsidR="00E83357" w:rsidRPr="006B2793" w:rsidRDefault="00E83357" w:rsidP="00FC534C">
            <w:pPr>
              <w:pStyle w:val="In0"/>
              <w:jc w:val="center"/>
              <w:rPr>
                <w:b/>
                <w:bCs/>
              </w:rPr>
            </w:pPr>
            <w:r w:rsidRPr="006B2793">
              <w:rPr>
                <w:b/>
                <w:bCs/>
              </w:rPr>
              <w:t>Obsahový štandard</w:t>
            </w:r>
          </w:p>
        </w:tc>
      </w:tr>
      <w:tr w:rsidR="00E83357" w:rsidRPr="006B2793" w14:paraId="769167B5" w14:textId="77777777" w:rsidTr="00FC534C">
        <w:trPr>
          <w:trHeight w:hRule="exact" w:val="8042"/>
        </w:trPr>
        <w:tc>
          <w:tcPr>
            <w:tcW w:w="4497" w:type="dxa"/>
            <w:tcBorders>
              <w:top w:val="single" w:sz="4" w:space="0" w:color="auto"/>
              <w:left w:val="single" w:sz="4" w:space="0" w:color="auto"/>
              <w:bottom w:val="single" w:sz="4" w:space="0" w:color="auto"/>
            </w:tcBorders>
            <w:shd w:val="clear" w:color="auto" w:fill="FFFFFF"/>
          </w:tcPr>
          <w:p w14:paraId="56B568F6" w14:textId="77777777" w:rsidR="00E83357" w:rsidRPr="00E83357" w:rsidRDefault="00E83357" w:rsidP="00E83357">
            <w:pPr>
              <w:spacing w:after="0"/>
              <w:ind w:left="126"/>
              <w:rPr>
                <w:rFonts w:ascii="Times New Roman" w:hAnsi="Times New Roman" w:cs="Times New Roman"/>
                <w:b/>
              </w:rPr>
            </w:pPr>
            <w:r w:rsidRPr="00E83357">
              <w:rPr>
                <w:rFonts w:ascii="Times New Roman" w:hAnsi="Times New Roman" w:cs="Times New Roman"/>
                <w:b/>
              </w:rPr>
              <w:t>Žiak na konci 2. ročníka základnej školy vie/dokáže:</w:t>
            </w:r>
          </w:p>
          <w:p w14:paraId="088883E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sčítať prirodzené čísla spamäti,</w:t>
            </w:r>
          </w:p>
          <w:p w14:paraId="7839FDC6"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odčítať prirodzené čísla spamäti,</w:t>
            </w:r>
          </w:p>
          <w:p w14:paraId="63C99D99"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sčítať prirodzené čísla písomne,</w:t>
            </w:r>
          </w:p>
          <w:p w14:paraId="48AFDC69"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odčítať prirodzené čísla písomne,</w:t>
            </w:r>
          </w:p>
          <w:p w14:paraId="1DA77C37"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pri riešení úloh využiť komutatívnosť sčítania,</w:t>
            </w:r>
          </w:p>
          <w:p w14:paraId="3D551C2D"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vyriešiť jednoduché rovnice v číselnom obore do 100,</w:t>
            </w:r>
          </w:p>
          <w:p w14:paraId="0526CE28"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vyriešiť jednoduché slovné úlohy v číselnom obore do 100,</w:t>
            </w:r>
          </w:p>
          <w:p w14:paraId="3CBF85E9"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vyriešiť zložené slovné úlohy v číselnom obore do 100,</w:t>
            </w:r>
          </w:p>
          <w:p w14:paraId="1A810A06" w14:textId="77777777" w:rsidR="00E83357" w:rsidRPr="006B2793" w:rsidRDefault="00E83357" w:rsidP="00C97B23">
            <w:pPr>
              <w:pStyle w:val="Odsekzoznamu"/>
              <w:numPr>
                <w:ilvl w:val="0"/>
                <w:numId w:val="7"/>
              </w:numPr>
              <w:spacing w:after="0"/>
            </w:pPr>
            <w:r w:rsidRPr="00E83357">
              <w:rPr>
                <w:rFonts w:ascii="Times New Roman" w:hAnsi="Times New Roman" w:cs="Times New Roman"/>
              </w:rPr>
              <w:t>pri riešení slovných úloh vykonať kontrolu správnosti.</w:t>
            </w:r>
          </w:p>
        </w:tc>
        <w:tc>
          <w:tcPr>
            <w:tcW w:w="4567" w:type="dxa"/>
            <w:tcBorders>
              <w:top w:val="single" w:sz="4" w:space="0" w:color="auto"/>
              <w:left w:val="single" w:sz="4" w:space="0" w:color="auto"/>
              <w:bottom w:val="single" w:sz="4" w:space="0" w:color="auto"/>
              <w:right w:val="single" w:sz="4" w:space="0" w:color="auto"/>
            </w:tcBorders>
            <w:shd w:val="clear" w:color="auto" w:fill="FFFFFF"/>
          </w:tcPr>
          <w:p w14:paraId="636A3B81" w14:textId="77777777" w:rsidR="00E83357" w:rsidRPr="006B2793" w:rsidRDefault="00E83357" w:rsidP="00E83357">
            <w:pPr>
              <w:pStyle w:val="In0"/>
              <w:spacing w:line="276" w:lineRule="auto"/>
              <w:ind w:left="132"/>
            </w:pPr>
            <w:r w:rsidRPr="006B2793">
              <w:t>pamäťové sčítanie a odčítanie:</w:t>
            </w:r>
          </w:p>
          <w:p w14:paraId="7D79ADF5" w14:textId="77777777" w:rsidR="00E83357" w:rsidRPr="006B2793" w:rsidRDefault="00E83357" w:rsidP="00E83357">
            <w:pPr>
              <w:pStyle w:val="In0"/>
              <w:spacing w:line="276" w:lineRule="auto"/>
              <w:ind w:left="132"/>
            </w:pPr>
            <w:r w:rsidRPr="006B2793">
              <w:t>sčítanie a odčítanie celých desiatok</w:t>
            </w:r>
          </w:p>
          <w:p w14:paraId="40139800" w14:textId="77777777" w:rsidR="00E83357" w:rsidRPr="006B2793" w:rsidRDefault="00E83357" w:rsidP="00E83357">
            <w:pPr>
              <w:pStyle w:val="In0"/>
              <w:spacing w:line="276" w:lineRule="auto"/>
              <w:ind w:left="132"/>
            </w:pPr>
            <w:r w:rsidRPr="006B2793">
              <w:t>sčítanie dvojciferného a jednociferného čísla bez prechodu cez základ 10, odčítanie jednociferného čísla od dvojciferného bez prechodu cez základ 10</w:t>
            </w:r>
          </w:p>
          <w:p w14:paraId="4ABB058D" w14:textId="77777777" w:rsidR="00E83357" w:rsidRPr="006B2793" w:rsidRDefault="00E83357" w:rsidP="00E83357">
            <w:pPr>
              <w:pStyle w:val="In0"/>
              <w:spacing w:line="276" w:lineRule="auto"/>
              <w:ind w:left="132"/>
            </w:pPr>
            <w:r w:rsidRPr="006B2793">
              <w:t>sčítanie dvojciferného čísla a celej desiatky, odčítanie celej desiatky od dvojciferného čísla</w:t>
            </w:r>
          </w:p>
          <w:p w14:paraId="03D0CBFE" w14:textId="77777777" w:rsidR="00E83357" w:rsidRPr="006B2793" w:rsidRDefault="00E83357" w:rsidP="00E83357">
            <w:pPr>
              <w:pStyle w:val="In0"/>
              <w:spacing w:line="276" w:lineRule="auto"/>
              <w:ind w:left="132"/>
            </w:pPr>
            <w:r w:rsidRPr="006B2793">
              <w:t>sčítanie dvojciferného čísla a jednociferného čísla s prechodom cez základ 10, odčítanie jednociferného čísla od dvojciferného s prechodom cez základ 10</w:t>
            </w:r>
          </w:p>
          <w:p w14:paraId="7C2E739C" w14:textId="77777777" w:rsidR="00E83357" w:rsidRPr="006B2793" w:rsidRDefault="00E83357" w:rsidP="00E83357">
            <w:pPr>
              <w:pStyle w:val="In0"/>
              <w:spacing w:line="276" w:lineRule="auto"/>
              <w:ind w:left="132"/>
            </w:pPr>
            <w:r w:rsidRPr="006B2793">
              <w:t>sčítanie a odčítanie dvojciferných čísel bez prechodu cez základ 10 sčítanie a odčítanie dvojciferných čísel s prechodom cez základ 10 algoritmus písomného sčítania a odčítania dvoch prirodzených čísel bez prechodu i s prechodom cez základ 10 sčítanie troch a viacerých prirodzených čísel</w:t>
            </w:r>
          </w:p>
          <w:p w14:paraId="1D162B8C" w14:textId="77777777" w:rsidR="00E83357" w:rsidRPr="006B2793" w:rsidRDefault="00E83357" w:rsidP="00E83357">
            <w:pPr>
              <w:pStyle w:val="In0"/>
              <w:spacing w:line="276" w:lineRule="auto"/>
              <w:ind w:left="132"/>
            </w:pPr>
            <w:r w:rsidRPr="006B2793">
              <w:t>komutatívnosť ako vlastnosť sčítania (na propedeutickej úrovni) rovnice (na propedeutickej úrovni) jednoduché slovné úlohy na sčítanie: určiť súčet, ak sú dané sčítance zväčšiť dané číslo o niekoľko jednotiek jednoduché slovné úlohy na odčítanie: určiť rozdiel dvoch čísel zmenšiť dané číslo o niekoľko jednotiek porovnať rozdielom zložené slovné úlohy typu: a + b + c, a + b - c, a - b + c, a - b - c kontrola správnosti (skúška správnosti)</w:t>
            </w:r>
          </w:p>
        </w:tc>
      </w:tr>
    </w:tbl>
    <w:p w14:paraId="78C5001F" w14:textId="77777777" w:rsidR="00E83357" w:rsidRPr="00A51728" w:rsidRDefault="00E83357" w:rsidP="006D6B9A">
      <w:pPr>
        <w:rPr>
          <w:rFonts w:ascii="Times New Roman" w:hAnsi="Times New Roman" w:cs="Times New Roman"/>
        </w:rPr>
      </w:pPr>
    </w:p>
    <w:p w14:paraId="6C802A1A" w14:textId="0AD321F4" w:rsidR="00E83357" w:rsidRDefault="00E83357">
      <w:pPr>
        <w:rPr>
          <w:rFonts w:ascii="Times New Roman" w:hAnsi="Times New Roman" w:cs="Times New Roman"/>
        </w:rPr>
      </w:pPr>
      <w:r>
        <w:rPr>
          <w:rFonts w:ascii="Times New Roman" w:hAnsi="Times New Roman" w:cs="Times New Roman"/>
        </w:rPr>
        <w:br w:type="page"/>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3"/>
        <w:gridCol w:w="4701"/>
        <w:gridCol w:w="12"/>
      </w:tblGrid>
      <w:tr w:rsidR="00E83357" w:rsidRPr="006B2793" w14:paraId="6373173D" w14:textId="77777777" w:rsidTr="00FC534C">
        <w:trPr>
          <w:trHeight w:hRule="exact" w:val="686"/>
        </w:trPr>
        <w:tc>
          <w:tcPr>
            <w:tcW w:w="9064" w:type="dxa"/>
            <w:gridSpan w:val="3"/>
            <w:tcBorders>
              <w:top w:val="single" w:sz="4" w:space="0" w:color="auto"/>
              <w:left w:val="single" w:sz="4" w:space="0" w:color="auto"/>
              <w:right w:val="single" w:sz="4" w:space="0" w:color="auto"/>
            </w:tcBorders>
            <w:shd w:val="clear" w:color="auto" w:fill="FFFFFF"/>
            <w:vAlign w:val="center"/>
          </w:tcPr>
          <w:p w14:paraId="74F483D9" w14:textId="77777777" w:rsidR="00E83357" w:rsidRPr="006B2793" w:rsidRDefault="00E83357" w:rsidP="00FC534C">
            <w:pPr>
              <w:pStyle w:val="Nzovtabuky0"/>
              <w:jc w:val="center"/>
            </w:pPr>
            <w:r>
              <w:lastRenderedPageBreak/>
              <w:t>Geometria a meranie</w:t>
            </w:r>
          </w:p>
        </w:tc>
      </w:tr>
      <w:tr w:rsidR="00E83357" w:rsidRPr="006B2793" w14:paraId="57F12CB0" w14:textId="77777777" w:rsidTr="00FC534C">
        <w:trPr>
          <w:trHeight w:hRule="exact" w:val="686"/>
        </w:trPr>
        <w:tc>
          <w:tcPr>
            <w:tcW w:w="4498" w:type="dxa"/>
            <w:tcBorders>
              <w:top w:val="single" w:sz="4" w:space="0" w:color="auto"/>
              <w:left w:val="single" w:sz="4" w:space="0" w:color="auto"/>
            </w:tcBorders>
            <w:shd w:val="clear" w:color="auto" w:fill="FFFFFF"/>
            <w:vAlign w:val="center"/>
          </w:tcPr>
          <w:p w14:paraId="514F5F4B" w14:textId="77777777" w:rsidR="00E83357" w:rsidRPr="006B2793" w:rsidRDefault="00E83357" w:rsidP="00FC534C">
            <w:pPr>
              <w:pStyle w:val="In0"/>
              <w:jc w:val="center"/>
              <w:rPr>
                <w:b/>
                <w:bCs/>
              </w:rPr>
            </w:pPr>
            <w:r w:rsidRPr="006B2793">
              <w:rPr>
                <w:b/>
                <w:bCs/>
              </w:rPr>
              <w:t>Výkonový štandard</w:t>
            </w:r>
          </w:p>
        </w:tc>
        <w:tc>
          <w:tcPr>
            <w:tcW w:w="4566" w:type="dxa"/>
            <w:gridSpan w:val="2"/>
            <w:tcBorders>
              <w:top w:val="single" w:sz="4" w:space="0" w:color="auto"/>
              <w:left w:val="single" w:sz="4" w:space="0" w:color="auto"/>
              <w:right w:val="single" w:sz="4" w:space="0" w:color="auto"/>
            </w:tcBorders>
            <w:shd w:val="clear" w:color="auto" w:fill="FFFFFF"/>
            <w:vAlign w:val="center"/>
          </w:tcPr>
          <w:p w14:paraId="6D079BCE" w14:textId="77777777" w:rsidR="00E83357" w:rsidRPr="006B2793" w:rsidRDefault="00E83357" w:rsidP="00FC534C">
            <w:pPr>
              <w:pStyle w:val="In0"/>
              <w:jc w:val="center"/>
              <w:rPr>
                <w:b/>
                <w:bCs/>
              </w:rPr>
            </w:pPr>
            <w:r w:rsidRPr="006B2793">
              <w:rPr>
                <w:b/>
                <w:bCs/>
              </w:rPr>
              <w:t>Obsahový štandard</w:t>
            </w:r>
          </w:p>
        </w:tc>
      </w:tr>
      <w:tr w:rsidR="00E83357" w:rsidRPr="006B2793" w14:paraId="1701B80A" w14:textId="77777777" w:rsidTr="00FC534C">
        <w:trPr>
          <w:gridAfter w:val="1"/>
          <w:wAfter w:w="12" w:type="dxa"/>
          <w:trHeight w:hRule="exact" w:val="522"/>
        </w:trPr>
        <w:tc>
          <w:tcPr>
            <w:tcW w:w="4498" w:type="dxa"/>
            <w:tcBorders>
              <w:top w:val="single" w:sz="4" w:space="0" w:color="auto"/>
              <w:left w:val="single" w:sz="4" w:space="0" w:color="auto"/>
            </w:tcBorders>
            <w:shd w:val="clear" w:color="auto" w:fill="FFFFFF"/>
          </w:tcPr>
          <w:p w14:paraId="5A4C49B5" w14:textId="77777777" w:rsidR="00E83357" w:rsidRPr="006B2793" w:rsidRDefault="00E83357" w:rsidP="00E83357">
            <w:pPr>
              <w:spacing w:after="0"/>
              <w:ind w:left="126"/>
            </w:pPr>
            <w:r w:rsidRPr="00E83357">
              <w:rPr>
                <w:rFonts w:ascii="Times New Roman" w:hAnsi="Times New Roman" w:cs="Times New Roman"/>
                <w:b/>
              </w:rPr>
              <w:t>Žiak na konci 2. ročníka základnej školy vie/dokáže:</w:t>
            </w:r>
          </w:p>
        </w:tc>
        <w:tc>
          <w:tcPr>
            <w:tcW w:w="4554" w:type="dxa"/>
            <w:tcBorders>
              <w:top w:val="single" w:sz="4" w:space="0" w:color="auto"/>
              <w:left w:val="single" w:sz="4" w:space="0" w:color="auto"/>
              <w:right w:val="single" w:sz="4" w:space="0" w:color="auto"/>
            </w:tcBorders>
            <w:shd w:val="clear" w:color="auto" w:fill="FFFFFF"/>
          </w:tcPr>
          <w:p w14:paraId="3BB48291" w14:textId="77777777" w:rsidR="00E83357" w:rsidRPr="006B2793" w:rsidRDefault="00E83357" w:rsidP="00FC534C">
            <w:pPr>
              <w:pStyle w:val="In0"/>
              <w:ind w:left="199" w:right="171"/>
            </w:pPr>
          </w:p>
        </w:tc>
      </w:tr>
      <w:tr w:rsidR="00E83357" w:rsidRPr="006B2793" w14:paraId="08AEE3A9" w14:textId="77777777" w:rsidTr="00E83357">
        <w:trPr>
          <w:gridAfter w:val="1"/>
          <w:wAfter w:w="12" w:type="dxa"/>
          <w:trHeight w:hRule="exact" w:val="9444"/>
        </w:trPr>
        <w:tc>
          <w:tcPr>
            <w:tcW w:w="4498" w:type="dxa"/>
            <w:tcBorders>
              <w:left w:val="single" w:sz="4" w:space="0" w:color="auto"/>
              <w:bottom w:val="single" w:sz="4" w:space="0" w:color="auto"/>
            </w:tcBorders>
            <w:shd w:val="clear" w:color="auto" w:fill="FFFFFF"/>
          </w:tcPr>
          <w:p w14:paraId="37FE166C"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vyznačiť bod a pomenujú ho, narysovať, označiť a pomenovať priamku, polpriamku, úsečku,</w:t>
            </w:r>
          </w:p>
          <w:p w14:paraId="29AF0F51"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vyznačiť bod, ktorý danému útvaru (úsečke, priamke, polpriamke) patrí, resp. nepatrí,</w:t>
            </w:r>
          </w:p>
          <w:p w14:paraId="3BEB6759"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vyznačiť úsečku na priamke, polpriamke,</w:t>
            </w:r>
          </w:p>
          <w:p w14:paraId="50E8A1C4"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narysovať úsečku, ak sú dané dva krajné body,</w:t>
            </w:r>
          </w:p>
          <w:p w14:paraId="0792AD48"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odmerať dĺžku predmetu za pomoci pravítka (s presnosťou na centimetre) a výsledok merania zapísať,</w:t>
            </w:r>
          </w:p>
          <w:p w14:paraId="210E44CD"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odmerať dĺžku úsečky (s presnosťou na centimetre),</w:t>
            </w:r>
          </w:p>
          <w:p w14:paraId="3B72354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porovnať a usporiadať úsečky podľa dĺžky,</w:t>
            </w:r>
          </w:p>
          <w:p w14:paraId="2773BA18"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narysovať úsečku danej dĺžky (s presnosťou na centimetre),</w:t>
            </w:r>
          </w:p>
          <w:p w14:paraId="1DB6EC82"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odmerať vzdialenosť za pomoci metra i pásma (s presnosťou na metre) a výsledok merania zapísať,</w:t>
            </w:r>
          </w:p>
          <w:p w14:paraId="0D9BFD23"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správne použiť a označiť jednotky dĺžky,</w:t>
            </w:r>
          </w:p>
          <w:p w14:paraId="344AED40"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pri meraní dĺžky použiť vhodný nástroj na meranie a zvoliť vhodnú jednotku dĺžky,</w:t>
            </w:r>
          </w:p>
          <w:p w14:paraId="397C794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odmerať dĺžku za pomoci neštandardných jednotiek,</w:t>
            </w:r>
          </w:p>
          <w:p w14:paraId="774682FE"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narysovať uzavretú čiaru,</w:t>
            </w:r>
          </w:p>
          <w:p w14:paraId="671C4C6C"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identifikovať a pomenovať mnohouholníky,</w:t>
            </w:r>
          </w:p>
          <w:p w14:paraId="43ACB8B4"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identifikovať strany a vrcholy rovinných geometrických útvarov,</w:t>
            </w:r>
          </w:p>
          <w:p w14:paraId="5436B9B1" w14:textId="77777777" w:rsidR="00E83357" w:rsidRPr="00E83357" w:rsidRDefault="00E83357" w:rsidP="00C97B23">
            <w:pPr>
              <w:pStyle w:val="Odsekzoznamu"/>
              <w:numPr>
                <w:ilvl w:val="0"/>
                <w:numId w:val="7"/>
              </w:numPr>
              <w:spacing w:after="0"/>
              <w:rPr>
                <w:rFonts w:ascii="Times New Roman" w:hAnsi="Times New Roman" w:cs="Times New Roman"/>
              </w:rPr>
            </w:pPr>
            <w:r w:rsidRPr="00E83357">
              <w:rPr>
                <w:rFonts w:ascii="Times New Roman" w:hAnsi="Times New Roman" w:cs="Times New Roman"/>
              </w:rPr>
              <w:t>v štvorcovej sieti dokresliť (dorysovať) zhodný obrázok,</w:t>
            </w:r>
          </w:p>
          <w:p w14:paraId="527E8F25" w14:textId="77777777" w:rsidR="00E83357" w:rsidRPr="002F70FD" w:rsidRDefault="00E83357" w:rsidP="00C97B23">
            <w:pPr>
              <w:pStyle w:val="Odsekzoznamu"/>
              <w:numPr>
                <w:ilvl w:val="0"/>
                <w:numId w:val="7"/>
              </w:numPr>
              <w:spacing w:after="0"/>
            </w:pPr>
            <w:r w:rsidRPr="00E83357">
              <w:rPr>
                <w:rFonts w:ascii="Times New Roman" w:hAnsi="Times New Roman" w:cs="Times New Roman"/>
              </w:rPr>
              <w:t>postaviť jednoduchú stavbu z kociek podľa vzoru a podľa obrázka.</w:t>
            </w:r>
          </w:p>
        </w:tc>
        <w:tc>
          <w:tcPr>
            <w:tcW w:w="4554" w:type="dxa"/>
            <w:tcBorders>
              <w:left w:val="single" w:sz="4" w:space="0" w:color="auto"/>
              <w:bottom w:val="single" w:sz="4" w:space="0" w:color="auto"/>
              <w:right w:val="single" w:sz="4" w:space="0" w:color="auto"/>
            </w:tcBorders>
            <w:shd w:val="clear" w:color="auto" w:fill="FFFFFF"/>
          </w:tcPr>
          <w:p w14:paraId="5C466218" w14:textId="77777777" w:rsidR="00E83357" w:rsidRDefault="00E83357" w:rsidP="00E83357">
            <w:pPr>
              <w:pStyle w:val="In0"/>
              <w:spacing w:line="276" w:lineRule="auto"/>
              <w:ind w:left="132"/>
            </w:pPr>
            <w:r w:rsidRPr="006B2793">
              <w:t>bod, označenie bodu veľkým tlačeným písmenom (A, B,...)</w:t>
            </w:r>
          </w:p>
          <w:p w14:paraId="132E22E4" w14:textId="77777777" w:rsidR="00E83357" w:rsidRDefault="00E83357" w:rsidP="00E83357">
            <w:pPr>
              <w:pStyle w:val="In0"/>
              <w:spacing w:line="276" w:lineRule="auto"/>
              <w:ind w:left="132"/>
            </w:pPr>
            <w:r w:rsidRPr="006B2793">
              <w:t>priamka, polpriamka, úsečka</w:t>
            </w:r>
          </w:p>
          <w:p w14:paraId="6BFD3514" w14:textId="77777777" w:rsidR="00E83357" w:rsidRDefault="00E83357" w:rsidP="00E83357">
            <w:pPr>
              <w:pStyle w:val="In0"/>
              <w:spacing w:line="276" w:lineRule="auto"/>
              <w:ind w:left="132"/>
            </w:pPr>
            <w:r w:rsidRPr="006B2793">
              <w:t>bod patrí (nepatrí) útvaru, bod leží (neleží) na útvare</w:t>
            </w:r>
          </w:p>
          <w:p w14:paraId="6BEA3F91" w14:textId="77777777" w:rsidR="00E83357" w:rsidRDefault="00E83357" w:rsidP="00E83357">
            <w:pPr>
              <w:pStyle w:val="In0"/>
              <w:spacing w:line="276" w:lineRule="auto"/>
              <w:ind w:left="132"/>
            </w:pPr>
            <w:r w:rsidRPr="006B2793">
              <w:t>krajné body úsečky</w:t>
            </w:r>
          </w:p>
          <w:p w14:paraId="14958EE5" w14:textId="77777777" w:rsidR="00E83357" w:rsidRDefault="00E83357" w:rsidP="00E83357">
            <w:pPr>
              <w:pStyle w:val="In0"/>
              <w:spacing w:line="276" w:lineRule="auto"/>
              <w:ind w:left="132"/>
            </w:pPr>
            <w:r w:rsidRPr="006B2793">
              <w:t>jednotky dĺžky: milimeter (mm), centimeter (cm), meter (m)</w:t>
            </w:r>
          </w:p>
          <w:p w14:paraId="4897AC5A" w14:textId="77777777" w:rsidR="00E83357" w:rsidRDefault="00E83357" w:rsidP="00E83357">
            <w:pPr>
              <w:pStyle w:val="In0"/>
              <w:spacing w:line="276" w:lineRule="auto"/>
              <w:ind w:left="132"/>
            </w:pPr>
            <w:r w:rsidRPr="006B2793">
              <w:t>dĺžka úsečky v</w:t>
            </w:r>
            <w:r>
              <w:t> </w:t>
            </w:r>
            <w:r w:rsidRPr="006B2793">
              <w:t>centimetroch</w:t>
            </w:r>
          </w:p>
          <w:p w14:paraId="7DBBC545" w14:textId="77777777" w:rsidR="00E83357" w:rsidRDefault="00E83357" w:rsidP="00E83357">
            <w:pPr>
              <w:pStyle w:val="In0"/>
              <w:spacing w:line="276" w:lineRule="auto"/>
              <w:ind w:left="132"/>
            </w:pPr>
            <w:r w:rsidRPr="006B2793">
              <w:t>Porovnávanie</w:t>
            </w:r>
            <w:r>
              <w:t xml:space="preserve"> a usporiadanie úsečiek pomocou </w:t>
            </w:r>
            <w:r w:rsidRPr="006B2793">
              <w:t>prúžku</w:t>
            </w:r>
            <w:r>
              <w:t xml:space="preserve"> </w:t>
            </w:r>
            <w:r w:rsidRPr="006B2793">
              <w:t xml:space="preserve">papiera, meraním a </w:t>
            </w:r>
            <w:r>
              <w:t>o</w:t>
            </w:r>
            <w:r w:rsidRPr="006B2793">
              <w:t>dhadom,</w:t>
            </w:r>
          </w:p>
          <w:p w14:paraId="278BDA55" w14:textId="77777777" w:rsidR="00E83357" w:rsidRDefault="00E83357" w:rsidP="00E83357">
            <w:pPr>
              <w:pStyle w:val="In0"/>
              <w:spacing w:line="276" w:lineRule="auto"/>
              <w:ind w:left="132"/>
            </w:pPr>
            <w:r w:rsidRPr="006B2793">
              <w:t>nástroje na meranie dĺžky: pravítko, meter, meracie pásmo</w:t>
            </w:r>
          </w:p>
          <w:p w14:paraId="3B43C8DE" w14:textId="77777777" w:rsidR="00E83357" w:rsidRDefault="00E83357" w:rsidP="00E83357">
            <w:pPr>
              <w:pStyle w:val="In0"/>
              <w:spacing w:line="276" w:lineRule="auto"/>
              <w:ind w:left="132"/>
            </w:pPr>
            <w:r w:rsidRPr="006B2793">
              <w:t>neštandardné jednotky dĺžky: palec, stopa, lakeť a pod.</w:t>
            </w:r>
          </w:p>
          <w:p w14:paraId="327DCC42" w14:textId="77777777" w:rsidR="00E83357" w:rsidRPr="002F70FD" w:rsidRDefault="00E83357" w:rsidP="00E83357">
            <w:pPr>
              <w:pStyle w:val="In0"/>
              <w:spacing w:line="276" w:lineRule="auto"/>
              <w:ind w:left="132"/>
            </w:pPr>
            <w:r w:rsidRPr="002F70FD">
              <w:t>uzavretá čiara</w:t>
            </w:r>
          </w:p>
          <w:p w14:paraId="1F11D120" w14:textId="77777777" w:rsidR="00E83357" w:rsidRPr="002F70FD" w:rsidRDefault="00E83357" w:rsidP="00E83357">
            <w:pPr>
              <w:pStyle w:val="In0"/>
              <w:spacing w:line="276" w:lineRule="auto"/>
              <w:ind w:left="132"/>
            </w:pPr>
            <w:r w:rsidRPr="002F70FD">
              <w:t>pomenovanie mnohouholníkov: trojuholník, štvoruholník, ... strana a vrchol rovinného geometrického útvaru zhodné zobrazenie - posunutie (na propedeutickej úrovni) vzor, obraz stavba z kociek</w:t>
            </w:r>
          </w:p>
          <w:p w14:paraId="0990879A" w14:textId="77777777" w:rsidR="00E83357" w:rsidRPr="006B2793" w:rsidRDefault="00E83357" w:rsidP="00FC534C">
            <w:pPr>
              <w:pStyle w:val="In0"/>
              <w:ind w:left="199" w:right="171"/>
            </w:pPr>
          </w:p>
        </w:tc>
      </w:tr>
    </w:tbl>
    <w:p w14:paraId="60CA33ED" w14:textId="77777777" w:rsidR="00D83ABA" w:rsidRPr="00A51728" w:rsidRDefault="00D83ABA" w:rsidP="006D6B9A">
      <w:pPr>
        <w:rPr>
          <w:rFonts w:ascii="Times New Roman" w:hAnsi="Times New Roman" w:cs="Times New Roman"/>
        </w:rPr>
      </w:pPr>
    </w:p>
    <w:p w14:paraId="74EC2FE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tbl>
      <w:tblPr>
        <w:tblOverlap w:val="never"/>
        <w:tblW w:w="9064" w:type="dxa"/>
        <w:tblInd w:w="-5" w:type="dxa"/>
        <w:tblLayout w:type="fixed"/>
        <w:tblCellMar>
          <w:left w:w="10" w:type="dxa"/>
          <w:right w:w="10" w:type="dxa"/>
        </w:tblCellMar>
        <w:tblLook w:val="0000" w:firstRow="0" w:lastRow="0" w:firstColumn="0" w:lastColumn="0" w:noHBand="0" w:noVBand="0"/>
      </w:tblPr>
      <w:tblGrid>
        <w:gridCol w:w="4498"/>
        <w:gridCol w:w="4566"/>
      </w:tblGrid>
      <w:tr w:rsidR="00E83357" w:rsidRPr="002F70FD" w14:paraId="4329191D" w14:textId="77777777" w:rsidTr="00FC534C">
        <w:trPr>
          <w:trHeight w:hRule="exact" w:val="713"/>
        </w:trPr>
        <w:tc>
          <w:tcPr>
            <w:tcW w:w="9064" w:type="dxa"/>
            <w:gridSpan w:val="2"/>
            <w:tcBorders>
              <w:top w:val="single" w:sz="4" w:space="0" w:color="auto"/>
              <w:left w:val="single" w:sz="4" w:space="0" w:color="auto"/>
              <w:right w:val="single" w:sz="4" w:space="0" w:color="auto"/>
            </w:tcBorders>
            <w:shd w:val="clear" w:color="auto" w:fill="FFFFFF"/>
            <w:vAlign w:val="center"/>
          </w:tcPr>
          <w:p w14:paraId="7D9473BD" w14:textId="77777777" w:rsidR="00E83357" w:rsidRPr="002F70FD" w:rsidRDefault="00E83357" w:rsidP="00FC534C">
            <w:pPr>
              <w:pStyle w:val="Nzovtabuky0"/>
              <w:jc w:val="center"/>
            </w:pPr>
            <w:r>
              <w:lastRenderedPageBreak/>
              <w:t>Riešenie aplikačných úloh a úloh rozvíjajúcich špecifické matematické myslenie</w:t>
            </w:r>
          </w:p>
        </w:tc>
      </w:tr>
      <w:tr w:rsidR="00E83357" w:rsidRPr="002F70FD" w14:paraId="3CA1ACC8" w14:textId="77777777" w:rsidTr="00FC534C">
        <w:trPr>
          <w:trHeight w:hRule="exact" w:val="713"/>
        </w:trPr>
        <w:tc>
          <w:tcPr>
            <w:tcW w:w="4498" w:type="dxa"/>
            <w:tcBorders>
              <w:top w:val="single" w:sz="4" w:space="0" w:color="auto"/>
              <w:left w:val="single" w:sz="4" w:space="0" w:color="auto"/>
            </w:tcBorders>
            <w:shd w:val="clear" w:color="auto" w:fill="FFFFFF"/>
            <w:vAlign w:val="center"/>
          </w:tcPr>
          <w:p w14:paraId="1AB54654" w14:textId="77777777" w:rsidR="00E83357" w:rsidRPr="002F70FD" w:rsidRDefault="00E83357" w:rsidP="00FC534C">
            <w:pPr>
              <w:pStyle w:val="In0"/>
              <w:jc w:val="center"/>
              <w:rPr>
                <w:b/>
                <w:bCs/>
              </w:rPr>
            </w:pPr>
            <w:r w:rsidRPr="002F70FD">
              <w:rPr>
                <w:b/>
                <w:bCs/>
              </w:rPr>
              <w:t>Výkonový štandard</w:t>
            </w:r>
          </w:p>
        </w:tc>
        <w:tc>
          <w:tcPr>
            <w:tcW w:w="4566" w:type="dxa"/>
            <w:tcBorders>
              <w:top w:val="single" w:sz="4" w:space="0" w:color="auto"/>
              <w:left w:val="single" w:sz="4" w:space="0" w:color="auto"/>
              <w:right w:val="single" w:sz="4" w:space="0" w:color="auto"/>
            </w:tcBorders>
            <w:shd w:val="clear" w:color="auto" w:fill="FFFFFF"/>
            <w:vAlign w:val="center"/>
          </w:tcPr>
          <w:p w14:paraId="3757C15C" w14:textId="77777777" w:rsidR="00E83357" w:rsidRPr="002F70FD" w:rsidRDefault="00E83357" w:rsidP="00FC534C">
            <w:pPr>
              <w:pStyle w:val="In0"/>
              <w:jc w:val="center"/>
              <w:rPr>
                <w:b/>
                <w:bCs/>
              </w:rPr>
            </w:pPr>
            <w:r w:rsidRPr="002F70FD">
              <w:rPr>
                <w:b/>
                <w:bCs/>
              </w:rPr>
              <w:t>Obsahový štandard</w:t>
            </w:r>
          </w:p>
        </w:tc>
      </w:tr>
      <w:tr w:rsidR="00E83357" w:rsidRPr="002F70FD" w14:paraId="3DA0AE21" w14:textId="77777777" w:rsidTr="00747C09">
        <w:trPr>
          <w:trHeight w:hRule="exact" w:val="12476"/>
        </w:trPr>
        <w:tc>
          <w:tcPr>
            <w:tcW w:w="4498" w:type="dxa"/>
            <w:tcBorders>
              <w:top w:val="single" w:sz="4" w:space="0" w:color="auto"/>
              <w:left w:val="single" w:sz="4" w:space="0" w:color="auto"/>
              <w:bottom w:val="single" w:sz="4" w:space="0" w:color="auto"/>
            </w:tcBorders>
            <w:shd w:val="clear" w:color="auto" w:fill="FFFFFF"/>
          </w:tcPr>
          <w:p w14:paraId="216E3DA3" w14:textId="77777777" w:rsidR="00E83357" w:rsidRPr="00A76CA0" w:rsidRDefault="00E83357" w:rsidP="00E83357">
            <w:pPr>
              <w:spacing w:after="0"/>
              <w:ind w:left="126"/>
              <w:rPr>
                <w:rFonts w:ascii="Times New Roman" w:hAnsi="Times New Roman" w:cs="Times New Roman"/>
                <w:b/>
                <w:sz w:val="21"/>
                <w:szCs w:val="21"/>
              </w:rPr>
            </w:pPr>
            <w:r w:rsidRPr="00A76CA0">
              <w:rPr>
                <w:rFonts w:ascii="Times New Roman" w:hAnsi="Times New Roman" w:cs="Times New Roman"/>
                <w:b/>
                <w:sz w:val="21"/>
                <w:szCs w:val="21"/>
              </w:rPr>
              <w:t>Žiak na konci 2. ročníka základnej školy vie/dokáže:</w:t>
            </w:r>
          </w:p>
          <w:p w14:paraId="1D3F6CE9"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rozhodnúť o pravdivosti (nepravdivosti) tvrdenia,</w:t>
            </w:r>
          </w:p>
          <w:p w14:paraId="2541E031"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identifikovať a popísať pravidlo vytvorenej postupnosti čísel, znakov, symbolov,</w:t>
            </w:r>
          </w:p>
          <w:p w14:paraId="6B427E75"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na základe identifikovaného pravidla doplniť do postupnosti</w:t>
            </w:r>
          </w:p>
          <w:p w14:paraId="70FA335B"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niekoľko čísel, znakov, symbolov,</w:t>
            </w:r>
          </w:p>
          <w:p w14:paraId="499116C7"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vytvoriť systém pri hľadaní a zapisovaní spôsobov usporiadania dvoch (troch) predmetov, znakov, symbolov,</w:t>
            </w:r>
          </w:p>
          <w:p w14:paraId="5E23BFB6"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nájsť všetky rôzne spôsoby usporiadania dvoch (troch) predmetov, znakov, symbolov,</w:t>
            </w:r>
          </w:p>
          <w:p w14:paraId="1C7E86C8"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určiť počet možností usporiadania dvoch (troch) predmetov, znakov, symbolov,</w:t>
            </w:r>
          </w:p>
          <w:p w14:paraId="3D055C15"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vyriešiť nepriamo sformulované úlohy na sčítanie a odčítanie v číselnom obore do 100,</w:t>
            </w:r>
          </w:p>
          <w:p w14:paraId="11AA58AA"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zozbierať, zoskupiť, zaznamenať údaje rôznymi spôsobmi,</w:t>
            </w:r>
          </w:p>
          <w:p w14:paraId="4F182CBA"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vytvoriť jednoduchú tabuľku a orientovať sa v nej,</w:t>
            </w:r>
          </w:p>
          <w:p w14:paraId="6D78B389"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doplniť do tabuľky chýbajúce údaje,</w:t>
            </w:r>
          </w:p>
          <w:p w14:paraId="4A8C720D"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využívať tabuľku ako nástroj na riešenie úloh,</w:t>
            </w:r>
          </w:p>
          <w:p w14:paraId="09002A21"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označiť a pomenovať jednotky času,</w:t>
            </w:r>
          </w:p>
          <w:p w14:paraId="665CD973"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určiť čas na digitálnych i ručičkových hodinách,</w:t>
            </w:r>
          </w:p>
          <w:p w14:paraId="130F0A17"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znázorniť čas na digitálnych i ručičkových hodinách,</w:t>
            </w:r>
          </w:p>
          <w:p w14:paraId="4302CAC1"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doplniť chýbajúce čísla (znaky) podľa logického usporiadania (sudoku, magické štvorce),</w:t>
            </w:r>
          </w:p>
          <w:p w14:paraId="5D292301" w14:textId="77777777" w:rsidR="00E83357" w:rsidRPr="00A76CA0" w:rsidRDefault="00E83357" w:rsidP="00C97B23">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vymenovať platidlá,</w:t>
            </w:r>
          </w:p>
          <w:p w14:paraId="5A6E30F4" w14:textId="77777777" w:rsidR="00E83357" w:rsidRPr="00A76CA0" w:rsidRDefault="00E83357" w:rsidP="00C97B23">
            <w:pPr>
              <w:pStyle w:val="Odsekzoznamu"/>
              <w:numPr>
                <w:ilvl w:val="0"/>
                <w:numId w:val="7"/>
              </w:numPr>
              <w:spacing w:after="0"/>
              <w:rPr>
                <w:rFonts w:ascii="Times New Roman" w:hAnsi="Times New Roman" w:cs="Times New Roman"/>
              </w:rPr>
            </w:pPr>
            <w:r w:rsidRPr="00A76CA0">
              <w:rPr>
                <w:rFonts w:ascii="Times New Roman" w:hAnsi="Times New Roman" w:cs="Times New Roman"/>
                <w:sz w:val="21"/>
                <w:szCs w:val="21"/>
              </w:rPr>
              <w:t>nájsť niekoľko spôsobov zaplatenia danej sumy,</w:t>
            </w:r>
          </w:p>
          <w:p w14:paraId="7EC7EB05" w14:textId="77777777" w:rsidR="00A76CA0" w:rsidRPr="00A76CA0" w:rsidRDefault="00A76CA0" w:rsidP="00A76CA0">
            <w:pPr>
              <w:pStyle w:val="Odsekzoznamu"/>
              <w:numPr>
                <w:ilvl w:val="0"/>
                <w:numId w:val="7"/>
              </w:numPr>
              <w:spacing w:after="0"/>
              <w:rPr>
                <w:rFonts w:ascii="Times New Roman" w:hAnsi="Times New Roman" w:cs="Times New Roman"/>
                <w:sz w:val="21"/>
                <w:szCs w:val="21"/>
              </w:rPr>
            </w:pPr>
            <w:r w:rsidRPr="00A76CA0">
              <w:rPr>
                <w:rFonts w:ascii="Times New Roman" w:hAnsi="Times New Roman" w:cs="Times New Roman"/>
                <w:sz w:val="21"/>
                <w:szCs w:val="21"/>
              </w:rPr>
              <w:t>vyriešiť primerané úlohy z oblasti finančnej gramotnosti.</w:t>
            </w:r>
          </w:p>
          <w:p w14:paraId="53A0F5FB" w14:textId="71399D9D" w:rsidR="00A76CA0" w:rsidRPr="00E83357" w:rsidRDefault="00A76CA0" w:rsidP="00C97B23">
            <w:pPr>
              <w:pStyle w:val="Odsekzoznamu"/>
              <w:numPr>
                <w:ilvl w:val="0"/>
                <w:numId w:val="7"/>
              </w:numPr>
              <w:spacing w:after="0"/>
              <w:rPr>
                <w:rFonts w:ascii="Times New Roman" w:hAnsi="Times New Roman" w:cs="Times New Roman"/>
              </w:rPr>
            </w:pPr>
            <w:r w:rsidRPr="00A76CA0">
              <w:rPr>
                <w:rFonts w:ascii="Times New Roman" w:hAnsi="Times New Roman" w:cs="Times New Roman"/>
                <w:sz w:val="21"/>
                <w:szCs w:val="21"/>
              </w:rPr>
              <w:t>spôsoby usporiadania dvoch (troch) predmetov, znakov, symbolov</w:t>
            </w:r>
          </w:p>
        </w:tc>
        <w:tc>
          <w:tcPr>
            <w:tcW w:w="4566" w:type="dxa"/>
            <w:tcBorders>
              <w:top w:val="single" w:sz="4" w:space="0" w:color="auto"/>
              <w:left w:val="single" w:sz="4" w:space="0" w:color="auto"/>
              <w:bottom w:val="single" w:sz="4" w:space="0" w:color="auto"/>
              <w:right w:val="single" w:sz="4" w:space="0" w:color="auto"/>
            </w:tcBorders>
            <w:shd w:val="clear" w:color="auto" w:fill="FFFFFF"/>
          </w:tcPr>
          <w:p w14:paraId="6109928C" w14:textId="77777777" w:rsidR="00E83357" w:rsidRPr="00A76CA0" w:rsidRDefault="00E83357" w:rsidP="00FC534C">
            <w:pPr>
              <w:pStyle w:val="In0"/>
              <w:rPr>
                <w:sz w:val="21"/>
                <w:szCs w:val="21"/>
              </w:rPr>
            </w:pPr>
          </w:p>
          <w:p w14:paraId="4747F913" w14:textId="77777777" w:rsidR="00E83357" w:rsidRPr="00A76CA0" w:rsidRDefault="00E83357" w:rsidP="00FC534C">
            <w:pPr>
              <w:pStyle w:val="In0"/>
              <w:rPr>
                <w:sz w:val="21"/>
                <w:szCs w:val="21"/>
              </w:rPr>
            </w:pPr>
          </w:p>
          <w:p w14:paraId="5AB8316B" w14:textId="77777777" w:rsidR="00E83357" w:rsidRPr="00A76CA0" w:rsidRDefault="00E83357" w:rsidP="00E83357">
            <w:pPr>
              <w:pStyle w:val="In0"/>
              <w:spacing w:line="276" w:lineRule="auto"/>
              <w:ind w:left="132"/>
              <w:rPr>
                <w:sz w:val="21"/>
                <w:szCs w:val="21"/>
              </w:rPr>
            </w:pPr>
          </w:p>
          <w:p w14:paraId="2F2B1D2E" w14:textId="701B19C3" w:rsidR="00E83357" w:rsidRPr="00A76CA0" w:rsidRDefault="00E83357" w:rsidP="00E83357">
            <w:pPr>
              <w:pStyle w:val="In0"/>
              <w:spacing w:line="276" w:lineRule="auto"/>
              <w:ind w:left="132"/>
              <w:rPr>
                <w:sz w:val="21"/>
                <w:szCs w:val="21"/>
              </w:rPr>
            </w:pPr>
            <w:r w:rsidRPr="00A76CA0">
              <w:rPr>
                <w:sz w:val="21"/>
                <w:szCs w:val="21"/>
              </w:rPr>
              <w:t>pravda, nepravda</w:t>
            </w:r>
          </w:p>
          <w:p w14:paraId="240B27EF" w14:textId="77777777" w:rsidR="00E83357" w:rsidRPr="00A76CA0" w:rsidRDefault="00E83357" w:rsidP="00E83357">
            <w:pPr>
              <w:pStyle w:val="In0"/>
              <w:spacing w:line="276" w:lineRule="auto"/>
              <w:ind w:left="132"/>
              <w:rPr>
                <w:sz w:val="21"/>
                <w:szCs w:val="21"/>
              </w:rPr>
            </w:pPr>
          </w:p>
          <w:p w14:paraId="5B07B478" w14:textId="77777777" w:rsidR="00E83357" w:rsidRPr="00A76CA0" w:rsidRDefault="00E83357" w:rsidP="00E83357">
            <w:pPr>
              <w:pStyle w:val="In0"/>
              <w:spacing w:line="276" w:lineRule="auto"/>
              <w:ind w:left="132"/>
              <w:rPr>
                <w:sz w:val="21"/>
                <w:szCs w:val="21"/>
              </w:rPr>
            </w:pPr>
            <w:r w:rsidRPr="00A76CA0">
              <w:rPr>
                <w:sz w:val="21"/>
                <w:szCs w:val="21"/>
              </w:rPr>
              <w:t>postupnosť znakov, symbolov, čísel, obrázkov</w:t>
            </w:r>
          </w:p>
          <w:p w14:paraId="51A345B8" w14:textId="77777777" w:rsidR="00E83357" w:rsidRPr="00A76CA0" w:rsidRDefault="00E83357" w:rsidP="00E83357">
            <w:pPr>
              <w:pStyle w:val="In0"/>
              <w:spacing w:line="276" w:lineRule="auto"/>
              <w:ind w:left="132"/>
              <w:rPr>
                <w:sz w:val="21"/>
                <w:szCs w:val="21"/>
              </w:rPr>
            </w:pPr>
            <w:r w:rsidRPr="00A76CA0">
              <w:rPr>
                <w:sz w:val="21"/>
                <w:szCs w:val="21"/>
              </w:rPr>
              <w:t>pravidlo vytvorenia postupnosti znakov, symbolov, čísel, obrázkov doplnenie čísel, znakov, symbolov do postupnosti</w:t>
            </w:r>
          </w:p>
          <w:p w14:paraId="7FB693C8" w14:textId="77777777" w:rsidR="00E83357" w:rsidRPr="00A76CA0" w:rsidRDefault="00E83357" w:rsidP="00E83357">
            <w:pPr>
              <w:pStyle w:val="In0"/>
              <w:spacing w:line="276" w:lineRule="auto"/>
              <w:ind w:left="132"/>
              <w:rPr>
                <w:sz w:val="21"/>
                <w:szCs w:val="21"/>
              </w:rPr>
            </w:pPr>
            <w:r w:rsidRPr="00A76CA0">
              <w:rPr>
                <w:sz w:val="21"/>
                <w:szCs w:val="21"/>
              </w:rPr>
              <w:t>systém usporiadania dvoch (troch) predmetov, znakov, symbolov</w:t>
            </w:r>
          </w:p>
          <w:p w14:paraId="1A506E19" w14:textId="77777777" w:rsidR="00E83357" w:rsidRPr="00A76CA0" w:rsidRDefault="00E83357" w:rsidP="00E83357">
            <w:pPr>
              <w:pStyle w:val="In0"/>
              <w:spacing w:line="276" w:lineRule="auto"/>
              <w:ind w:left="132"/>
              <w:rPr>
                <w:sz w:val="21"/>
                <w:szCs w:val="21"/>
              </w:rPr>
            </w:pPr>
            <w:r w:rsidRPr="00A76CA0">
              <w:rPr>
                <w:sz w:val="21"/>
                <w:szCs w:val="21"/>
              </w:rPr>
              <w:t>počet všetkých možností usporiadania dvoch (troch) predmetov, znakov, symbolov</w:t>
            </w:r>
          </w:p>
          <w:p w14:paraId="1A9C7419" w14:textId="77777777" w:rsidR="00E83357" w:rsidRPr="00A76CA0" w:rsidRDefault="00E83357" w:rsidP="00E83357">
            <w:pPr>
              <w:pStyle w:val="In0"/>
              <w:spacing w:line="276" w:lineRule="auto"/>
              <w:ind w:left="132"/>
              <w:rPr>
                <w:sz w:val="21"/>
                <w:szCs w:val="21"/>
              </w:rPr>
            </w:pPr>
            <w:r w:rsidRPr="00A76CA0">
              <w:rPr>
                <w:sz w:val="21"/>
                <w:szCs w:val="21"/>
              </w:rPr>
              <w:t>nepriamo sformulované úlohy</w:t>
            </w:r>
          </w:p>
          <w:p w14:paraId="7F1EB3B4" w14:textId="77777777" w:rsidR="00E83357" w:rsidRPr="00A76CA0" w:rsidRDefault="00E83357" w:rsidP="00E83357">
            <w:pPr>
              <w:pStyle w:val="In0"/>
              <w:spacing w:line="276" w:lineRule="auto"/>
              <w:ind w:left="132"/>
              <w:rPr>
                <w:sz w:val="21"/>
                <w:szCs w:val="21"/>
              </w:rPr>
            </w:pPr>
            <w:r w:rsidRPr="00A76CA0">
              <w:rPr>
                <w:sz w:val="21"/>
                <w:szCs w:val="21"/>
              </w:rPr>
              <w:t>zber údajov a ich zaznamenávanie rôznymi spôsobmi</w:t>
            </w:r>
          </w:p>
          <w:p w14:paraId="57E0EB50" w14:textId="77777777" w:rsidR="00E83357" w:rsidRPr="00A76CA0" w:rsidRDefault="00E83357" w:rsidP="00E83357">
            <w:pPr>
              <w:pStyle w:val="In0"/>
              <w:spacing w:line="276" w:lineRule="auto"/>
              <w:ind w:left="132"/>
              <w:rPr>
                <w:sz w:val="21"/>
                <w:szCs w:val="21"/>
              </w:rPr>
            </w:pPr>
            <w:r w:rsidRPr="00A76CA0">
              <w:rPr>
                <w:sz w:val="21"/>
                <w:szCs w:val="21"/>
              </w:rPr>
              <w:t>tabuľka, riadok tabuľky, stĺpec tabuľky, údaj</w:t>
            </w:r>
          </w:p>
          <w:p w14:paraId="6AB03DB1" w14:textId="77777777" w:rsidR="00E83357" w:rsidRPr="00A76CA0" w:rsidRDefault="00E83357" w:rsidP="00E83357">
            <w:pPr>
              <w:pStyle w:val="In0"/>
              <w:spacing w:line="276" w:lineRule="auto"/>
              <w:ind w:left="132"/>
              <w:rPr>
                <w:sz w:val="21"/>
                <w:szCs w:val="21"/>
              </w:rPr>
            </w:pPr>
            <w:r w:rsidRPr="00A76CA0">
              <w:rPr>
                <w:sz w:val="21"/>
                <w:szCs w:val="21"/>
              </w:rPr>
              <w:t>jednotky času: hodina, minúta</w:t>
            </w:r>
          </w:p>
          <w:p w14:paraId="064DD027" w14:textId="77777777" w:rsidR="00E83357" w:rsidRPr="00A76CA0" w:rsidRDefault="00E83357" w:rsidP="00E83357">
            <w:pPr>
              <w:pStyle w:val="In0"/>
              <w:spacing w:line="276" w:lineRule="auto"/>
              <w:ind w:left="132"/>
              <w:rPr>
                <w:sz w:val="21"/>
                <w:szCs w:val="21"/>
              </w:rPr>
            </w:pPr>
          </w:p>
          <w:p w14:paraId="465D63ED" w14:textId="77777777" w:rsidR="00E83357" w:rsidRPr="00A76CA0" w:rsidRDefault="00E83357" w:rsidP="00E83357">
            <w:pPr>
              <w:pStyle w:val="In0"/>
              <w:spacing w:line="276" w:lineRule="auto"/>
              <w:ind w:left="132"/>
              <w:rPr>
                <w:sz w:val="21"/>
                <w:szCs w:val="21"/>
              </w:rPr>
            </w:pPr>
          </w:p>
          <w:p w14:paraId="3667DEF7" w14:textId="77777777" w:rsidR="00E83357" w:rsidRPr="00A76CA0" w:rsidRDefault="00E83357" w:rsidP="00E83357">
            <w:pPr>
              <w:pStyle w:val="In0"/>
              <w:spacing w:line="276" w:lineRule="auto"/>
              <w:ind w:left="132"/>
              <w:rPr>
                <w:sz w:val="21"/>
                <w:szCs w:val="21"/>
              </w:rPr>
            </w:pPr>
          </w:p>
          <w:p w14:paraId="6BA987E6" w14:textId="77777777" w:rsidR="00E83357" w:rsidRPr="00A76CA0" w:rsidRDefault="00E83357" w:rsidP="00E83357">
            <w:pPr>
              <w:pStyle w:val="In0"/>
              <w:spacing w:line="276" w:lineRule="auto"/>
              <w:ind w:left="132"/>
              <w:rPr>
                <w:sz w:val="21"/>
                <w:szCs w:val="21"/>
              </w:rPr>
            </w:pPr>
          </w:p>
          <w:p w14:paraId="6DE1405D" w14:textId="77777777" w:rsidR="00E83357" w:rsidRPr="00A76CA0" w:rsidRDefault="00E83357" w:rsidP="00E83357">
            <w:pPr>
              <w:pStyle w:val="In0"/>
              <w:spacing w:line="276" w:lineRule="auto"/>
              <w:ind w:left="132"/>
              <w:rPr>
                <w:sz w:val="21"/>
                <w:szCs w:val="21"/>
              </w:rPr>
            </w:pPr>
          </w:p>
          <w:p w14:paraId="42DC0DE6" w14:textId="77777777" w:rsidR="00E83357" w:rsidRPr="00A76CA0" w:rsidRDefault="00E83357" w:rsidP="00E83357">
            <w:pPr>
              <w:pStyle w:val="In0"/>
              <w:spacing w:line="276" w:lineRule="auto"/>
              <w:ind w:left="132"/>
              <w:rPr>
                <w:sz w:val="21"/>
                <w:szCs w:val="21"/>
              </w:rPr>
            </w:pPr>
          </w:p>
          <w:p w14:paraId="2A160654" w14:textId="77777777" w:rsidR="00E83357" w:rsidRPr="00A76CA0" w:rsidRDefault="00E83357" w:rsidP="00E83357">
            <w:pPr>
              <w:pStyle w:val="In0"/>
              <w:spacing w:line="276" w:lineRule="auto"/>
              <w:ind w:left="132"/>
              <w:rPr>
                <w:sz w:val="21"/>
                <w:szCs w:val="21"/>
              </w:rPr>
            </w:pPr>
          </w:p>
          <w:p w14:paraId="7FC830B6" w14:textId="77777777" w:rsidR="00E83357" w:rsidRPr="00A76CA0" w:rsidRDefault="00E83357" w:rsidP="00E83357">
            <w:pPr>
              <w:pStyle w:val="In0"/>
              <w:spacing w:line="276" w:lineRule="auto"/>
              <w:ind w:left="132"/>
              <w:rPr>
                <w:sz w:val="21"/>
                <w:szCs w:val="21"/>
              </w:rPr>
            </w:pPr>
          </w:p>
          <w:p w14:paraId="642C28FB" w14:textId="77777777" w:rsidR="00E83357" w:rsidRPr="00A76CA0" w:rsidRDefault="00E83357" w:rsidP="00E83357">
            <w:pPr>
              <w:pStyle w:val="In0"/>
              <w:spacing w:line="276" w:lineRule="auto"/>
              <w:ind w:left="132"/>
              <w:rPr>
                <w:sz w:val="21"/>
                <w:szCs w:val="21"/>
              </w:rPr>
            </w:pPr>
          </w:p>
          <w:p w14:paraId="14AA5F0D" w14:textId="77777777" w:rsidR="00E83357" w:rsidRPr="00A76CA0" w:rsidRDefault="00E83357" w:rsidP="00E83357">
            <w:pPr>
              <w:pStyle w:val="In0"/>
              <w:spacing w:line="276" w:lineRule="auto"/>
              <w:ind w:left="132"/>
              <w:rPr>
                <w:sz w:val="21"/>
                <w:szCs w:val="21"/>
              </w:rPr>
            </w:pPr>
          </w:p>
          <w:p w14:paraId="7E54424F" w14:textId="77777777" w:rsidR="00E83357" w:rsidRPr="00A76CA0" w:rsidRDefault="00E83357" w:rsidP="00E83357">
            <w:pPr>
              <w:pStyle w:val="In0"/>
              <w:spacing w:line="276" w:lineRule="auto"/>
              <w:ind w:left="132"/>
              <w:rPr>
                <w:sz w:val="21"/>
                <w:szCs w:val="21"/>
              </w:rPr>
            </w:pPr>
          </w:p>
          <w:p w14:paraId="063BA325" w14:textId="670D2513" w:rsidR="00E83357" w:rsidRPr="00A76CA0" w:rsidRDefault="00E83357" w:rsidP="00E83357">
            <w:pPr>
              <w:pStyle w:val="In0"/>
              <w:spacing w:line="276" w:lineRule="auto"/>
              <w:ind w:left="132"/>
              <w:rPr>
                <w:sz w:val="21"/>
                <w:szCs w:val="21"/>
              </w:rPr>
            </w:pPr>
            <w:r w:rsidRPr="00A76CA0">
              <w:rPr>
                <w:sz w:val="21"/>
                <w:szCs w:val="21"/>
              </w:rPr>
              <w:t>časové údaje: pol hodiny, štvrť hodiny, trištvrte hodiny</w:t>
            </w:r>
          </w:p>
          <w:p w14:paraId="38EE6EE0" w14:textId="77777777" w:rsidR="00E83357" w:rsidRPr="00A76CA0" w:rsidRDefault="00E83357" w:rsidP="00E83357">
            <w:pPr>
              <w:pStyle w:val="In0"/>
              <w:spacing w:line="276" w:lineRule="auto"/>
              <w:ind w:left="132"/>
              <w:rPr>
                <w:sz w:val="21"/>
                <w:szCs w:val="21"/>
              </w:rPr>
            </w:pPr>
            <w:r w:rsidRPr="00A76CA0">
              <w:rPr>
                <w:sz w:val="21"/>
                <w:szCs w:val="21"/>
              </w:rPr>
              <w:t>sudoku s rozmermi max. 5x5</w:t>
            </w:r>
          </w:p>
          <w:p w14:paraId="4542A698" w14:textId="77777777" w:rsidR="00E83357" w:rsidRPr="00A76CA0" w:rsidRDefault="00E83357" w:rsidP="00E83357">
            <w:pPr>
              <w:pStyle w:val="In0"/>
              <w:spacing w:line="276" w:lineRule="auto"/>
              <w:ind w:left="132"/>
              <w:rPr>
                <w:sz w:val="21"/>
                <w:szCs w:val="21"/>
              </w:rPr>
            </w:pPr>
          </w:p>
          <w:p w14:paraId="310B0C9D" w14:textId="77777777" w:rsidR="00E83357" w:rsidRPr="00A76CA0" w:rsidRDefault="00E83357" w:rsidP="00E83357">
            <w:pPr>
              <w:pStyle w:val="In0"/>
              <w:spacing w:line="276" w:lineRule="auto"/>
              <w:ind w:left="132"/>
              <w:rPr>
                <w:sz w:val="21"/>
                <w:szCs w:val="21"/>
              </w:rPr>
            </w:pPr>
          </w:p>
          <w:p w14:paraId="77341CD3" w14:textId="77777777" w:rsidR="00E83357" w:rsidRPr="00A76CA0" w:rsidRDefault="00E83357" w:rsidP="00E83357">
            <w:pPr>
              <w:pStyle w:val="In0"/>
              <w:spacing w:line="276" w:lineRule="auto"/>
              <w:ind w:left="132"/>
              <w:rPr>
                <w:sz w:val="21"/>
                <w:szCs w:val="21"/>
              </w:rPr>
            </w:pPr>
          </w:p>
          <w:p w14:paraId="2E205633" w14:textId="0FEFA25A" w:rsidR="00E83357" w:rsidRPr="00A76CA0" w:rsidRDefault="00E83357" w:rsidP="00E83357">
            <w:pPr>
              <w:pStyle w:val="In0"/>
              <w:spacing w:line="276" w:lineRule="auto"/>
              <w:ind w:left="132"/>
              <w:rPr>
                <w:sz w:val="21"/>
                <w:szCs w:val="21"/>
              </w:rPr>
            </w:pPr>
            <w:r w:rsidRPr="00A76CA0">
              <w:rPr>
                <w:sz w:val="21"/>
                <w:szCs w:val="21"/>
              </w:rPr>
              <w:t>magický štvorec s rozmermi max. 4x4 platidlá: eurá (€), centy (c)</w:t>
            </w:r>
          </w:p>
          <w:p w14:paraId="2997BFAA" w14:textId="009304BA" w:rsidR="00E83357" w:rsidRPr="007329F5" w:rsidRDefault="00E83357" w:rsidP="00E83357">
            <w:pPr>
              <w:pStyle w:val="In0"/>
              <w:spacing w:line="276" w:lineRule="auto"/>
              <w:ind w:left="132"/>
              <w:rPr>
                <w:sz w:val="20"/>
                <w:szCs w:val="20"/>
              </w:rPr>
            </w:pPr>
          </w:p>
        </w:tc>
      </w:tr>
    </w:tbl>
    <w:p w14:paraId="4B3D2964" w14:textId="700F6F32" w:rsidR="00D83ABA" w:rsidRDefault="00D83ABA" w:rsidP="006D6B9A">
      <w:pPr>
        <w:rPr>
          <w:rFonts w:ascii="Times New Roman" w:hAnsi="Times New Roman" w:cs="Times New Roman"/>
        </w:rPr>
      </w:pPr>
    </w:p>
    <w:p w14:paraId="45775025" w14:textId="77777777" w:rsidR="00130E95" w:rsidRPr="00130E95" w:rsidRDefault="00130E95" w:rsidP="00130E95">
      <w:pPr>
        <w:jc w:val="center"/>
        <w:rPr>
          <w:rFonts w:ascii="Times New Roman" w:hAnsi="Times New Roman" w:cs="Times New Roman"/>
          <w:b/>
          <w:bCs/>
        </w:rPr>
      </w:pPr>
      <w:r w:rsidRPr="00130E95">
        <w:rPr>
          <w:rFonts w:ascii="Times New Roman" w:hAnsi="Times New Roman" w:cs="Times New Roman"/>
          <w:b/>
          <w:bCs/>
        </w:rPr>
        <w:lastRenderedPageBreak/>
        <w:t>3. ročník</w:t>
      </w:r>
    </w:p>
    <w:p w14:paraId="1753E335" w14:textId="41A230A7" w:rsidR="00130E95" w:rsidRPr="00A51728" w:rsidRDefault="00130E95" w:rsidP="00130E95">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matematiky iŠVP.</w:t>
      </w:r>
      <w:r>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matematika, schváleného ako súčasť inovovaného ŠVP pre 1. stupeň základnej školy. Časová dotácia je zvýšená o 1 hodinu týždenne bez rozšírenia obsahu. Je zameraná na zvýšenie kvality výkonu žiakov, upevňovanie a opakovanie vedomostí.</w:t>
      </w:r>
    </w:p>
    <w:p w14:paraId="21ECDEA5" w14:textId="77777777" w:rsidR="00130E95" w:rsidRPr="00A51728" w:rsidRDefault="00130E95" w:rsidP="00130E95">
      <w:pPr>
        <w:rPr>
          <w:rFonts w:ascii="Times New Roman" w:hAnsi="Times New Roman" w:cs="Times New Roman"/>
        </w:rPr>
      </w:pPr>
      <w:r w:rsidRPr="00130E95">
        <w:rPr>
          <w:rFonts w:ascii="Times New Roman" w:hAnsi="Times New Roman" w:cs="Times New Roman"/>
          <w:b/>
          <w:bCs/>
        </w:rPr>
        <w:t>Rozsah vyučovania:</w:t>
      </w:r>
      <w:r w:rsidRPr="00A51728">
        <w:rPr>
          <w:rFonts w:ascii="Times New Roman" w:hAnsi="Times New Roman" w:cs="Times New Roman"/>
        </w:rPr>
        <w:t xml:space="preserve"> 5 hodín týždenne, 165 hodín ročne</w:t>
      </w:r>
    </w:p>
    <w:p w14:paraId="2F55ACE9" w14:textId="77777777" w:rsidR="00130E95" w:rsidRPr="00130E95" w:rsidRDefault="00130E95" w:rsidP="00130E95">
      <w:pPr>
        <w:rPr>
          <w:rFonts w:ascii="Times New Roman" w:hAnsi="Times New Roman" w:cs="Times New Roman"/>
          <w:b/>
          <w:bCs/>
        </w:rPr>
      </w:pPr>
      <w:r w:rsidRPr="00130E95">
        <w:rPr>
          <w:rFonts w:ascii="Times New Roman" w:hAnsi="Times New Roman" w:cs="Times New Roman"/>
          <w:b/>
          <w:bCs/>
        </w:rPr>
        <w:t>Tematické celky:</w:t>
      </w:r>
    </w:p>
    <w:p w14:paraId="4C9BB737" w14:textId="77777777" w:rsidR="00130E95" w:rsidRPr="00130E95" w:rsidRDefault="00130E95" w:rsidP="00130E95">
      <w:pPr>
        <w:spacing w:after="0"/>
        <w:rPr>
          <w:rFonts w:ascii="Times New Roman" w:hAnsi="Times New Roman" w:cs="Times New Roman"/>
          <w:b/>
          <w:bCs/>
        </w:rPr>
      </w:pPr>
      <w:r w:rsidRPr="00130E95">
        <w:rPr>
          <w:rFonts w:ascii="Times New Roman" w:hAnsi="Times New Roman" w:cs="Times New Roman"/>
          <w:b/>
          <w:bCs/>
        </w:rPr>
        <w:t>1 Násobenie a delenie v obore násobilky – 62 hodín</w:t>
      </w:r>
    </w:p>
    <w:p w14:paraId="0CD09D3D" w14:textId="77777777" w:rsidR="00130E95" w:rsidRPr="00A51728" w:rsidRDefault="00130E95" w:rsidP="00130E95">
      <w:pPr>
        <w:rPr>
          <w:rFonts w:ascii="Times New Roman" w:hAnsi="Times New Roman" w:cs="Times New Roman"/>
        </w:rPr>
      </w:pPr>
      <w:r w:rsidRPr="00130E95">
        <w:rPr>
          <w:rFonts w:ascii="Times New Roman" w:hAnsi="Times New Roman" w:cs="Times New Roman"/>
          <w:u w:val="single"/>
        </w:rPr>
        <w:t>Prierezové témy:</w:t>
      </w:r>
      <w:r w:rsidRPr="00A51728">
        <w:rPr>
          <w:rFonts w:ascii="Times New Roman" w:hAnsi="Times New Roman" w:cs="Times New Roman"/>
        </w:rPr>
        <w:t xml:space="preserve"> OSR, MDV, MUV, RLU, DVA, OZO</w:t>
      </w:r>
    </w:p>
    <w:p w14:paraId="3A2CE1FC" w14:textId="77777777" w:rsidR="00130E95" w:rsidRPr="00130E95" w:rsidRDefault="00130E95" w:rsidP="00130E95">
      <w:pPr>
        <w:spacing w:after="0"/>
        <w:rPr>
          <w:rFonts w:ascii="Times New Roman" w:hAnsi="Times New Roman" w:cs="Times New Roman"/>
          <w:b/>
          <w:bCs/>
        </w:rPr>
      </w:pPr>
      <w:r w:rsidRPr="00130E95">
        <w:rPr>
          <w:rFonts w:ascii="Times New Roman" w:hAnsi="Times New Roman" w:cs="Times New Roman"/>
          <w:b/>
          <w:bCs/>
        </w:rPr>
        <w:t xml:space="preserve">2 Vytváranie prirodzených čísel v číselnom obore do 10 000 – 59 hodín </w:t>
      </w:r>
    </w:p>
    <w:p w14:paraId="66E65C8F" w14:textId="77777777" w:rsidR="00130E95" w:rsidRPr="00A51728" w:rsidRDefault="00130E95" w:rsidP="00130E95">
      <w:pPr>
        <w:rPr>
          <w:rFonts w:ascii="Times New Roman" w:hAnsi="Times New Roman" w:cs="Times New Roman"/>
        </w:rPr>
      </w:pPr>
      <w:r w:rsidRPr="00130E95">
        <w:rPr>
          <w:rFonts w:ascii="Times New Roman" w:hAnsi="Times New Roman" w:cs="Times New Roman"/>
          <w:u w:val="single"/>
        </w:rPr>
        <w:t>Prierezové témy:</w:t>
      </w:r>
      <w:r w:rsidRPr="00A51728">
        <w:rPr>
          <w:rFonts w:ascii="Times New Roman" w:hAnsi="Times New Roman" w:cs="Times New Roman"/>
        </w:rPr>
        <w:t xml:space="preserve"> ENV, MDV, MUV, RLU, DVA, OZO</w:t>
      </w:r>
    </w:p>
    <w:p w14:paraId="2E79B5E3" w14:textId="77777777" w:rsidR="00130E95" w:rsidRPr="00130E95" w:rsidRDefault="00130E95" w:rsidP="00130E95">
      <w:pPr>
        <w:spacing w:after="0"/>
        <w:rPr>
          <w:rFonts w:ascii="Times New Roman" w:hAnsi="Times New Roman" w:cs="Times New Roman"/>
          <w:b/>
          <w:bCs/>
        </w:rPr>
      </w:pPr>
      <w:r w:rsidRPr="00130E95">
        <w:rPr>
          <w:rFonts w:ascii="Times New Roman" w:hAnsi="Times New Roman" w:cs="Times New Roman"/>
          <w:b/>
          <w:bCs/>
        </w:rPr>
        <w:t>Finančná gramotnosť</w:t>
      </w:r>
    </w:p>
    <w:p w14:paraId="0E439A70" w14:textId="77777777" w:rsidR="00130E95" w:rsidRPr="00A51728" w:rsidRDefault="00130E95" w:rsidP="00130E95">
      <w:pPr>
        <w:rPr>
          <w:rFonts w:ascii="Times New Roman" w:hAnsi="Times New Roman" w:cs="Times New Roman"/>
        </w:rPr>
      </w:pPr>
      <w:r w:rsidRPr="00A51728">
        <w:rPr>
          <w:rFonts w:ascii="Times New Roman" w:hAnsi="Times New Roman" w:cs="Times New Roman"/>
        </w:rPr>
        <w:t>- nákup rovnakých druhov tovarov v obchode</w:t>
      </w:r>
    </w:p>
    <w:p w14:paraId="52886D6A" w14:textId="77777777" w:rsidR="00130E95" w:rsidRPr="00130E95" w:rsidRDefault="00130E95" w:rsidP="00130E95">
      <w:pPr>
        <w:spacing w:after="0"/>
        <w:rPr>
          <w:rFonts w:ascii="Times New Roman" w:hAnsi="Times New Roman" w:cs="Times New Roman"/>
          <w:b/>
          <w:bCs/>
        </w:rPr>
      </w:pPr>
      <w:r w:rsidRPr="00130E95">
        <w:rPr>
          <w:rFonts w:ascii="Times New Roman" w:hAnsi="Times New Roman" w:cs="Times New Roman"/>
          <w:b/>
          <w:bCs/>
        </w:rPr>
        <w:t xml:space="preserve">3 Geometria a meranie – 34 hodín </w:t>
      </w:r>
    </w:p>
    <w:p w14:paraId="56DA5439" w14:textId="77777777" w:rsidR="00130E95" w:rsidRPr="00A51728" w:rsidRDefault="00130E95" w:rsidP="00130E95">
      <w:pPr>
        <w:rPr>
          <w:rFonts w:ascii="Times New Roman" w:hAnsi="Times New Roman" w:cs="Times New Roman"/>
        </w:rPr>
      </w:pPr>
      <w:r w:rsidRPr="00130E95">
        <w:rPr>
          <w:rFonts w:ascii="Times New Roman" w:hAnsi="Times New Roman" w:cs="Times New Roman"/>
          <w:u w:val="single"/>
        </w:rPr>
        <w:t>Prierezové témy:</w:t>
      </w:r>
      <w:r w:rsidRPr="00A51728">
        <w:rPr>
          <w:rFonts w:ascii="Times New Roman" w:hAnsi="Times New Roman" w:cs="Times New Roman"/>
        </w:rPr>
        <w:t xml:space="preserve"> OSR, ENV, MDV, MUV, DVA, OZO</w:t>
      </w:r>
    </w:p>
    <w:p w14:paraId="2C8B1065" w14:textId="77777777" w:rsidR="00130E95" w:rsidRPr="00130E95" w:rsidRDefault="00130E95" w:rsidP="00130E95">
      <w:pPr>
        <w:spacing w:after="0"/>
        <w:rPr>
          <w:rFonts w:ascii="Times New Roman" w:hAnsi="Times New Roman" w:cs="Times New Roman"/>
          <w:b/>
          <w:bCs/>
        </w:rPr>
      </w:pPr>
      <w:r w:rsidRPr="00130E95">
        <w:rPr>
          <w:rFonts w:ascii="Times New Roman" w:hAnsi="Times New Roman" w:cs="Times New Roman"/>
          <w:b/>
          <w:bCs/>
        </w:rPr>
        <w:t xml:space="preserve">4 Riešenie aplikačných úloh a úloh rozvíjajúcich špecifické matematické myslenie – 10 hodín </w:t>
      </w:r>
    </w:p>
    <w:p w14:paraId="6E00BB4B" w14:textId="77777777" w:rsidR="00130E95" w:rsidRPr="00A51728" w:rsidRDefault="00130E95" w:rsidP="00130E95">
      <w:pPr>
        <w:rPr>
          <w:rFonts w:ascii="Times New Roman" w:hAnsi="Times New Roman" w:cs="Times New Roman"/>
        </w:rPr>
      </w:pPr>
      <w:r w:rsidRPr="00130E95">
        <w:rPr>
          <w:rFonts w:ascii="Times New Roman" w:hAnsi="Times New Roman" w:cs="Times New Roman"/>
          <w:u w:val="single"/>
        </w:rPr>
        <w:t>Prierezové témy:</w:t>
      </w:r>
      <w:r w:rsidRPr="00A51728">
        <w:rPr>
          <w:rFonts w:ascii="Times New Roman" w:hAnsi="Times New Roman" w:cs="Times New Roman"/>
        </w:rPr>
        <w:t xml:space="preserve"> OSR, VMR, ENV, MDV, MUV, RLU, DVA</w:t>
      </w:r>
    </w:p>
    <w:p w14:paraId="79AA68CD" w14:textId="77777777" w:rsidR="00130E95" w:rsidRPr="00130E95" w:rsidRDefault="00130E95" w:rsidP="00130E95">
      <w:pPr>
        <w:spacing w:after="0"/>
        <w:rPr>
          <w:rFonts w:ascii="Times New Roman" w:hAnsi="Times New Roman" w:cs="Times New Roman"/>
          <w:b/>
          <w:bCs/>
        </w:rPr>
      </w:pPr>
      <w:r w:rsidRPr="00130E95">
        <w:rPr>
          <w:rFonts w:ascii="Times New Roman" w:hAnsi="Times New Roman" w:cs="Times New Roman"/>
          <w:b/>
          <w:bCs/>
        </w:rPr>
        <w:t>Finančná gramotnosť</w:t>
      </w:r>
    </w:p>
    <w:p w14:paraId="19836B9F" w14:textId="77777777" w:rsidR="00130E95" w:rsidRPr="00A51728" w:rsidRDefault="00130E95" w:rsidP="00130E95">
      <w:pPr>
        <w:rPr>
          <w:rFonts w:ascii="Times New Roman" w:hAnsi="Times New Roman" w:cs="Times New Roman"/>
        </w:rPr>
      </w:pPr>
      <w:r w:rsidRPr="00A51728">
        <w:rPr>
          <w:rFonts w:ascii="Times New Roman" w:hAnsi="Times New Roman" w:cs="Times New Roman"/>
        </w:rPr>
        <w:t>- riešenie jednoduchých aplikačných úloh zo života, rozvíjajúcich špecifické matematické myslenie (výhodný nákup)</w:t>
      </w:r>
    </w:p>
    <w:p w14:paraId="1B29BE1D" w14:textId="7DC38433" w:rsidR="00130E95" w:rsidRDefault="00130E95">
      <w:pPr>
        <w:rPr>
          <w:rFonts w:ascii="Times New Roman" w:hAnsi="Times New Roman" w:cs="Times New Roman"/>
        </w:rPr>
      </w:pP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2"/>
        <w:gridCol w:w="4714"/>
      </w:tblGrid>
      <w:tr w:rsidR="00130E95" w:rsidRPr="007329F5" w14:paraId="393A238D" w14:textId="77777777" w:rsidTr="008F327C">
        <w:trPr>
          <w:trHeight w:hRule="exact" w:val="622"/>
        </w:trPr>
        <w:tc>
          <w:tcPr>
            <w:tcW w:w="9356" w:type="dxa"/>
            <w:gridSpan w:val="2"/>
            <w:tcBorders>
              <w:top w:val="single" w:sz="4" w:space="0" w:color="auto"/>
              <w:left w:val="single" w:sz="4" w:space="0" w:color="auto"/>
              <w:right w:val="single" w:sz="4" w:space="0" w:color="auto"/>
            </w:tcBorders>
            <w:shd w:val="clear" w:color="auto" w:fill="FFFFFF"/>
            <w:vAlign w:val="center"/>
          </w:tcPr>
          <w:p w14:paraId="046531F4" w14:textId="77777777" w:rsidR="00130E95" w:rsidRPr="007329F5" w:rsidRDefault="00130E95" w:rsidP="00FC534C">
            <w:pPr>
              <w:pStyle w:val="Nzovtabuky0"/>
              <w:jc w:val="center"/>
            </w:pPr>
            <w:r>
              <w:t>Násobenie a delenie v obore násobilky</w:t>
            </w:r>
          </w:p>
        </w:tc>
      </w:tr>
      <w:tr w:rsidR="00130E95" w:rsidRPr="007329F5" w14:paraId="00BE1312" w14:textId="77777777" w:rsidTr="008F327C">
        <w:trPr>
          <w:trHeight w:hRule="exact" w:val="575"/>
        </w:trPr>
        <w:tc>
          <w:tcPr>
            <w:tcW w:w="4642" w:type="dxa"/>
            <w:tcBorders>
              <w:top w:val="single" w:sz="4" w:space="0" w:color="auto"/>
              <w:left w:val="single" w:sz="4" w:space="0" w:color="auto"/>
              <w:bottom w:val="single" w:sz="4" w:space="0" w:color="auto"/>
            </w:tcBorders>
            <w:shd w:val="clear" w:color="auto" w:fill="FFFFFF"/>
            <w:vAlign w:val="center"/>
          </w:tcPr>
          <w:p w14:paraId="06729DC3" w14:textId="77777777" w:rsidR="00130E95" w:rsidRPr="00E84A34" w:rsidRDefault="00130E95" w:rsidP="00E84A34">
            <w:pPr>
              <w:spacing w:after="0"/>
              <w:ind w:left="126"/>
              <w:jc w:val="center"/>
              <w:rPr>
                <w:rFonts w:ascii="Times New Roman" w:hAnsi="Times New Roman" w:cs="Times New Roman"/>
                <w:b/>
              </w:rPr>
            </w:pPr>
            <w:r w:rsidRPr="00E84A34">
              <w:rPr>
                <w:rFonts w:ascii="Times New Roman" w:hAnsi="Times New Roman" w:cs="Times New Roman"/>
                <w:b/>
              </w:rPr>
              <w:t>Výkonový štandard</w:t>
            </w:r>
          </w:p>
        </w:tc>
        <w:tc>
          <w:tcPr>
            <w:tcW w:w="4714" w:type="dxa"/>
            <w:tcBorders>
              <w:top w:val="single" w:sz="4" w:space="0" w:color="auto"/>
              <w:left w:val="single" w:sz="4" w:space="0" w:color="auto"/>
              <w:bottom w:val="single" w:sz="4" w:space="0" w:color="auto"/>
              <w:right w:val="single" w:sz="4" w:space="0" w:color="auto"/>
            </w:tcBorders>
            <w:shd w:val="clear" w:color="auto" w:fill="FFFFFF"/>
            <w:vAlign w:val="center"/>
          </w:tcPr>
          <w:p w14:paraId="761AE487" w14:textId="77777777" w:rsidR="00130E95" w:rsidRPr="00E84A34" w:rsidRDefault="00130E95" w:rsidP="00E84A34">
            <w:pPr>
              <w:spacing w:after="0"/>
              <w:ind w:left="126"/>
              <w:jc w:val="center"/>
              <w:rPr>
                <w:rFonts w:ascii="Times New Roman" w:hAnsi="Times New Roman" w:cs="Times New Roman"/>
                <w:b/>
              </w:rPr>
            </w:pPr>
            <w:r w:rsidRPr="00E84A34">
              <w:rPr>
                <w:rFonts w:ascii="Times New Roman" w:hAnsi="Times New Roman" w:cs="Times New Roman"/>
                <w:b/>
              </w:rPr>
              <w:t>Obsahový štandard</w:t>
            </w:r>
          </w:p>
        </w:tc>
      </w:tr>
      <w:tr w:rsidR="00130E95" w:rsidRPr="007329F5" w14:paraId="3238D965" w14:textId="77777777" w:rsidTr="008F327C">
        <w:trPr>
          <w:trHeight w:hRule="exact" w:val="1932"/>
        </w:trPr>
        <w:tc>
          <w:tcPr>
            <w:tcW w:w="4642" w:type="dxa"/>
            <w:tcBorders>
              <w:top w:val="single" w:sz="4" w:space="0" w:color="auto"/>
              <w:left w:val="single" w:sz="4" w:space="0" w:color="auto"/>
              <w:bottom w:val="single" w:sz="4" w:space="0" w:color="auto"/>
            </w:tcBorders>
            <w:shd w:val="clear" w:color="auto" w:fill="FFFFFF"/>
          </w:tcPr>
          <w:p w14:paraId="16EE4F1E" w14:textId="77777777" w:rsidR="00130E95" w:rsidRPr="00130E95" w:rsidRDefault="00130E95" w:rsidP="00130E95">
            <w:pPr>
              <w:spacing w:after="0"/>
              <w:ind w:left="126"/>
              <w:rPr>
                <w:rFonts w:ascii="Times New Roman" w:hAnsi="Times New Roman" w:cs="Times New Roman"/>
                <w:b/>
              </w:rPr>
            </w:pPr>
            <w:r w:rsidRPr="00130E95">
              <w:rPr>
                <w:rFonts w:ascii="Times New Roman" w:hAnsi="Times New Roman" w:cs="Times New Roman"/>
                <w:b/>
              </w:rPr>
              <w:t>Žiak na konci 3. ročníka základnej školy vie/dokáže:</w:t>
            </w:r>
          </w:p>
          <w:p w14:paraId="0EC0E0F9" w14:textId="40A1BB47" w:rsidR="00130E95" w:rsidRPr="008F327C" w:rsidRDefault="00130E95"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vymodelovať násobenie prirodzených čísel ako súčet viacerých rovnakých sčítancov a zapísať ho pomocou znaku násobenia (s rešpektovaním poradia činiteľov)</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45DBF5FD" w14:textId="77777777" w:rsidR="00130E95" w:rsidRDefault="00130E95" w:rsidP="00130E95">
            <w:pPr>
              <w:pStyle w:val="In0"/>
              <w:spacing w:line="276" w:lineRule="auto"/>
              <w:ind w:left="132"/>
            </w:pPr>
          </w:p>
          <w:p w14:paraId="0DB39057" w14:textId="77777777" w:rsidR="00130E95" w:rsidRDefault="00130E95" w:rsidP="00130E95">
            <w:pPr>
              <w:pStyle w:val="In0"/>
              <w:spacing w:line="276" w:lineRule="auto"/>
              <w:ind w:left="132"/>
            </w:pPr>
          </w:p>
          <w:p w14:paraId="092B2BA6" w14:textId="77777777" w:rsidR="00130E95" w:rsidRDefault="00130E95" w:rsidP="00130E95">
            <w:pPr>
              <w:pStyle w:val="In0"/>
              <w:spacing w:line="276" w:lineRule="auto"/>
              <w:ind w:left="132"/>
            </w:pPr>
          </w:p>
          <w:p w14:paraId="1883710C" w14:textId="3CB50FC7" w:rsidR="00130E95" w:rsidRPr="00130E95" w:rsidRDefault="00130E95" w:rsidP="00130E95">
            <w:pPr>
              <w:pStyle w:val="In0"/>
              <w:spacing w:line="276" w:lineRule="auto"/>
              <w:ind w:left="132"/>
            </w:pPr>
            <w:r w:rsidRPr="00130E95">
              <w:t>násobenie s využitím modelov (napr. grafické znázornenie, štvorcová sieť)</w:t>
            </w:r>
          </w:p>
          <w:p w14:paraId="288CE303" w14:textId="77777777" w:rsidR="00FD7ADE" w:rsidRDefault="00FD7ADE" w:rsidP="00130E95">
            <w:pPr>
              <w:pStyle w:val="In0"/>
              <w:spacing w:line="276" w:lineRule="auto"/>
              <w:ind w:left="132"/>
            </w:pPr>
          </w:p>
          <w:p w14:paraId="0594A2DE" w14:textId="3591C6BD" w:rsidR="00130E95" w:rsidRPr="007329F5" w:rsidRDefault="00130E95" w:rsidP="00130E95">
            <w:pPr>
              <w:pStyle w:val="In0"/>
              <w:spacing w:line="276" w:lineRule="auto"/>
              <w:ind w:left="132"/>
              <w:rPr>
                <w:sz w:val="20"/>
                <w:szCs w:val="20"/>
              </w:rPr>
            </w:pPr>
          </w:p>
        </w:tc>
      </w:tr>
      <w:tr w:rsidR="008F327C" w:rsidRPr="007329F5" w14:paraId="0AC23850" w14:textId="77777777" w:rsidTr="008F327C">
        <w:trPr>
          <w:trHeight w:val="12590"/>
        </w:trPr>
        <w:tc>
          <w:tcPr>
            <w:tcW w:w="4642" w:type="dxa"/>
            <w:tcBorders>
              <w:top w:val="single" w:sz="4" w:space="0" w:color="auto"/>
              <w:left w:val="single" w:sz="4" w:space="0" w:color="auto"/>
              <w:bottom w:val="single" w:sz="4" w:space="0" w:color="auto"/>
            </w:tcBorders>
            <w:shd w:val="clear" w:color="auto" w:fill="FFFFFF"/>
          </w:tcPr>
          <w:p w14:paraId="7B6FD04B"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lastRenderedPageBreak/>
              <w:t>vymenovať čísla po 2, 3, 4, 5, ..., 10 vzostupne</w:t>
            </w:r>
          </w:p>
          <w:p w14:paraId="0B96BF84"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vynásobiť prirodzené čísla v obore malej násobilky do 100 spamäti</w:t>
            </w:r>
          </w:p>
          <w:p w14:paraId="313DDE94"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zväčšiť dané číslo násobením niekoľkokrát,</w:t>
            </w:r>
          </w:p>
          <w:p w14:paraId="2D90B360"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vytvoriť príklady na násobenie k danej situácii,</w:t>
            </w:r>
          </w:p>
          <w:p w14:paraId="233E3B06"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pri riešení úloh využiť vzťah medzi sčítaním viacerých rovnakých sčítancov a násobením,</w:t>
            </w:r>
          </w:p>
          <w:p w14:paraId="256B2428"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pri riešení úloh využiť komutatívnosť násobenia,</w:t>
            </w:r>
          </w:p>
          <w:p w14:paraId="1A56D73E"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rozdeliť celok na skupiny danej veľkosti (delenie podľa obsahu),</w:t>
            </w:r>
          </w:p>
          <w:p w14:paraId="108C2EA8"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rozdeliť celok na daný počet rovnakých častí (delenie na rovnaké časti),</w:t>
            </w:r>
          </w:p>
          <w:p w14:paraId="6CE6A14B"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zapísať delenie podľa obsahu a delenie na rovnaké časti pomocou znaku delenia,</w:t>
            </w:r>
          </w:p>
          <w:p w14:paraId="66C6B846"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vymenovať čísla po 2, 3, 4, 5, ..., 10 zostupne,</w:t>
            </w:r>
          </w:p>
          <w:p w14:paraId="70984359"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vydeliť prirodzené čísla v obore násobilky do 100 spamäti,</w:t>
            </w:r>
          </w:p>
          <w:p w14:paraId="1C5C9915"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zmenšiť dané číslo delením niekoľkokrát,</w:t>
            </w:r>
          </w:p>
          <w:p w14:paraId="276975E6"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vytvoriť príklady na delenie k danej situácii,</w:t>
            </w:r>
          </w:p>
          <w:p w14:paraId="13DCC609"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pri riešení úloh využiť vzťah medzi odčítaním viacerých rovnakých menšiteľov a delením,</w:t>
            </w:r>
          </w:p>
          <w:p w14:paraId="17A5F3B4"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vyriešiť jednoduchú rovnicu na násobenie a delenie v číselnom obore do 100,</w:t>
            </w:r>
          </w:p>
          <w:p w14:paraId="7964C73B" w14:textId="77777777" w:rsidR="008F327C"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vyriešiť jednoduché slovné úlohy na násobenie a delenie prirodzených čísel v obore násobilky do 100,</w:t>
            </w:r>
          </w:p>
          <w:p w14:paraId="2A3C1C45" w14:textId="4DDFACE4" w:rsidR="008F327C" w:rsidRPr="00130E95" w:rsidRDefault="008F327C" w:rsidP="00C97B23">
            <w:pPr>
              <w:pStyle w:val="Odsekzoznamu"/>
              <w:numPr>
                <w:ilvl w:val="0"/>
                <w:numId w:val="7"/>
              </w:numPr>
              <w:spacing w:after="0"/>
              <w:rPr>
                <w:rFonts w:ascii="Times New Roman" w:hAnsi="Times New Roman" w:cs="Times New Roman"/>
              </w:rPr>
            </w:pPr>
            <w:r w:rsidRPr="008F327C">
              <w:rPr>
                <w:rFonts w:ascii="Times New Roman" w:hAnsi="Times New Roman" w:cs="Times New Roman"/>
              </w:rPr>
              <w:t>vytvoriť jednoduché slovné úlohy k danému</w:t>
            </w:r>
            <w:r w:rsidRPr="00130E95">
              <w:rPr>
                <w:rFonts w:ascii="Times New Roman" w:hAnsi="Times New Roman" w:cs="Times New Roman"/>
              </w:rPr>
              <w:t xml:space="preserve"> numerickému príkladu na násobenie a delenie v obore násobilky do 100,</w:t>
            </w:r>
          </w:p>
          <w:p w14:paraId="4EBF46F2" w14:textId="77777777" w:rsidR="008F327C" w:rsidRPr="008F327C"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overiť správnosť riešenia (výsledku) úlohy,</w:t>
            </w:r>
          </w:p>
          <w:p w14:paraId="1B119FE0"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k slovnej úlohe sformulovať otázku a zoštylizovať správnu odpoveď,</w:t>
            </w:r>
          </w:p>
          <w:p w14:paraId="0E2F0A07" w14:textId="77777777" w:rsidR="008F327C" w:rsidRPr="00130E95"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pomenovať jednu časť celku,</w:t>
            </w:r>
          </w:p>
          <w:p w14:paraId="33DE9C4E" w14:textId="3DA0641E" w:rsidR="008F327C" w:rsidRPr="008F327C" w:rsidRDefault="008F327C" w:rsidP="00C97B23">
            <w:pPr>
              <w:pStyle w:val="Odsekzoznamu"/>
              <w:numPr>
                <w:ilvl w:val="0"/>
                <w:numId w:val="7"/>
              </w:numPr>
              <w:spacing w:after="0"/>
              <w:rPr>
                <w:rFonts w:ascii="Times New Roman" w:hAnsi="Times New Roman" w:cs="Times New Roman"/>
              </w:rPr>
            </w:pPr>
            <w:r w:rsidRPr="00130E95">
              <w:rPr>
                <w:rFonts w:ascii="Times New Roman" w:hAnsi="Times New Roman" w:cs="Times New Roman"/>
              </w:rPr>
              <w:t>určiť, aká časť celku je vyznačená (oddelená).</w:t>
            </w:r>
          </w:p>
        </w:tc>
        <w:tc>
          <w:tcPr>
            <w:tcW w:w="4714" w:type="dxa"/>
            <w:tcBorders>
              <w:top w:val="single" w:sz="4" w:space="0" w:color="auto"/>
              <w:left w:val="single" w:sz="4" w:space="0" w:color="auto"/>
              <w:bottom w:val="single" w:sz="4" w:space="0" w:color="auto"/>
              <w:right w:val="single" w:sz="4" w:space="0" w:color="auto"/>
            </w:tcBorders>
            <w:shd w:val="clear" w:color="auto" w:fill="FFFFFF"/>
          </w:tcPr>
          <w:p w14:paraId="1534E42B" w14:textId="77777777" w:rsidR="008F327C" w:rsidRDefault="008F327C" w:rsidP="008F327C">
            <w:pPr>
              <w:pStyle w:val="In0"/>
              <w:spacing w:line="276" w:lineRule="auto"/>
              <w:ind w:left="132"/>
            </w:pPr>
            <w:r w:rsidRPr="00130E95">
              <w:t xml:space="preserve">rozlíšenie, že model 3 . 4 sa nerovná modelu 4 . 3 operácia „násobenie“, znak násobenia . (krát) násobok čísla párne a nepárne číslo násobenie použitím zautomatizovaného spoja, </w:t>
            </w:r>
          </w:p>
          <w:p w14:paraId="2922132C" w14:textId="77777777" w:rsidR="008F327C" w:rsidRDefault="008F327C" w:rsidP="008F327C">
            <w:pPr>
              <w:pStyle w:val="In0"/>
              <w:spacing w:line="276" w:lineRule="auto"/>
              <w:ind w:left="132"/>
            </w:pPr>
          </w:p>
          <w:p w14:paraId="1B4658C0" w14:textId="77777777" w:rsidR="008F327C" w:rsidRDefault="008F327C" w:rsidP="008F327C">
            <w:pPr>
              <w:pStyle w:val="In0"/>
              <w:spacing w:line="276" w:lineRule="auto"/>
              <w:ind w:left="132"/>
            </w:pPr>
            <w:r w:rsidRPr="00130E95">
              <w:t xml:space="preserve">násobilka niekoľkokrát viac komutatívnosť ako vlastnosť násobenia (na propedeutickej úrovni) </w:t>
            </w:r>
          </w:p>
          <w:p w14:paraId="74C78873" w14:textId="77777777" w:rsidR="008F327C" w:rsidRDefault="008F327C" w:rsidP="008F327C">
            <w:pPr>
              <w:pStyle w:val="In0"/>
              <w:spacing w:line="276" w:lineRule="auto"/>
              <w:ind w:left="132"/>
            </w:pPr>
          </w:p>
          <w:p w14:paraId="25CAA7A7" w14:textId="77777777" w:rsidR="008F327C" w:rsidRDefault="008F327C" w:rsidP="008F327C">
            <w:pPr>
              <w:pStyle w:val="In0"/>
              <w:spacing w:line="276" w:lineRule="auto"/>
              <w:ind w:left="132"/>
            </w:pPr>
            <w:r w:rsidRPr="00130E95">
              <w:t xml:space="preserve">delenie podľa obsahu (delenie po, rozdelenie na skupiny danej veľkosti) delenie na rovnaké časti (delenie na daný počet rovnakých častí) delenie, znak delenia : (delené) delenie použitím zautomatizovaného spoja niekoľkokrát menej </w:t>
            </w:r>
          </w:p>
          <w:p w14:paraId="6A8E7F84" w14:textId="77777777" w:rsidR="008F327C" w:rsidRDefault="008F327C" w:rsidP="008F327C">
            <w:pPr>
              <w:pStyle w:val="In0"/>
              <w:spacing w:line="276" w:lineRule="auto"/>
              <w:ind w:left="132"/>
            </w:pPr>
          </w:p>
          <w:p w14:paraId="7E1F1DAC" w14:textId="47CFD0F2" w:rsidR="008F327C" w:rsidRDefault="008F327C" w:rsidP="008F327C">
            <w:pPr>
              <w:pStyle w:val="In0"/>
              <w:spacing w:line="276" w:lineRule="auto"/>
              <w:ind w:left="132"/>
            </w:pPr>
            <w:r w:rsidRPr="00130E95">
              <w:t>matematizácia reálnej situácie jednoduché slovné úlohy typu: určiť súčet viacerých rovnakých sčítancov zväčšiť dané číslo niekoľkokrát</w:t>
            </w:r>
          </w:p>
        </w:tc>
      </w:tr>
    </w:tbl>
    <w:p w14:paraId="5D619A31" w14:textId="77777777" w:rsidR="00130E95" w:rsidRDefault="00130E95" w:rsidP="006D6B9A">
      <w:pPr>
        <w:rPr>
          <w:rFonts w:ascii="Times New Roman" w:hAnsi="Times New Roman" w:cs="Times New Roman"/>
        </w:rPr>
      </w:pPr>
    </w:p>
    <w:p w14:paraId="639762F0" w14:textId="77777777" w:rsidR="001F188C" w:rsidRDefault="001F188C">
      <w:r>
        <w:br w:type="page"/>
      </w:r>
    </w:p>
    <w:tbl>
      <w:tblPr>
        <w:tblW w:w="9356" w:type="dxa"/>
        <w:tblLayout w:type="fixed"/>
        <w:tblCellMar>
          <w:left w:w="10" w:type="dxa"/>
          <w:right w:w="10" w:type="dxa"/>
        </w:tblCellMar>
        <w:tblLook w:val="0000" w:firstRow="0" w:lastRow="0" w:firstColumn="0" w:lastColumn="0" w:noHBand="0" w:noVBand="0"/>
      </w:tblPr>
      <w:tblGrid>
        <w:gridCol w:w="4643"/>
        <w:gridCol w:w="4713"/>
      </w:tblGrid>
      <w:tr w:rsidR="00927CD0" w:rsidRPr="00214E0F" w14:paraId="2452AC86" w14:textId="77777777" w:rsidTr="001F188C">
        <w:trPr>
          <w:trHeight w:hRule="exact" w:val="714"/>
        </w:trPr>
        <w:tc>
          <w:tcPr>
            <w:tcW w:w="9356" w:type="dxa"/>
            <w:gridSpan w:val="2"/>
            <w:tcBorders>
              <w:top w:val="single" w:sz="4" w:space="0" w:color="auto"/>
              <w:left w:val="single" w:sz="4" w:space="0" w:color="auto"/>
              <w:right w:val="single" w:sz="4" w:space="0" w:color="auto"/>
            </w:tcBorders>
            <w:shd w:val="clear" w:color="auto" w:fill="FFFFFF"/>
            <w:vAlign w:val="center"/>
          </w:tcPr>
          <w:p w14:paraId="39B9B49D" w14:textId="67AC99DB" w:rsidR="00927CD0" w:rsidRPr="005C0D28" w:rsidRDefault="00927CD0" w:rsidP="00FC534C">
            <w:pPr>
              <w:pStyle w:val="In0"/>
              <w:jc w:val="center"/>
              <w:rPr>
                <w:b/>
                <w:bCs/>
              </w:rPr>
            </w:pPr>
            <w:r w:rsidRPr="005C0D28">
              <w:rPr>
                <w:b/>
                <w:bCs/>
              </w:rPr>
              <w:lastRenderedPageBreak/>
              <w:t>Vytváranie prirodzených čísel v číselnom obore do 10 000</w:t>
            </w:r>
          </w:p>
        </w:tc>
      </w:tr>
      <w:tr w:rsidR="00927CD0" w:rsidRPr="00214E0F" w14:paraId="4A584213" w14:textId="77777777" w:rsidTr="001F188C">
        <w:trPr>
          <w:trHeight w:hRule="exact" w:val="714"/>
        </w:trPr>
        <w:tc>
          <w:tcPr>
            <w:tcW w:w="4643" w:type="dxa"/>
            <w:tcBorders>
              <w:top w:val="single" w:sz="4" w:space="0" w:color="auto"/>
              <w:left w:val="single" w:sz="4" w:space="0" w:color="auto"/>
            </w:tcBorders>
            <w:shd w:val="clear" w:color="auto" w:fill="FFFFFF"/>
            <w:vAlign w:val="center"/>
          </w:tcPr>
          <w:p w14:paraId="12B16115" w14:textId="77777777" w:rsidR="00927CD0" w:rsidRPr="00E84A34" w:rsidRDefault="00927CD0" w:rsidP="00E84A34">
            <w:pPr>
              <w:spacing w:after="0"/>
              <w:ind w:left="126"/>
              <w:jc w:val="center"/>
              <w:rPr>
                <w:rFonts w:ascii="Times New Roman" w:hAnsi="Times New Roman" w:cs="Times New Roman"/>
                <w:b/>
              </w:rPr>
            </w:pPr>
            <w:r w:rsidRPr="00E84A34">
              <w:rPr>
                <w:rFonts w:ascii="Times New Roman" w:hAnsi="Times New Roman" w:cs="Times New Roman"/>
                <w:b/>
              </w:rPr>
              <w:t>Výkonový štandard</w:t>
            </w:r>
          </w:p>
        </w:tc>
        <w:tc>
          <w:tcPr>
            <w:tcW w:w="4713" w:type="dxa"/>
            <w:tcBorders>
              <w:top w:val="single" w:sz="4" w:space="0" w:color="auto"/>
              <w:left w:val="single" w:sz="4" w:space="0" w:color="auto"/>
              <w:right w:val="single" w:sz="4" w:space="0" w:color="auto"/>
            </w:tcBorders>
            <w:shd w:val="clear" w:color="auto" w:fill="FFFFFF"/>
            <w:vAlign w:val="center"/>
          </w:tcPr>
          <w:p w14:paraId="39E61249" w14:textId="77777777" w:rsidR="00927CD0" w:rsidRPr="00E84A34" w:rsidRDefault="00927CD0" w:rsidP="00E84A34">
            <w:pPr>
              <w:spacing w:after="0"/>
              <w:ind w:left="126"/>
              <w:jc w:val="center"/>
              <w:rPr>
                <w:rFonts w:ascii="Times New Roman" w:hAnsi="Times New Roman" w:cs="Times New Roman"/>
                <w:b/>
              </w:rPr>
            </w:pPr>
            <w:r w:rsidRPr="00E84A34">
              <w:rPr>
                <w:rFonts w:ascii="Times New Roman" w:hAnsi="Times New Roman" w:cs="Times New Roman"/>
                <w:b/>
              </w:rPr>
              <w:t>Obsahový štandard</w:t>
            </w:r>
          </w:p>
        </w:tc>
      </w:tr>
      <w:tr w:rsidR="00927CD0" w:rsidRPr="00214E0F" w14:paraId="4FF2B13B" w14:textId="77777777" w:rsidTr="001F188C">
        <w:trPr>
          <w:trHeight w:hRule="exact" w:val="9221"/>
        </w:trPr>
        <w:tc>
          <w:tcPr>
            <w:tcW w:w="4643" w:type="dxa"/>
            <w:tcBorders>
              <w:top w:val="single" w:sz="4" w:space="0" w:color="auto"/>
              <w:left w:val="single" w:sz="4" w:space="0" w:color="auto"/>
              <w:bottom w:val="single" w:sz="4" w:space="0" w:color="auto"/>
            </w:tcBorders>
            <w:shd w:val="clear" w:color="auto" w:fill="FFFFFF"/>
          </w:tcPr>
          <w:p w14:paraId="36EBBEA6" w14:textId="77777777" w:rsidR="00927CD0" w:rsidRPr="00927CD0" w:rsidRDefault="00927CD0" w:rsidP="00927CD0">
            <w:pPr>
              <w:spacing w:after="0"/>
              <w:ind w:left="126"/>
              <w:rPr>
                <w:rFonts w:ascii="Times New Roman" w:hAnsi="Times New Roman" w:cs="Times New Roman"/>
                <w:b/>
              </w:rPr>
            </w:pPr>
            <w:r w:rsidRPr="00927CD0">
              <w:rPr>
                <w:rFonts w:ascii="Times New Roman" w:hAnsi="Times New Roman" w:cs="Times New Roman"/>
                <w:b/>
              </w:rPr>
              <w:t>Žiak na konci 3. ročníka základnej školy vie/dokáže:</w:t>
            </w:r>
          </w:p>
          <w:p w14:paraId="0CFDC7CA"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určiť počet prvkov v skupine a vyjadriť ho prirodzeným číslom, f napísať a prečítať číslo,</w:t>
            </w:r>
          </w:p>
          <w:p w14:paraId="7EE64FEB"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rozlíšiť jednociferné, dvojciferné, trojciferné a štvorciferné číslo,</w:t>
            </w:r>
          </w:p>
          <w:p w14:paraId="6494EBC5"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rozložiť trojciferné číslo na jednotky, desiatky, stovky,</w:t>
            </w:r>
          </w:p>
          <w:p w14:paraId="4025D915"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rozložiť štvorciferné číslo na jednotky, desiatky, stovky, tisícky, f zložiť z jednotiek, desiatok a stoviek trojciferné číslo,</w:t>
            </w:r>
          </w:p>
          <w:p w14:paraId="0705BF6B"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zložiť z jednotiek, desiatok, stoviek a tisícok štvorciferné číslo,</w:t>
            </w:r>
          </w:p>
          <w:p w14:paraId="028D159C"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orientovať sa v číselnom rade,</w:t>
            </w:r>
          </w:p>
          <w:p w14:paraId="7982BBD0"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vytvoriť vzostupný a zostupný číselný rad,</w:t>
            </w:r>
          </w:p>
          <w:p w14:paraId="276C18F8"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doplniť chýbajúce čísla do vzostupného aj zostupného číselného radu,</w:t>
            </w:r>
          </w:p>
          <w:p w14:paraId="7906BCFB"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zobraziť číslo na číselnej osi,</w:t>
            </w:r>
          </w:p>
          <w:p w14:paraId="128CCFB0"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usporiadať čísla podľa veľkosti vzostupne i zostupne,</w:t>
            </w:r>
          </w:p>
          <w:p w14:paraId="3F0858FF"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porovnať dve čísla a výsledok porovnania zapísať pomocou znakov &gt;,&lt;, =,</w:t>
            </w:r>
          </w:p>
          <w:p w14:paraId="3E4B021B"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vymenovať niekoľko čísel menších (väčších) ako dané číslo,</w:t>
            </w:r>
          </w:p>
          <w:p w14:paraId="5E9CACFC"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vyriešiť jednoduché nerovnice,</w:t>
            </w:r>
          </w:p>
          <w:p w14:paraId="3BA51DF5" w14:textId="77777777" w:rsidR="00927CD0" w:rsidRPr="00927CD0" w:rsidRDefault="00927CD0" w:rsidP="00C97B23">
            <w:pPr>
              <w:pStyle w:val="Odsekzoznamu"/>
              <w:numPr>
                <w:ilvl w:val="0"/>
                <w:numId w:val="7"/>
              </w:numPr>
              <w:spacing w:after="0"/>
              <w:rPr>
                <w:rFonts w:ascii="Times New Roman" w:hAnsi="Times New Roman" w:cs="Times New Roman"/>
              </w:rPr>
            </w:pPr>
            <w:r w:rsidRPr="00927CD0">
              <w:rPr>
                <w:rFonts w:ascii="Times New Roman" w:hAnsi="Times New Roman" w:cs="Times New Roman"/>
              </w:rPr>
              <w:t>vyriešiť slovné úlohy na porovnávanie,</w:t>
            </w:r>
          </w:p>
          <w:p w14:paraId="487B14BF" w14:textId="77777777" w:rsidR="00927CD0" w:rsidRPr="00214E0F" w:rsidRDefault="00927CD0" w:rsidP="00C97B23">
            <w:pPr>
              <w:pStyle w:val="Odsekzoznamu"/>
              <w:numPr>
                <w:ilvl w:val="0"/>
                <w:numId w:val="7"/>
              </w:numPr>
              <w:spacing w:after="0"/>
              <w:rPr>
                <w:sz w:val="20"/>
                <w:szCs w:val="20"/>
              </w:rPr>
            </w:pPr>
            <w:r w:rsidRPr="00927CD0">
              <w:rPr>
                <w:rFonts w:ascii="Times New Roman" w:hAnsi="Times New Roman" w:cs="Times New Roman"/>
              </w:rPr>
              <w:t>zaokrúhliť číslo na desiatky, stovky i tisícky podľa pravidiel zaokrúhľovania a výsledok zapísať.</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10787279" w14:textId="77777777" w:rsidR="00927CD0" w:rsidRDefault="00927CD0" w:rsidP="00927CD0">
            <w:pPr>
              <w:pStyle w:val="In0"/>
              <w:spacing w:line="276" w:lineRule="auto"/>
              <w:ind w:left="132"/>
            </w:pPr>
          </w:p>
          <w:p w14:paraId="718218CE" w14:textId="77777777" w:rsidR="00927CD0" w:rsidRDefault="00927CD0" w:rsidP="00927CD0">
            <w:pPr>
              <w:pStyle w:val="In0"/>
              <w:spacing w:line="276" w:lineRule="auto"/>
              <w:ind w:left="132"/>
            </w:pPr>
          </w:p>
          <w:p w14:paraId="34D7CDF0" w14:textId="77CC3E61" w:rsidR="00927CD0" w:rsidRPr="00927CD0" w:rsidRDefault="00927CD0" w:rsidP="00927CD0">
            <w:pPr>
              <w:pStyle w:val="In0"/>
              <w:spacing w:line="276" w:lineRule="auto"/>
              <w:ind w:left="132"/>
            </w:pPr>
            <w:r w:rsidRPr="00927CD0">
              <w:t>počítanie po tisícoch, stovkách, desiatkach a jednotkách prirodzené čísla 1 - 10 000 a 0</w:t>
            </w:r>
          </w:p>
          <w:p w14:paraId="56042EE7" w14:textId="77777777" w:rsidR="00927CD0" w:rsidRPr="00927CD0" w:rsidRDefault="00927CD0" w:rsidP="00927CD0">
            <w:pPr>
              <w:pStyle w:val="In0"/>
              <w:spacing w:line="276" w:lineRule="auto"/>
              <w:ind w:left="132"/>
            </w:pPr>
            <w:r w:rsidRPr="00927CD0">
              <w:t>jednociferné číslo, dvojciferné číslo, trojciferné číslo, štvorciferné číslo jednotky, desiatky, stovky, tisícky rozklad čísla (dvojciferné: na súčet jednotiek a desiatok; trojciferné: na súčet jednotiek, desiatok a stoviek; štvorciferné: na súčet jednotiek, desiatok, stoviek a tisícok)</w:t>
            </w:r>
          </w:p>
          <w:p w14:paraId="79882F07" w14:textId="77777777" w:rsidR="00927CD0" w:rsidRPr="00927CD0" w:rsidRDefault="00927CD0" w:rsidP="00927CD0">
            <w:pPr>
              <w:pStyle w:val="In0"/>
              <w:spacing w:line="276" w:lineRule="auto"/>
              <w:ind w:left="132"/>
            </w:pPr>
            <w:r w:rsidRPr="00927CD0">
              <w:t>číselný rad</w:t>
            </w:r>
          </w:p>
          <w:p w14:paraId="78811AF2" w14:textId="77777777" w:rsidR="00927CD0" w:rsidRPr="00927CD0" w:rsidRDefault="00927CD0" w:rsidP="00927CD0">
            <w:pPr>
              <w:pStyle w:val="In0"/>
              <w:spacing w:line="276" w:lineRule="auto"/>
              <w:ind w:left="132"/>
            </w:pPr>
            <w:r w:rsidRPr="00927CD0">
              <w:t>pojmy súvisiace s orientáciou v číselnom rade: pred, za, hneď pred, hneď za, ..., predposledný, posledný vzostupný a zostupný číselný rad</w:t>
            </w:r>
          </w:p>
          <w:p w14:paraId="0BF3BC6A" w14:textId="77777777" w:rsidR="00927CD0" w:rsidRPr="00927CD0" w:rsidRDefault="00927CD0" w:rsidP="00927CD0">
            <w:pPr>
              <w:pStyle w:val="In0"/>
              <w:spacing w:line="276" w:lineRule="auto"/>
              <w:ind w:left="132"/>
            </w:pPr>
            <w:r w:rsidRPr="00927CD0">
              <w:t>číselná os</w:t>
            </w:r>
          </w:p>
          <w:p w14:paraId="208FE3C9" w14:textId="77777777" w:rsidR="00927CD0" w:rsidRPr="00927CD0" w:rsidRDefault="00927CD0" w:rsidP="00927CD0">
            <w:pPr>
              <w:pStyle w:val="In0"/>
              <w:spacing w:line="276" w:lineRule="auto"/>
              <w:ind w:left="132"/>
            </w:pPr>
            <w:r w:rsidRPr="00927CD0">
              <w:t>väčšie, menšie, rovné, najväčšie, najmenšie</w:t>
            </w:r>
          </w:p>
          <w:p w14:paraId="4B224F1D" w14:textId="77777777" w:rsidR="00927CD0" w:rsidRPr="00927CD0" w:rsidRDefault="00927CD0" w:rsidP="00927CD0">
            <w:pPr>
              <w:pStyle w:val="In0"/>
              <w:spacing w:line="276" w:lineRule="auto"/>
              <w:ind w:left="132"/>
            </w:pPr>
            <w:r w:rsidRPr="00927CD0">
              <w:t>nerovnice (na propedeutickej úrovni)</w:t>
            </w:r>
          </w:p>
          <w:p w14:paraId="7E41F51B" w14:textId="77777777" w:rsidR="00927CD0" w:rsidRPr="00927CD0" w:rsidRDefault="00927CD0" w:rsidP="00927CD0">
            <w:pPr>
              <w:pStyle w:val="In0"/>
              <w:spacing w:line="276" w:lineRule="auto"/>
              <w:ind w:left="132"/>
            </w:pPr>
            <w:r w:rsidRPr="00927CD0">
              <w:t>slovné úlohy na porovnávanie charakterizované vzťahmi viac, menej, rovnako</w:t>
            </w:r>
          </w:p>
          <w:p w14:paraId="43650A63" w14:textId="77777777" w:rsidR="00927CD0" w:rsidRPr="00927CD0" w:rsidRDefault="00927CD0" w:rsidP="00927CD0">
            <w:pPr>
              <w:pStyle w:val="In0"/>
              <w:spacing w:line="276" w:lineRule="auto"/>
              <w:ind w:left="132"/>
            </w:pPr>
            <w:r w:rsidRPr="00927CD0">
              <w:t>pravidlá zaokrúhľovania</w:t>
            </w:r>
          </w:p>
          <w:p w14:paraId="164C624A" w14:textId="77777777" w:rsidR="00927CD0" w:rsidRPr="00927CD0" w:rsidRDefault="00927CD0" w:rsidP="00927CD0">
            <w:pPr>
              <w:pStyle w:val="In0"/>
              <w:spacing w:line="276" w:lineRule="auto"/>
              <w:ind w:left="132"/>
            </w:pPr>
            <w:r w:rsidRPr="00927CD0">
              <w:t>zaokrúhľovanie čísla na desiatky, zaokrúhľovanie čísla na stovky, zaokrúhľovanie čísla na tisícky (aritmetické)</w:t>
            </w:r>
          </w:p>
          <w:p w14:paraId="0B63810F" w14:textId="77777777" w:rsidR="00927CD0" w:rsidRPr="00927CD0" w:rsidRDefault="00927CD0" w:rsidP="00927CD0">
            <w:pPr>
              <w:pStyle w:val="In0"/>
              <w:spacing w:line="276" w:lineRule="auto"/>
              <w:ind w:left="132"/>
            </w:pPr>
            <w:r w:rsidRPr="00927CD0">
              <w:t>znak zaokrúhľovania (= )</w:t>
            </w:r>
          </w:p>
          <w:p w14:paraId="035ADD91" w14:textId="77777777" w:rsidR="00927CD0" w:rsidRPr="00214E0F" w:rsidRDefault="00927CD0" w:rsidP="00FC534C">
            <w:pPr>
              <w:pStyle w:val="In0"/>
            </w:pPr>
          </w:p>
        </w:tc>
      </w:tr>
    </w:tbl>
    <w:p w14:paraId="436841B0" w14:textId="77777777" w:rsidR="00130E95" w:rsidRDefault="00130E95" w:rsidP="00130E95">
      <w:pPr>
        <w:rPr>
          <w:rFonts w:ascii="Times New Roman" w:hAnsi="Times New Roman" w:cs="Times New Roman"/>
        </w:rPr>
      </w:pPr>
    </w:p>
    <w:p w14:paraId="59A3A15F" w14:textId="77777777" w:rsidR="00AC14E9" w:rsidRDefault="00AC14E9">
      <w:pPr>
        <w:rPr>
          <w:rFonts w:ascii="Times New Roman" w:hAnsi="Times New Roman" w:cs="Times New Roman"/>
        </w:rPr>
      </w:pPr>
      <w:r>
        <w:rPr>
          <w:rFonts w:ascii="Times New Roman" w:hAnsi="Times New Roman" w:cs="Times New Roman"/>
        </w:rPr>
        <w:br w:type="page"/>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3"/>
        <w:gridCol w:w="4713"/>
      </w:tblGrid>
      <w:tr w:rsidR="00AC14E9" w:rsidRPr="00214E0F" w14:paraId="481B6EE7" w14:textId="77777777" w:rsidTr="00FC534C">
        <w:trPr>
          <w:trHeight w:hRule="exact" w:val="503"/>
        </w:trPr>
        <w:tc>
          <w:tcPr>
            <w:tcW w:w="8878" w:type="dxa"/>
            <w:gridSpan w:val="2"/>
            <w:tcBorders>
              <w:top w:val="single" w:sz="4" w:space="0" w:color="auto"/>
              <w:left w:val="single" w:sz="4" w:space="0" w:color="auto"/>
              <w:right w:val="single" w:sz="4" w:space="0" w:color="auto"/>
            </w:tcBorders>
            <w:shd w:val="clear" w:color="auto" w:fill="FFFFFF"/>
            <w:vAlign w:val="center"/>
          </w:tcPr>
          <w:p w14:paraId="75729718" w14:textId="77777777" w:rsidR="00AC14E9" w:rsidRPr="00214E0F" w:rsidRDefault="00AC14E9" w:rsidP="00FC534C">
            <w:pPr>
              <w:pStyle w:val="Zkladntext1"/>
              <w:jc w:val="center"/>
            </w:pPr>
            <w:r>
              <w:rPr>
                <w:b/>
                <w:bCs/>
              </w:rPr>
              <w:lastRenderedPageBreak/>
              <w:t>Geometria a meranie</w:t>
            </w:r>
          </w:p>
        </w:tc>
      </w:tr>
      <w:tr w:rsidR="00AC14E9" w:rsidRPr="00214E0F" w14:paraId="6FD1E19F" w14:textId="77777777" w:rsidTr="00FC534C">
        <w:trPr>
          <w:trHeight w:hRule="exact" w:val="503"/>
        </w:trPr>
        <w:tc>
          <w:tcPr>
            <w:tcW w:w="4406" w:type="dxa"/>
            <w:tcBorders>
              <w:top w:val="single" w:sz="4" w:space="0" w:color="auto"/>
              <w:left w:val="single" w:sz="4" w:space="0" w:color="auto"/>
            </w:tcBorders>
            <w:shd w:val="clear" w:color="auto" w:fill="FFFFFF"/>
            <w:vAlign w:val="center"/>
          </w:tcPr>
          <w:p w14:paraId="5F7A5F12" w14:textId="77777777" w:rsidR="00AC14E9" w:rsidRPr="00E84A34" w:rsidRDefault="00AC14E9" w:rsidP="00E84A34">
            <w:pPr>
              <w:spacing w:after="0"/>
              <w:ind w:left="126"/>
              <w:jc w:val="center"/>
              <w:rPr>
                <w:rFonts w:ascii="Times New Roman" w:hAnsi="Times New Roman" w:cs="Times New Roman"/>
                <w:b/>
              </w:rPr>
            </w:pPr>
            <w:r w:rsidRPr="00E84A34">
              <w:rPr>
                <w:rFonts w:ascii="Times New Roman" w:hAnsi="Times New Roman" w:cs="Times New Roman"/>
                <w:b/>
              </w:rPr>
              <w:t>Výkonový štandard</w:t>
            </w:r>
          </w:p>
        </w:tc>
        <w:tc>
          <w:tcPr>
            <w:tcW w:w="4472" w:type="dxa"/>
            <w:tcBorders>
              <w:top w:val="single" w:sz="4" w:space="0" w:color="auto"/>
              <w:left w:val="single" w:sz="4" w:space="0" w:color="auto"/>
              <w:right w:val="single" w:sz="4" w:space="0" w:color="auto"/>
            </w:tcBorders>
            <w:shd w:val="clear" w:color="auto" w:fill="FFFFFF"/>
            <w:vAlign w:val="center"/>
          </w:tcPr>
          <w:p w14:paraId="749E167E" w14:textId="77777777" w:rsidR="00AC14E9" w:rsidRPr="00E84A34" w:rsidRDefault="00AC14E9" w:rsidP="00E84A34">
            <w:pPr>
              <w:spacing w:after="0"/>
              <w:ind w:left="126"/>
              <w:jc w:val="center"/>
              <w:rPr>
                <w:rFonts w:ascii="Times New Roman" w:hAnsi="Times New Roman" w:cs="Times New Roman"/>
                <w:b/>
              </w:rPr>
            </w:pPr>
            <w:r w:rsidRPr="00E84A34">
              <w:rPr>
                <w:rFonts w:ascii="Times New Roman" w:hAnsi="Times New Roman" w:cs="Times New Roman"/>
                <w:b/>
              </w:rPr>
              <w:t>Obsahový štandard</w:t>
            </w:r>
          </w:p>
        </w:tc>
      </w:tr>
      <w:tr w:rsidR="00AC14E9" w:rsidRPr="00214E0F" w14:paraId="61E758A0" w14:textId="77777777" w:rsidTr="00AC14E9">
        <w:trPr>
          <w:trHeight w:hRule="exact" w:val="8507"/>
        </w:trPr>
        <w:tc>
          <w:tcPr>
            <w:tcW w:w="4406" w:type="dxa"/>
            <w:tcBorders>
              <w:top w:val="single" w:sz="4" w:space="0" w:color="auto"/>
              <w:left w:val="single" w:sz="4" w:space="0" w:color="auto"/>
              <w:bottom w:val="single" w:sz="4" w:space="0" w:color="auto"/>
            </w:tcBorders>
            <w:shd w:val="clear" w:color="auto" w:fill="FFFFFF"/>
          </w:tcPr>
          <w:p w14:paraId="61C988B8" w14:textId="77777777" w:rsidR="00AC14E9" w:rsidRPr="00AC14E9" w:rsidRDefault="00AC14E9" w:rsidP="00AC14E9">
            <w:pPr>
              <w:spacing w:after="0"/>
              <w:ind w:left="126"/>
              <w:rPr>
                <w:rFonts w:ascii="Times New Roman" w:hAnsi="Times New Roman" w:cs="Times New Roman"/>
                <w:b/>
              </w:rPr>
            </w:pPr>
            <w:r w:rsidRPr="00AC14E9">
              <w:rPr>
                <w:rFonts w:ascii="Times New Roman" w:hAnsi="Times New Roman" w:cs="Times New Roman"/>
                <w:b/>
              </w:rPr>
              <w:t xml:space="preserve">Žiak na konci 3. ročníka základnej školy vie/dokáže: </w:t>
            </w:r>
          </w:p>
          <w:p w14:paraId="0B8EF3B5"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odmerať dĺžku úsečky (s presnosťou na milimetre),</w:t>
            </w:r>
          </w:p>
          <w:p w14:paraId="062819B6"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porovnať a usporiadať úsečky podľa dĺžky,</w:t>
            </w:r>
          </w:p>
          <w:p w14:paraId="4B6EFC03"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narysovať úsečku danej dĺžky (s presnosťou na milimetre),</w:t>
            </w:r>
          </w:p>
          <w:p w14:paraId="7BC6CEF6"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odmerať dĺžku (šírku) predmetu za pomoci pravítka (s presnosťou na milimetre) a výsledok merania zapísať,</w:t>
            </w:r>
          </w:p>
          <w:p w14:paraId="14FEA556"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správne použiť a označiť jednotky dĺžky,</w:t>
            </w:r>
          </w:p>
          <w:p w14:paraId="0819925D"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porovnať jednotky dĺžky,</w:t>
            </w:r>
          </w:p>
          <w:p w14:paraId="58109D26"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odmerať väčšie vzdialenosti v metroch,</w:t>
            </w:r>
          </w:p>
          <w:p w14:paraId="1069B0D2"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porovnať vzdialenosti,</w:t>
            </w:r>
          </w:p>
          <w:p w14:paraId="41B11EFD"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odhadnúť dĺžku úsečky,</w:t>
            </w:r>
          </w:p>
          <w:p w14:paraId="42FE9A50"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odhadnúť kratšiu dĺžku v centimetroch (milimetroch) a dlhšiu dĺžku v metroch,</w:t>
            </w:r>
          </w:p>
          <w:p w14:paraId="3C72D710"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osvojiť si a použiť základné zásady rysovania,</w:t>
            </w:r>
          </w:p>
          <w:p w14:paraId="1CB15F26"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narysovať rovinné útvary v štvorcovej sieti a označiť ich vrcholy veľkým tlačeným písmenom,</w:t>
            </w:r>
          </w:p>
          <w:p w14:paraId="5B9C0294"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vyznačiť bod, ktorý danému geometrickému útvaru patrí, resp. nepatrí,</w:t>
            </w:r>
          </w:p>
          <w:p w14:paraId="0B1BD670"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ňzväčšiť a zmenšiť rovinné útvary v štvorcovej sieti (štvorec, obdĺžnik),</w:t>
            </w:r>
          </w:p>
          <w:p w14:paraId="45FE4507"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identifikovať steny, hrany a vrcholy kocky,</w:t>
            </w:r>
          </w:p>
          <w:p w14:paraId="46AAFC2D" w14:textId="77777777" w:rsidR="00AC14E9" w:rsidRPr="00AC14E9" w:rsidRDefault="00AC14E9" w:rsidP="00C97B23">
            <w:pPr>
              <w:pStyle w:val="Odsekzoznamu"/>
              <w:numPr>
                <w:ilvl w:val="0"/>
                <w:numId w:val="7"/>
              </w:numPr>
              <w:spacing w:after="0"/>
              <w:rPr>
                <w:rFonts w:ascii="Times New Roman" w:hAnsi="Times New Roman" w:cs="Times New Roman"/>
              </w:rPr>
            </w:pPr>
            <w:r w:rsidRPr="00AC14E9">
              <w:rPr>
                <w:rFonts w:ascii="Times New Roman" w:hAnsi="Times New Roman" w:cs="Times New Roman"/>
              </w:rPr>
              <w:t>postaviť stavbu z kociek na základe plánu,</w:t>
            </w:r>
          </w:p>
          <w:p w14:paraId="28993400" w14:textId="77777777" w:rsidR="00AC14E9" w:rsidRPr="00214E0F" w:rsidRDefault="00AC14E9" w:rsidP="00C97B23">
            <w:pPr>
              <w:pStyle w:val="Odsekzoznamu"/>
              <w:numPr>
                <w:ilvl w:val="0"/>
                <w:numId w:val="7"/>
              </w:numPr>
              <w:spacing w:after="0"/>
            </w:pPr>
            <w:r w:rsidRPr="00AC14E9">
              <w:rPr>
                <w:rFonts w:ascii="Times New Roman" w:hAnsi="Times New Roman" w:cs="Times New Roman"/>
              </w:rPr>
              <w:t>S vytvoriť plán stavby z kociek.</w:t>
            </w:r>
          </w:p>
        </w:tc>
        <w:tc>
          <w:tcPr>
            <w:tcW w:w="4472" w:type="dxa"/>
            <w:tcBorders>
              <w:top w:val="single" w:sz="4" w:space="0" w:color="auto"/>
              <w:left w:val="single" w:sz="4" w:space="0" w:color="auto"/>
              <w:bottom w:val="single" w:sz="4" w:space="0" w:color="auto"/>
              <w:right w:val="single" w:sz="4" w:space="0" w:color="auto"/>
            </w:tcBorders>
            <w:shd w:val="clear" w:color="auto" w:fill="FFFFFF"/>
          </w:tcPr>
          <w:p w14:paraId="6FF0F927" w14:textId="77777777" w:rsidR="00AC14E9" w:rsidRDefault="00AC14E9" w:rsidP="00AC14E9">
            <w:pPr>
              <w:pStyle w:val="In0"/>
              <w:spacing w:line="276" w:lineRule="auto"/>
              <w:ind w:left="132"/>
            </w:pPr>
          </w:p>
          <w:p w14:paraId="4BD05817" w14:textId="77777777" w:rsidR="00AC14E9" w:rsidRDefault="00AC14E9" w:rsidP="00AC14E9">
            <w:pPr>
              <w:pStyle w:val="In0"/>
              <w:spacing w:line="276" w:lineRule="auto"/>
              <w:ind w:left="132"/>
            </w:pPr>
          </w:p>
          <w:p w14:paraId="186C9BD3" w14:textId="0A933120" w:rsidR="00AC14E9" w:rsidRPr="00214E0F" w:rsidRDefault="00AC14E9" w:rsidP="00AC14E9">
            <w:pPr>
              <w:pStyle w:val="In0"/>
              <w:spacing w:line="276" w:lineRule="auto"/>
              <w:ind w:left="132"/>
            </w:pPr>
            <w:r w:rsidRPr="00214E0F">
              <w:t>dĺžka úsečky v milimetroch dĺžka, šírka, meranie jednotky dĺžky: milimeter (mm), centimeter (cm), decimeter(dm),meter (m), kilometer (km)</w:t>
            </w:r>
          </w:p>
          <w:p w14:paraId="19A2AD7E" w14:textId="77777777" w:rsidR="00AC14E9" w:rsidRPr="00214E0F" w:rsidRDefault="00AC14E9" w:rsidP="00AC14E9">
            <w:pPr>
              <w:pStyle w:val="In0"/>
              <w:spacing w:line="276" w:lineRule="auto"/>
              <w:ind w:left="132"/>
            </w:pPr>
            <w:r w:rsidRPr="00214E0F">
              <w:t>vzdialenosť, meranie vzdialenosti, porovnávanie vzdialeností odhadovaná dĺžka, skutočná dĺžka</w:t>
            </w:r>
          </w:p>
          <w:p w14:paraId="10E68B53" w14:textId="77777777" w:rsidR="00AC14E9" w:rsidRPr="00214E0F" w:rsidRDefault="00AC14E9" w:rsidP="00AC14E9">
            <w:pPr>
              <w:pStyle w:val="In0"/>
              <w:spacing w:line="276" w:lineRule="auto"/>
              <w:ind w:left="132"/>
            </w:pPr>
            <w:r w:rsidRPr="00214E0F">
              <w:t>čistota a presnosť rysovania, voľba vhodnej rysovacej pomôcky, hygiena a bezpečnosť pri rysovaní</w:t>
            </w:r>
          </w:p>
          <w:p w14:paraId="777BACBE" w14:textId="77777777" w:rsidR="00AC14E9" w:rsidRPr="00214E0F" w:rsidRDefault="00AC14E9" w:rsidP="00AC14E9">
            <w:pPr>
              <w:pStyle w:val="In0"/>
              <w:spacing w:line="276" w:lineRule="auto"/>
              <w:ind w:left="132"/>
            </w:pPr>
            <w:r w:rsidRPr="00214E0F">
              <w:t>štvorcová sieť</w:t>
            </w:r>
          </w:p>
          <w:p w14:paraId="5E9EDAB3" w14:textId="77777777" w:rsidR="00AC14E9" w:rsidRPr="00214E0F" w:rsidRDefault="00AC14E9" w:rsidP="00AC14E9">
            <w:pPr>
              <w:pStyle w:val="In0"/>
              <w:spacing w:line="276" w:lineRule="auto"/>
              <w:ind w:left="132"/>
            </w:pPr>
            <w:r w:rsidRPr="00214E0F">
              <w:t>rysovanie štvorca a obdĺžnika v štvorcovej sieti</w:t>
            </w:r>
          </w:p>
          <w:p w14:paraId="0F38F19A" w14:textId="77777777" w:rsidR="00AC14E9" w:rsidRPr="00214E0F" w:rsidRDefault="00AC14E9" w:rsidP="00AC14E9">
            <w:pPr>
              <w:pStyle w:val="In0"/>
              <w:spacing w:line="276" w:lineRule="auto"/>
              <w:ind w:left="132"/>
            </w:pPr>
            <w:r w:rsidRPr="00214E0F">
              <w:t>označovanie vrcholov štvorca a obdĺžnika veľkým tlačeným písmenom zväčšenie a zmenšenie rovinných útvarov v štvorcovej sieti podobné útvary (na propedeutickej úrovni) vrchol, hrana a stena kocky</w:t>
            </w:r>
          </w:p>
          <w:p w14:paraId="16995BFE" w14:textId="77777777" w:rsidR="00AC14E9" w:rsidRPr="00214E0F" w:rsidRDefault="00AC14E9" w:rsidP="00AC14E9">
            <w:pPr>
              <w:pStyle w:val="In0"/>
              <w:spacing w:line="276" w:lineRule="auto"/>
              <w:ind w:left="132"/>
            </w:pPr>
            <w:r w:rsidRPr="00214E0F">
              <w:t>stavba z kociek, plán stavby z kociek (pôdorys stavby s vyznačeným počtom na sebe stojacich kociek)</w:t>
            </w:r>
          </w:p>
          <w:p w14:paraId="146AD7D9" w14:textId="77777777" w:rsidR="00AC14E9" w:rsidRPr="00214E0F" w:rsidRDefault="00AC14E9" w:rsidP="00AC14E9">
            <w:pPr>
              <w:pStyle w:val="In0"/>
              <w:spacing w:line="276" w:lineRule="auto"/>
              <w:ind w:left="132"/>
            </w:pPr>
            <w:r w:rsidRPr="00214E0F">
              <w:t>rady, stĺpce (pri stavbách z kociek)</w:t>
            </w:r>
          </w:p>
        </w:tc>
      </w:tr>
    </w:tbl>
    <w:p w14:paraId="31226629" w14:textId="41BB7F1C" w:rsidR="00130E95" w:rsidRDefault="00130E95" w:rsidP="00130E95">
      <w:pPr>
        <w:tabs>
          <w:tab w:val="left" w:pos="1155"/>
        </w:tabs>
        <w:rPr>
          <w:rFonts w:ascii="Times New Roman" w:hAnsi="Times New Roman" w:cs="Times New Roman"/>
        </w:rPr>
      </w:pPr>
    </w:p>
    <w:p w14:paraId="7F79AFA5" w14:textId="77777777" w:rsidR="00AC14E9" w:rsidRDefault="00AC14E9">
      <w:pPr>
        <w:rPr>
          <w:rFonts w:ascii="Times New Roman" w:hAnsi="Times New Roman" w:cs="Times New Roman"/>
        </w:rPr>
      </w:pPr>
      <w:r>
        <w:rPr>
          <w:rFonts w:ascii="Times New Roman" w:hAnsi="Times New Roman" w:cs="Times New Roman"/>
        </w:rPr>
        <w:br w:type="page"/>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3"/>
        <w:gridCol w:w="4713"/>
      </w:tblGrid>
      <w:tr w:rsidR="00AC14E9" w:rsidRPr="00214E0F" w14:paraId="1379E788" w14:textId="77777777" w:rsidTr="001F188C">
        <w:trPr>
          <w:trHeight w:hRule="exact" w:val="503"/>
        </w:trPr>
        <w:tc>
          <w:tcPr>
            <w:tcW w:w="9356" w:type="dxa"/>
            <w:gridSpan w:val="2"/>
            <w:tcBorders>
              <w:top w:val="single" w:sz="4" w:space="0" w:color="auto"/>
              <w:left w:val="single" w:sz="4" w:space="0" w:color="auto"/>
              <w:right w:val="single" w:sz="4" w:space="0" w:color="auto"/>
            </w:tcBorders>
            <w:shd w:val="clear" w:color="auto" w:fill="FFFFFF"/>
            <w:vAlign w:val="center"/>
          </w:tcPr>
          <w:p w14:paraId="4A289F73" w14:textId="77777777" w:rsidR="00AC14E9" w:rsidRPr="005C0D28" w:rsidRDefault="00AC14E9" w:rsidP="00FC534C">
            <w:pPr>
              <w:pStyle w:val="Zkladntext1"/>
              <w:spacing w:line="240" w:lineRule="auto"/>
              <w:jc w:val="center"/>
              <w:rPr>
                <w:b/>
                <w:bCs/>
              </w:rPr>
            </w:pPr>
            <w:r>
              <w:rPr>
                <w:b/>
                <w:bCs/>
              </w:rPr>
              <w:lastRenderedPageBreak/>
              <w:t>Riešenie aplikačných úloh a úloh rozvíjajúcich špecifické matematické myslenie</w:t>
            </w:r>
          </w:p>
        </w:tc>
      </w:tr>
      <w:tr w:rsidR="00AC14E9" w:rsidRPr="00214E0F" w14:paraId="6B563F09" w14:textId="77777777" w:rsidTr="001F188C">
        <w:trPr>
          <w:trHeight w:hRule="exact" w:val="503"/>
        </w:trPr>
        <w:tc>
          <w:tcPr>
            <w:tcW w:w="4643" w:type="dxa"/>
            <w:tcBorders>
              <w:top w:val="single" w:sz="4" w:space="0" w:color="auto"/>
              <w:left w:val="single" w:sz="4" w:space="0" w:color="auto"/>
            </w:tcBorders>
            <w:shd w:val="clear" w:color="auto" w:fill="FFFFFF"/>
            <w:vAlign w:val="center"/>
          </w:tcPr>
          <w:p w14:paraId="46B3FD56" w14:textId="77777777" w:rsidR="00AC14E9" w:rsidRPr="00E84A34" w:rsidRDefault="00AC14E9" w:rsidP="00E84A34">
            <w:pPr>
              <w:spacing w:after="0"/>
              <w:ind w:left="126"/>
              <w:jc w:val="center"/>
              <w:rPr>
                <w:rFonts w:ascii="Times New Roman" w:hAnsi="Times New Roman" w:cs="Times New Roman"/>
                <w:b/>
              </w:rPr>
            </w:pPr>
            <w:r w:rsidRPr="00E84A34">
              <w:rPr>
                <w:rFonts w:ascii="Times New Roman" w:hAnsi="Times New Roman" w:cs="Times New Roman"/>
                <w:b/>
              </w:rPr>
              <w:t>Výkonový štandard</w:t>
            </w:r>
          </w:p>
        </w:tc>
        <w:tc>
          <w:tcPr>
            <w:tcW w:w="4713" w:type="dxa"/>
            <w:tcBorders>
              <w:top w:val="single" w:sz="4" w:space="0" w:color="auto"/>
              <w:left w:val="single" w:sz="4" w:space="0" w:color="auto"/>
              <w:right w:val="single" w:sz="4" w:space="0" w:color="auto"/>
            </w:tcBorders>
            <w:shd w:val="clear" w:color="auto" w:fill="FFFFFF"/>
            <w:vAlign w:val="center"/>
          </w:tcPr>
          <w:p w14:paraId="020A972D" w14:textId="77777777" w:rsidR="00AC14E9" w:rsidRPr="00E84A34" w:rsidRDefault="00AC14E9" w:rsidP="00E84A34">
            <w:pPr>
              <w:spacing w:after="0"/>
              <w:ind w:left="126"/>
              <w:jc w:val="center"/>
              <w:rPr>
                <w:rFonts w:ascii="Times New Roman" w:hAnsi="Times New Roman" w:cs="Times New Roman"/>
                <w:b/>
              </w:rPr>
            </w:pPr>
            <w:r w:rsidRPr="00E84A34">
              <w:rPr>
                <w:rFonts w:ascii="Times New Roman" w:hAnsi="Times New Roman" w:cs="Times New Roman"/>
                <w:b/>
              </w:rPr>
              <w:t>Obsahový štandard</w:t>
            </w:r>
          </w:p>
        </w:tc>
      </w:tr>
      <w:tr w:rsidR="00AC14E9" w:rsidRPr="00214E0F" w14:paraId="6149CCDF" w14:textId="77777777" w:rsidTr="001F188C">
        <w:trPr>
          <w:trHeight w:hRule="exact" w:val="12539"/>
        </w:trPr>
        <w:tc>
          <w:tcPr>
            <w:tcW w:w="4643" w:type="dxa"/>
            <w:tcBorders>
              <w:top w:val="single" w:sz="4" w:space="0" w:color="auto"/>
              <w:left w:val="single" w:sz="4" w:space="0" w:color="auto"/>
              <w:bottom w:val="single" w:sz="4" w:space="0" w:color="auto"/>
            </w:tcBorders>
            <w:shd w:val="clear" w:color="auto" w:fill="FFFFFF"/>
          </w:tcPr>
          <w:p w14:paraId="66BD241F" w14:textId="77777777" w:rsidR="00AC14E9" w:rsidRPr="00E84A34" w:rsidRDefault="00AC14E9" w:rsidP="00E84A34">
            <w:pPr>
              <w:spacing w:after="0"/>
              <w:ind w:left="126"/>
              <w:rPr>
                <w:rFonts w:ascii="Times New Roman" w:hAnsi="Times New Roman" w:cs="Times New Roman"/>
                <w:b/>
              </w:rPr>
            </w:pPr>
            <w:r w:rsidRPr="00E84A34">
              <w:rPr>
                <w:rFonts w:ascii="Times New Roman" w:hAnsi="Times New Roman" w:cs="Times New Roman"/>
                <w:b/>
              </w:rPr>
              <w:t>Žiak na konci 3. ročníka základnej školy vie/dokáže:</w:t>
            </w:r>
          </w:p>
          <w:p w14:paraId="011FA0BE"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rozlíšiť istú udalosť, možnú udalosť, nemožnú udalosť,</w:t>
            </w:r>
          </w:p>
          <w:p w14:paraId="35664695"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rozhodnúť o pravdivosti (nepravdivosti) tvrdenia,</w:t>
            </w:r>
          </w:p>
          <w:p w14:paraId="2FAE8664"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rozlíšiť a správne použiť kvantifikované výroky,</w:t>
            </w:r>
          </w:p>
          <w:p w14:paraId="55667B79"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identifikovať a popísať pravidlo vytvorenej postupnosti čísel, znakov, symbolov,</w:t>
            </w:r>
          </w:p>
          <w:p w14:paraId="579BC64B"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na základe identifikovaného pravidla doplniť do postupnosti niekoľko čísel, znakov, symbolov,</w:t>
            </w:r>
          </w:p>
          <w:p w14:paraId="0E131652"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vytvoriť systém pri hľadaní a zapisovaní rôznych dvojciferných (trojciferných, štvorciferných) čísel zložených z daných číslic (číslice sa môžu aj opakovať),</w:t>
            </w:r>
          </w:p>
          <w:p w14:paraId="0D4C10EC"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vytvoriť rôzne dvojciferné (trojciferné, štvorciferné) čísla z množiny číslic (číslice sa môžu aj opakovať),</w:t>
            </w:r>
          </w:p>
          <w:p w14:paraId="3A31EC00"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vyriešiť slovné úlohy s kombinatorickou motiváciou,</w:t>
            </w:r>
          </w:p>
          <w:p w14:paraId="283793AB"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vyriešiť nepriamo sformulované úlohy na násobenie a delenie v obore násobilky,</w:t>
            </w:r>
          </w:p>
          <w:p w14:paraId="7728CE86"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zozbierať, zoskupiť, zaznamenať údaje rôznymi spôsobmi,</w:t>
            </w:r>
          </w:p>
          <w:p w14:paraId="7387EEDA"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z daných údajov vytvoriť prehľadnú tabuľku,</w:t>
            </w:r>
          </w:p>
          <w:p w14:paraId="40E30AEB"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doplniť do tabuľky chýbajúce údaje,</w:t>
            </w:r>
          </w:p>
          <w:p w14:paraId="6126BE99"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popísať časti tabuľky, orientovať sa v tabuľke,</w:t>
            </w:r>
          </w:p>
          <w:p w14:paraId="266ADCA2"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využívať tabuľku ako nástroj na riešenie úloh,</w:t>
            </w:r>
          </w:p>
          <w:p w14:paraId="6C9EFFA7"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orientovať sa v stĺpcovom grafe,</w:t>
            </w:r>
          </w:p>
          <w:p w14:paraId="2AC28A7A"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dokresliť chýbajúce údaje do stĺpcového grafu,</w:t>
            </w:r>
          </w:p>
          <w:p w14:paraId="044737E0"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vyriešiť aplikačné úlohy súvisiace s orientáciou v tabuľke alebo stĺpcovom grafe,</w:t>
            </w:r>
          </w:p>
          <w:p w14:paraId="3B373FC7"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označiť a pomenovať jednotky času,</w:t>
            </w:r>
          </w:p>
          <w:p w14:paraId="51967FFF" w14:textId="77777777" w:rsidR="00AC14E9" w:rsidRPr="00E84A34" w:rsidRDefault="00AC14E9"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premeniť jednotky času,</w:t>
            </w:r>
          </w:p>
          <w:p w14:paraId="15B93726" w14:textId="77777777" w:rsidR="00AC14E9" w:rsidRPr="00505C71" w:rsidRDefault="00AC14E9" w:rsidP="00C97B23">
            <w:pPr>
              <w:pStyle w:val="Odsekzoznamu"/>
              <w:numPr>
                <w:ilvl w:val="0"/>
                <w:numId w:val="7"/>
              </w:numPr>
              <w:spacing w:after="0"/>
            </w:pPr>
            <w:r w:rsidRPr="00E84A34">
              <w:rPr>
                <w:rFonts w:ascii="Times New Roman" w:hAnsi="Times New Roman" w:cs="Times New Roman"/>
              </w:rPr>
              <w:t>určiť čas na digitálnych i ručičkových hodinách</w:t>
            </w:r>
            <w:r w:rsidRPr="00505C71">
              <w:t>,</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7D857AA7" w14:textId="77777777" w:rsidR="00AC14E9" w:rsidRDefault="00AC14E9" w:rsidP="00FC534C">
            <w:pPr>
              <w:pStyle w:val="In0"/>
              <w:spacing w:line="300" w:lineRule="auto"/>
              <w:ind w:right="221"/>
            </w:pPr>
          </w:p>
          <w:p w14:paraId="04BF4E4F" w14:textId="77777777" w:rsidR="00AC14E9" w:rsidRDefault="00AC14E9" w:rsidP="00E84A34">
            <w:pPr>
              <w:pStyle w:val="In0"/>
              <w:spacing w:line="276" w:lineRule="auto"/>
              <w:ind w:left="132"/>
            </w:pPr>
            <w:r>
              <w:t>istá udalosť, možná udalosť, nemožná udalosť</w:t>
            </w:r>
          </w:p>
          <w:p w14:paraId="3A2BE712" w14:textId="77777777" w:rsidR="00AC14E9" w:rsidRDefault="00AC14E9" w:rsidP="00E84A34">
            <w:pPr>
              <w:pStyle w:val="In0"/>
              <w:spacing w:line="276" w:lineRule="auto"/>
              <w:ind w:left="132"/>
            </w:pPr>
            <w:r>
              <w:t xml:space="preserve">pravdivé tvrdenie, nepravdivé tvrdenie </w:t>
            </w:r>
          </w:p>
          <w:p w14:paraId="414C641F" w14:textId="77777777" w:rsidR="00AC14E9" w:rsidRDefault="00AC14E9" w:rsidP="00E84A34">
            <w:pPr>
              <w:pStyle w:val="In0"/>
              <w:spacing w:line="276" w:lineRule="auto"/>
              <w:ind w:left="132"/>
            </w:pPr>
          </w:p>
          <w:p w14:paraId="2AA9D726" w14:textId="77777777" w:rsidR="00AC14E9" w:rsidRDefault="00AC14E9" w:rsidP="00E84A34">
            <w:pPr>
              <w:pStyle w:val="In0"/>
              <w:spacing w:line="276" w:lineRule="auto"/>
              <w:ind w:left="132"/>
            </w:pPr>
            <w:r>
              <w:t xml:space="preserve">kvantifikované výroky: aspoň jeden, práve jeden, najviac jeden </w:t>
            </w:r>
          </w:p>
          <w:p w14:paraId="50AF9722" w14:textId="77777777" w:rsidR="00AC14E9" w:rsidRDefault="00AC14E9" w:rsidP="00E84A34">
            <w:pPr>
              <w:pStyle w:val="In0"/>
              <w:spacing w:line="276" w:lineRule="auto"/>
              <w:ind w:left="132"/>
            </w:pPr>
            <w:r>
              <w:t xml:space="preserve">pravidlo vytvárania postupnosti </w:t>
            </w:r>
          </w:p>
          <w:p w14:paraId="7B45D461" w14:textId="77777777" w:rsidR="00AC14E9" w:rsidRDefault="00AC14E9" w:rsidP="00E84A34">
            <w:pPr>
              <w:pStyle w:val="In0"/>
              <w:spacing w:line="276" w:lineRule="auto"/>
              <w:ind w:left="132"/>
            </w:pPr>
            <w:r>
              <w:t>pravidlo, symbol</w:t>
            </w:r>
          </w:p>
          <w:p w14:paraId="40F1960F" w14:textId="77777777" w:rsidR="00AC14E9" w:rsidRDefault="00AC14E9" w:rsidP="00E84A34">
            <w:pPr>
              <w:pStyle w:val="In0"/>
              <w:spacing w:line="276" w:lineRule="auto"/>
              <w:ind w:left="132"/>
            </w:pPr>
          </w:p>
          <w:p w14:paraId="0F168B01" w14:textId="77777777" w:rsidR="00AC14E9" w:rsidRDefault="00AC14E9" w:rsidP="00E84A34">
            <w:pPr>
              <w:pStyle w:val="In0"/>
              <w:spacing w:line="276" w:lineRule="auto"/>
              <w:ind w:left="132"/>
            </w:pPr>
            <w:r>
              <w:t>systém pri vypisovaní dvojciferných (trojciferných, štvorciferných) čísel</w:t>
            </w:r>
          </w:p>
          <w:p w14:paraId="6EDF58C3" w14:textId="77777777" w:rsidR="00AC14E9" w:rsidRDefault="00AC14E9" w:rsidP="00E84A34">
            <w:pPr>
              <w:pStyle w:val="In0"/>
              <w:spacing w:line="276" w:lineRule="auto"/>
              <w:ind w:left="132"/>
            </w:pPr>
          </w:p>
          <w:p w14:paraId="095D21E9" w14:textId="77777777" w:rsidR="00AC14E9" w:rsidRDefault="00AC14E9" w:rsidP="00E84A34">
            <w:pPr>
              <w:pStyle w:val="In0"/>
              <w:spacing w:line="276" w:lineRule="auto"/>
              <w:ind w:left="132"/>
            </w:pPr>
          </w:p>
          <w:p w14:paraId="54EA9EDE" w14:textId="77777777" w:rsidR="00AC14E9" w:rsidRDefault="00AC14E9" w:rsidP="00E84A34">
            <w:pPr>
              <w:pStyle w:val="In0"/>
              <w:spacing w:line="276" w:lineRule="auto"/>
              <w:ind w:left="132"/>
            </w:pPr>
            <w:r>
              <w:t>slovné úlohy s kombinatorickou motiváciou (na úrovni manipulácie a znázorňovania)</w:t>
            </w:r>
          </w:p>
          <w:p w14:paraId="47DD7F78" w14:textId="77777777" w:rsidR="00AC14E9" w:rsidRDefault="00AC14E9" w:rsidP="00E84A34">
            <w:pPr>
              <w:pStyle w:val="In0"/>
              <w:spacing w:line="276" w:lineRule="auto"/>
              <w:ind w:left="132"/>
            </w:pPr>
            <w:r>
              <w:t>nepriamo sformulované úlohy na násobenie a delenie</w:t>
            </w:r>
          </w:p>
          <w:p w14:paraId="176FE9C0" w14:textId="77777777" w:rsidR="00AC14E9" w:rsidRDefault="00AC14E9" w:rsidP="00E84A34">
            <w:pPr>
              <w:pStyle w:val="In0"/>
              <w:spacing w:line="276" w:lineRule="auto"/>
              <w:ind w:left="132"/>
            </w:pPr>
          </w:p>
          <w:p w14:paraId="3B672558" w14:textId="77777777" w:rsidR="00AC14E9" w:rsidRDefault="00AC14E9" w:rsidP="00E84A34">
            <w:pPr>
              <w:pStyle w:val="In0"/>
              <w:spacing w:line="276" w:lineRule="auto"/>
              <w:ind w:left="132"/>
            </w:pPr>
            <w:r>
              <w:t xml:space="preserve">zber údajov, rôzne spôsoby zaznamenávania </w:t>
            </w:r>
          </w:p>
          <w:p w14:paraId="7F107C74" w14:textId="77777777" w:rsidR="00AC14E9" w:rsidRDefault="00AC14E9" w:rsidP="00E84A34">
            <w:pPr>
              <w:pStyle w:val="In0"/>
              <w:spacing w:line="276" w:lineRule="auto"/>
              <w:ind w:left="132"/>
            </w:pPr>
          </w:p>
          <w:p w14:paraId="36836607" w14:textId="77777777" w:rsidR="00AC14E9" w:rsidRDefault="00AC14E9" w:rsidP="00E84A34">
            <w:pPr>
              <w:pStyle w:val="In0"/>
              <w:spacing w:line="276" w:lineRule="auto"/>
              <w:ind w:left="132"/>
            </w:pPr>
            <w:r>
              <w:t>údajov (grafické, numerické)</w:t>
            </w:r>
          </w:p>
          <w:p w14:paraId="69EDE5FE" w14:textId="77777777" w:rsidR="00AC14E9" w:rsidRDefault="00AC14E9" w:rsidP="00E84A34">
            <w:pPr>
              <w:pStyle w:val="In0"/>
              <w:spacing w:line="276" w:lineRule="auto"/>
              <w:ind w:left="132"/>
            </w:pPr>
          </w:p>
          <w:p w14:paraId="669D3E1A" w14:textId="77777777" w:rsidR="00AC14E9" w:rsidRDefault="00AC14E9" w:rsidP="00E84A34">
            <w:pPr>
              <w:pStyle w:val="In0"/>
              <w:spacing w:line="276" w:lineRule="auto"/>
              <w:ind w:left="132"/>
            </w:pPr>
            <w:r>
              <w:t>časti tabuľky: riadok, stĺpec, údaj stĺpcový graf</w:t>
            </w:r>
          </w:p>
          <w:p w14:paraId="39645CD0" w14:textId="77777777" w:rsidR="00AC14E9" w:rsidRDefault="00AC14E9" w:rsidP="00E84A34">
            <w:pPr>
              <w:pStyle w:val="In0"/>
              <w:spacing w:line="276" w:lineRule="auto"/>
              <w:ind w:left="132"/>
            </w:pPr>
          </w:p>
          <w:p w14:paraId="5A496A95" w14:textId="77777777" w:rsidR="00AC14E9" w:rsidRDefault="00AC14E9" w:rsidP="00E84A34">
            <w:pPr>
              <w:pStyle w:val="In0"/>
              <w:spacing w:line="276" w:lineRule="auto"/>
              <w:ind w:left="132"/>
            </w:pPr>
            <w:r>
              <w:t>jednotky času: hodina, minúta, sekunda</w:t>
            </w:r>
          </w:p>
          <w:p w14:paraId="4D8AB9DC" w14:textId="77777777" w:rsidR="00AC14E9" w:rsidRDefault="00AC14E9" w:rsidP="00E84A34">
            <w:pPr>
              <w:pStyle w:val="In0"/>
              <w:spacing w:line="276" w:lineRule="auto"/>
              <w:ind w:left="132"/>
            </w:pPr>
            <w:r>
              <w:t>premena jednotiek času znázornenie času na ručičkových hodinách</w:t>
            </w:r>
          </w:p>
          <w:p w14:paraId="5E08FDB1" w14:textId="77777777" w:rsidR="00AC14E9" w:rsidRDefault="00AC14E9" w:rsidP="00FC534C">
            <w:pPr>
              <w:pStyle w:val="In0"/>
              <w:spacing w:line="300" w:lineRule="auto"/>
              <w:ind w:right="221"/>
            </w:pPr>
          </w:p>
          <w:p w14:paraId="19F9682A" w14:textId="77777777" w:rsidR="00AC14E9" w:rsidRDefault="00AC14E9" w:rsidP="00FC534C">
            <w:pPr>
              <w:pStyle w:val="In0"/>
              <w:spacing w:line="300" w:lineRule="auto"/>
              <w:ind w:right="221"/>
            </w:pPr>
          </w:p>
          <w:p w14:paraId="101DC636" w14:textId="77777777" w:rsidR="00AC14E9" w:rsidRPr="00214E0F" w:rsidRDefault="00AC14E9" w:rsidP="00FC534C">
            <w:pPr>
              <w:pStyle w:val="In0"/>
              <w:spacing w:line="300" w:lineRule="auto"/>
              <w:ind w:right="221"/>
            </w:pPr>
          </w:p>
        </w:tc>
      </w:tr>
    </w:tbl>
    <w:p w14:paraId="1DFFD57D" w14:textId="5E73E8FA" w:rsidR="00130E95" w:rsidRDefault="00130E95" w:rsidP="00130E95">
      <w:pPr>
        <w:tabs>
          <w:tab w:val="left" w:pos="1155"/>
        </w:tabs>
        <w:rPr>
          <w:rFonts w:ascii="Times New Roman" w:hAnsi="Times New Roman" w:cs="Times New Roman"/>
        </w:rPr>
      </w:pP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43"/>
        <w:gridCol w:w="4713"/>
      </w:tblGrid>
      <w:tr w:rsidR="00C20685" w:rsidRPr="00A51728" w14:paraId="5A859015" w14:textId="77777777" w:rsidTr="00FC534C">
        <w:trPr>
          <w:trHeight w:hRule="exact" w:val="380"/>
        </w:trPr>
        <w:tc>
          <w:tcPr>
            <w:tcW w:w="9356" w:type="dxa"/>
            <w:gridSpan w:val="2"/>
            <w:tcBorders>
              <w:top w:val="single" w:sz="4" w:space="0" w:color="auto"/>
              <w:left w:val="single" w:sz="4" w:space="0" w:color="auto"/>
              <w:right w:val="single" w:sz="4" w:space="0" w:color="auto"/>
            </w:tcBorders>
            <w:shd w:val="clear" w:color="auto" w:fill="FFFFFF"/>
            <w:vAlign w:val="center"/>
          </w:tcPr>
          <w:p w14:paraId="2A6E0A15" w14:textId="1F223766" w:rsidR="00C20685" w:rsidRPr="00C20685" w:rsidRDefault="00C20685" w:rsidP="00C20685">
            <w:pPr>
              <w:pStyle w:val="Zkladntext1"/>
              <w:spacing w:line="240" w:lineRule="auto"/>
              <w:jc w:val="center"/>
              <w:rPr>
                <w:b/>
                <w:bCs/>
              </w:rPr>
            </w:pPr>
            <w:r w:rsidRPr="00C20685">
              <w:rPr>
                <w:b/>
                <w:bCs/>
              </w:rPr>
              <w:lastRenderedPageBreak/>
              <w:t>Riešenie aplikačných úloh a úloh rozvíjajúcich špecifické matematické myslenie</w:t>
            </w:r>
          </w:p>
        </w:tc>
      </w:tr>
      <w:tr w:rsidR="00C20685" w:rsidRPr="00A51728" w14:paraId="009E9583" w14:textId="77777777" w:rsidTr="00E84A34">
        <w:trPr>
          <w:trHeight w:hRule="exact" w:val="380"/>
        </w:trPr>
        <w:tc>
          <w:tcPr>
            <w:tcW w:w="4643" w:type="dxa"/>
            <w:tcBorders>
              <w:top w:val="single" w:sz="4" w:space="0" w:color="auto"/>
              <w:left w:val="single" w:sz="4" w:space="0" w:color="auto"/>
            </w:tcBorders>
            <w:shd w:val="clear" w:color="auto" w:fill="FFFFFF"/>
            <w:vAlign w:val="center"/>
          </w:tcPr>
          <w:p w14:paraId="7AC662A3" w14:textId="3B9863E1" w:rsidR="00C20685" w:rsidRPr="00E84A34" w:rsidRDefault="00C20685" w:rsidP="00C20685">
            <w:pPr>
              <w:spacing w:after="0"/>
              <w:ind w:left="126"/>
              <w:jc w:val="center"/>
              <w:rPr>
                <w:rFonts w:ascii="Times New Roman" w:hAnsi="Times New Roman" w:cs="Times New Roman"/>
                <w:b/>
              </w:rPr>
            </w:pPr>
            <w:r w:rsidRPr="00E84A34">
              <w:rPr>
                <w:rFonts w:ascii="Times New Roman" w:hAnsi="Times New Roman" w:cs="Times New Roman"/>
                <w:b/>
              </w:rPr>
              <w:t>Výkonový štandard</w:t>
            </w:r>
          </w:p>
        </w:tc>
        <w:tc>
          <w:tcPr>
            <w:tcW w:w="4713" w:type="dxa"/>
            <w:tcBorders>
              <w:top w:val="single" w:sz="4" w:space="0" w:color="auto"/>
              <w:left w:val="single" w:sz="4" w:space="0" w:color="auto"/>
              <w:right w:val="single" w:sz="4" w:space="0" w:color="auto"/>
            </w:tcBorders>
            <w:shd w:val="clear" w:color="auto" w:fill="FFFFFF"/>
            <w:vAlign w:val="center"/>
          </w:tcPr>
          <w:p w14:paraId="27C30B8B" w14:textId="603C9277" w:rsidR="00C20685" w:rsidRPr="00E84A34" w:rsidRDefault="00C20685" w:rsidP="00C20685">
            <w:pPr>
              <w:spacing w:after="0"/>
              <w:ind w:left="126"/>
              <w:jc w:val="center"/>
              <w:rPr>
                <w:rFonts w:ascii="Times New Roman" w:hAnsi="Times New Roman" w:cs="Times New Roman"/>
                <w:b/>
              </w:rPr>
            </w:pPr>
            <w:r w:rsidRPr="00E84A34">
              <w:rPr>
                <w:rFonts w:ascii="Times New Roman" w:hAnsi="Times New Roman" w:cs="Times New Roman"/>
                <w:b/>
              </w:rPr>
              <w:t>Obsahový štandard</w:t>
            </w:r>
          </w:p>
        </w:tc>
      </w:tr>
      <w:tr w:rsidR="00C20685" w:rsidRPr="00A51728" w14:paraId="00D0DEB7" w14:textId="77777777" w:rsidTr="00B66E56">
        <w:trPr>
          <w:trHeight w:hRule="exact" w:val="13134"/>
        </w:trPr>
        <w:tc>
          <w:tcPr>
            <w:tcW w:w="4643" w:type="dxa"/>
            <w:tcBorders>
              <w:top w:val="single" w:sz="4" w:space="0" w:color="auto"/>
              <w:left w:val="single" w:sz="4" w:space="0" w:color="auto"/>
              <w:bottom w:val="single" w:sz="4" w:space="0" w:color="auto"/>
            </w:tcBorders>
            <w:shd w:val="clear" w:color="auto" w:fill="FFFFFF"/>
          </w:tcPr>
          <w:p w14:paraId="50F56845" w14:textId="77777777" w:rsidR="00C20685" w:rsidRPr="00E84A34" w:rsidRDefault="00C20685" w:rsidP="00C20685">
            <w:pPr>
              <w:spacing w:after="0"/>
              <w:ind w:left="126"/>
              <w:rPr>
                <w:rFonts w:ascii="Times New Roman" w:hAnsi="Times New Roman" w:cs="Times New Roman"/>
                <w:b/>
              </w:rPr>
            </w:pPr>
            <w:r w:rsidRPr="00E84A34">
              <w:rPr>
                <w:rFonts w:ascii="Times New Roman" w:hAnsi="Times New Roman" w:cs="Times New Roman"/>
                <w:b/>
              </w:rPr>
              <w:t>Žiak na konci 3. ročníka základnej školy vie/dokáže:</w:t>
            </w:r>
          </w:p>
          <w:p w14:paraId="71ADF575"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rozlíšiť istú udalosť, možnú udalosť, nemožnú udalosť,</w:t>
            </w:r>
          </w:p>
          <w:p w14:paraId="39AE73E7"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rozhodnúť o pravdivosti (nepravdivosti) tvrdenia,</w:t>
            </w:r>
          </w:p>
          <w:p w14:paraId="74A13C0F"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rozlíšiť a správne použiť kvantifikované výroky,</w:t>
            </w:r>
          </w:p>
          <w:p w14:paraId="6889EECD"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a popísať pravidlo vytvorenej postupnosti čísel, znakov, symbolov,</w:t>
            </w:r>
          </w:p>
          <w:p w14:paraId="0E9B2949"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 základe identifikovaného pravidla doplniť do postupnosti niekoľko čísel, znakov, symbolov,</w:t>
            </w:r>
          </w:p>
          <w:p w14:paraId="718B7DD4"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systém pri hľadaní a zapisovaní rôznych dvojciferných (trojciferných, štvorciferných) čísel zložených z daných číslic (číslice sa môžu aj opakovať),</w:t>
            </w:r>
          </w:p>
          <w:p w14:paraId="0F672395"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rôzne dvojciferné (trojciferné, štvorciferné) čísla z množiny číslic (číslice sa môžu aj opakovať),</w:t>
            </w:r>
          </w:p>
          <w:p w14:paraId="02CCBE75"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slovné úlohy s kombinatorickou motiváciou,</w:t>
            </w:r>
          </w:p>
          <w:p w14:paraId="03B3523E"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nepriamo sformulované úlohy na násobenie a delenie v obore násobilky,</w:t>
            </w:r>
          </w:p>
          <w:p w14:paraId="1166CFCC"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zozbierať, zoskupiť, zaznamenať údaje rôznymi spôsobmi,</w:t>
            </w:r>
          </w:p>
          <w:p w14:paraId="303E8338"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 daných údajov vytvoriť prehľadnú tabuľku,</w:t>
            </w:r>
          </w:p>
          <w:p w14:paraId="693CB5D3"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doplniť do tabuľky chýbajúce údaje,</w:t>
            </w:r>
          </w:p>
          <w:p w14:paraId="591843DE"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popísať časti tabuľky, orientovať sa v tabuľke,</w:t>
            </w:r>
          </w:p>
          <w:p w14:paraId="12F08680"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využívať tabuľku ako nástroj na riešenie úloh,</w:t>
            </w:r>
          </w:p>
          <w:p w14:paraId="306490BA"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orientovať sa v stĺpcovom grafe,</w:t>
            </w:r>
          </w:p>
          <w:p w14:paraId="1D10FA34"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dokresliť chýbajúce údaje do stĺpcového grafu,</w:t>
            </w:r>
          </w:p>
          <w:p w14:paraId="2F5B4D12"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aplikačné úlohy súvisiace s orientáciou v tabuľke alebo stĺpcovom grafe,</w:t>
            </w:r>
          </w:p>
          <w:p w14:paraId="5CA87D82"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označiť a pomenovať jednotky času,</w:t>
            </w:r>
          </w:p>
          <w:p w14:paraId="46E3D97D" w14:textId="77777777" w:rsidR="00C20685" w:rsidRPr="00A51728"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premeniť jednotky času,</w:t>
            </w:r>
          </w:p>
          <w:p w14:paraId="2E1B7484" w14:textId="5C08410E" w:rsidR="001F188C" w:rsidRPr="001F188C" w:rsidRDefault="00C2068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čas na digitálnych i ručičkových hodinách,</w:t>
            </w: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6E51B934" w14:textId="77777777" w:rsidR="00C20685" w:rsidRPr="00A51728" w:rsidRDefault="00C20685" w:rsidP="00C20685">
            <w:pPr>
              <w:rPr>
                <w:rFonts w:ascii="Times New Roman" w:hAnsi="Times New Roman" w:cs="Times New Roman"/>
              </w:rPr>
            </w:pPr>
          </w:p>
          <w:p w14:paraId="503AE425" w14:textId="77777777" w:rsidR="00C20685" w:rsidRPr="00A51728" w:rsidRDefault="00C20685" w:rsidP="00C20685">
            <w:pPr>
              <w:pStyle w:val="In0"/>
              <w:spacing w:line="276" w:lineRule="auto"/>
              <w:ind w:left="132"/>
            </w:pPr>
            <w:r w:rsidRPr="00A51728">
              <w:t>istá udalosť, možná udalosť, nemožná udalosť</w:t>
            </w:r>
          </w:p>
          <w:p w14:paraId="7E4F3AC7" w14:textId="77777777" w:rsidR="00C20685" w:rsidRPr="00A51728" w:rsidRDefault="00C20685" w:rsidP="00C20685">
            <w:pPr>
              <w:pStyle w:val="In0"/>
              <w:spacing w:line="276" w:lineRule="auto"/>
              <w:ind w:left="132"/>
            </w:pPr>
            <w:r w:rsidRPr="00A51728">
              <w:t xml:space="preserve">pravdivé tvrdenie, nepravdivé tvrdenie </w:t>
            </w:r>
          </w:p>
          <w:p w14:paraId="408ECE3E" w14:textId="77777777" w:rsidR="00C20685" w:rsidRPr="00A51728" w:rsidRDefault="00C20685" w:rsidP="00C20685">
            <w:pPr>
              <w:pStyle w:val="In0"/>
              <w:spacing w:line="276" w:lineRule="auto"/>
              <w:ind w:left="132"/>
            </w:pPr>
          </w:p>
          <w:p w14:paraId="418AF45E" w14:textId="77777777" w:rsidR="00C20685" w:rsidRPr="00A51728" w:rsidRDefault="00C20685" w:rsidP="00C20685">
            <w:pPr>
              <w:pStyle w:val="In0"/>
              <w:spacing w:line="276" w:lineRule="auto"/>
              <w:ind w:left="132"/>
            </w:pPr>
            <w:r w:rsidRPr="00A51728">
              <w:t xml:space="preserve">kvantifikované výroky: aspoň jeden, práve jeden, najviac jeden </w:t>
            </w:r>
          </w:p>
          <w:p w14:paraId="0ACD9DCE" w14:textId="77777777" w:rsidR="00C20685" w:rsidRPr="00A51728" w:rsidRDefault="00C20685" w:rsidP="00C20685">
            <w:pPr>
              <w:pStyle w:val="In0"/>
              <w:spacing w:line="276" w:lineRule="auto"/>
              <w:ind w:left="132"/>
            </w:pPr>
            <w:r w:rsidRPr="00A51728">
              <w:t xml:space="preserve">pravidlo vytvárania postupnosti </w:t>
            </w:r>
          </w:p>
          <w:p w14:paraId="0D2BB1A5" w14:textId="77777777" w:rsidR="00C20685" w:rsidRPr="00A51728" w:rsidRDefault="00C20685" w:rsidP="00C20685">
            <w:pPr>
              <w:pStyle w:val="In0"/>
              <w:spacing w:line="276" w:lineRule="auto"/>
              <w:ind w:left="132"/>
            </w:pPr>
            <w:r w:rsidRPr="00A51728">
              <w:t>pravidlo, symbol</w:t>
            </w:r>
          </w:p>
          <w:p w14:paraId="604AB732" w14:textId="77777777" w:rsidR="00C20685" w:rsidRPr="00A51728" w:rsidRDefault="00C20685" w:rsidP="00C20685">
            <w:pPr>
              <w:pStyle w:val="In0"/>
              <w:spacing w:line="276" w:lineRule="auto"/>
              <w:ind w:left="132"/>
            </w:pPr>
          </w:p>
          <w:p w14:paraId="2D62D21B" w14:textId="77777777" w:rsidR="00C20685" w:rsidRPr="00A51728" w:rsidRDefault="00C20685" w:rsidP="00C20685">
            <w:pPr>
              <w:pStyle w:val="In0"/>
              <w:spacing w:line="276" w:lineRule="auto"/>
              <w:ind w:left="132"/>
            </w:pPr>
            <w:r w:rsidRPr="00A51728">
              <w:t>systém pri vypisovaní dvojciferných (trojciferných, štvorciferných) čísel</w:t>
            </w:r>
          </w:p>
          <w:p w14:paraId="43232096" w14:textId="77777777" w:rsidR="00C20685" w:rsidRPr="00A51728" w:rsidRDefault="00C20685" w:rsidP="00C20685">
            <w:pPr>
              <w:pStyle w:val="In0"/>
              <w:spacing w:line="276" w:lineRule="auto"/>
              <w:ind w:left="132"/>
            </w:pPr>
          </w:p>
          <w:p w14:paraId="35A5FEF9" w14:textId="77777777" w:rsidR="00C20685" w:rsidRPr="00A51728" w:rsidRDefault="00C20685" w:rsidP="00C20685">
            <w:pPr>
              <w:pStyle w:val="In0"/>
              <w:spacing w:line="276" w:lineRule="auto"/>
              <w:ind w:left="132"/>
            </w:pPr>
          </w:p>
          <w:p w14:paraId="3C336030" w14:textId="77777777" w:rsidR="00C20685" w:rsidRPr="00A51728" w:rsidRDefault="00C20685" w:rsidP="00C20685">
            <w:pPr>
              <w:pStyle w:val="In0"/>
              <w:spacing w:line="276" w:lineRule="auto"/>
              <w:ind w:left="132"/>
            </w:pPr>
            <w:r w:rsidRPr="00A51728">
              <w:t>slovné úlohy s kombinatorickou motiváciou (na úrovni manipulácie a znázorňovania)</w:t>
            </w:r>
          </w:p>
          <w:p w14:paraId="19FDE117" w14:textId="77777777" w:rsidR="00C20685" w:rsidRPr="00A51728" w:rsidRDefault="00C20685" w:rsidP="00C20685">
            <w:pPr>
              <w:pStyle w:val="In0"/>
              <w:spacing w:line="276" w:lineRule="auto"/>
              <w:ind w:left="132"/>
            </w:pPr>
            <w:r w:rsidRPr="00A51728">
              <w:t>nepriamo sformulované úlohy na násobenie a delenie</w:t>
            </w:r>
          </w:p>
          <w:p w14:paraId="3BB0E60E" w14:textId="77777777" w:rsidR="00C20685" w:rsidRPr="00A51728" w:rsidRDefault="00C20685" w:rsidP="00C20685">
            <w:pPr>
              <w:pStyle w:val="In0"/>
              <w:spacing w:line="276" w:lineRule="auto"/>
              <w:ind w:left="132"/>
            </w:pPr>
          </w:p>
          <w:p w14:paraId="0C76717E" w14:textId="77777777" w:rsidR="00C20685" w:rsidRPr="00A51728" w:rsidRDefault="00C20685" w:rsidP="00C20685">
            <w:pPr>
              <w:pStyle w:val="In0"/>
              <w:spacing w:line="276" w:lineRule="auto"/>
              <w:ind w:left="132"/>
            </w:pPr>
            <w:r w:rsidRPr="00A51728">
              <w:t xml:space="preserve">zber údajov, rôzne spôsoby zaznamenávania </w:t>
            </w:r>
          </w:p>
          <w:p w14:paraId="36ECB069" w14:textId="77777777" w:rsidR="00C20685" w:rsidRPr="00A51728" w:rsidRDefault="00C20685" w:rsidP="00C20685">
            <w:pPr>
              <w:pStyle w:val="In0"/>
              <w:spacing w:line="276" w:lineRule="auto"/>
              <w:ind w:left="132"/>
            </w:pPr>
          </w:p>
          <w:p w14:paraId="31388A7B" w14:textId="77777777" w:rsidR="00C20685" w:rsidRPr="00A51728" w:rsidRDefault="00C20685" w:rsidP="00C20685">
            <w:pPr>
              <w:pStyle w:val="In0"/>
              <w:spacing w:line="276" w:lineRule="auto"/>
              <w:ind w:left="132"/>
            </w:pPr>
            <w:r w:rsidRPr="00A51728">
              <w:t>údajov (grafické, numerické)</w:t>
            </w:r>
          </w:p>
          <w:p w14:paraId="61255E75" w14:textId="77777777" w:rsidR="00C20685" w:rsidRPr="00A51728" w:rsidRDefault="00C20685" w:rsidP="00C20685">
            <w:pPr>
              <w:pStyle w:val="In0"/>
              <w:spacing w:line="276" w:lineRule="auto"/>
              <w:ind w:left="132"/>
            </w:pPr>
          </w:p>
          <w:p w14:paraId="71A59D2C" w14:textId="77777777" w:rsidR="00C20685" w:rsidRPr="00A51728" w:rsidRDefault="00C20685" w:rsidP="00C20685">
            <w:pPr>
              <w:pStyle w:val="In0"/>
              <w:spacing w:line="276" w:lineRule="auto"/>
              <w:ind w:left="132"/>
            </w:pPr>
            <w:r w:rsidRPr="00A51728">
              <w:t>časti tabuľky: riadok, stĺpec, údaj stĺpcový graf</w:t>
            </w:r>
          </w:p>
          <w:p w14:paraId="798B85AF" w14:textId="77777777" w:rsidR="00C20685" w:rsidRPr="00A51728" w:rsidRDefault="00C20685" w:rsidP="00C20685">
            <w:pPr>
              <w:pStyle w:val="In0"/>
              <w:spacing w:line="276" w:lineRule="auto"/>
              <w:ind w:left="132"/>
            </w:pPr>
          </w:p>
          <w:p w14:paraId="78948F92" w14:textId="77777777" w:rsidR="00C20685" w:rsidRPr="00A51728" w:rsidRDefault="00C20685" w:rsidP="00C20685">
            <w:pPr>
              <w:pStyle w:val="In0"/>
              <w:spacing w:line="276" w:lineRule="auto"/>
              <w:ind w:left="132"/>
            </w:pPr>
            <w:r w:rsidRPr="00A51728">
              <w:t>jednotky času: hodina, minúta, sekunda</w:t>
            </w:r>
          </w:p>
          <w:p w14:paraId="7654BDC3" w14:textId="77777777" w:rsidR="00C20685" w:rsidRPr="00A51728" w:rsidRDefault="00C20685" w:rsidP="00C20685">
            <w:pPr>
              <w:pStyle w:val="In0"/>
              <w:spacing w:line="276" w:lineRule="auto"/>
              <w:ind w:left="132"/>
            </w:pPr>
            <w:r w:rsidRPr="00A51728">
              <w:t>premena jednotiek času znázornenie času na ručičkových hodinách</w:t>
            </w:r>
          </w:p>
          <w:p w14:paraId="2C00C712" w14:textId="77777777" w:rsidR="00C20685" w:rsidRPr="00A51728" w:rsidRDefault="00C20685" w:rsidP="00C20685">
            <w:pPr>
              <w:rPr>
                <w:rFonts w:ascii="Times New Roman" w:hAnsi="Times New Roman" w:cs="Times New Roman"/>
              </w:rPr>
            </w:pPr>
          </w:p>
          <w:p w14:paraId="34E1C04D" w14:textId="77777777" w:rsidR="00C20685" w:rsidRPr="00A51728" w:rsidRDefault="00C20685" w:rsidP="00C20685">
            <w:pPr>
              <w:rPr>
                <w:rFonts w:ascii="Times New Roman" w:hAnsi="Times New Roman" w:cs="Times New Roman"/>
              </w:rPr>
            </w:pPr>
          </w:p>
          <w:p w14:paraId="539B1DBE" w14:textId="77777777" w:rsidR="00C20685" w:rsidRPr="00A51728" w:rsidRDefault="00C20685" w:rsidP="00C20685">
            <w:pPr>
              <w:rPr>
                <w:rFonts w:ascii="Times New Roman" w:hAnsi="Times New Roman" w:cs="Times New Roman"/>
              </w:rPr>
            </w:pPr>
          </w:p>
        </w:tc>
      </w:tr>
      <w:tr w:rsidR="00C20685" w:rsidRPr="00A51728" w14:paraId="06BCE3B0" w14:textId="77777777" w:rsidTr="00E84A34">
        <w:trPr>
          <w:trHeight w:hRule="exact" w:val="430"/>
        </w:trPr>
        <w:tc>
          <w:tcPr>
            <w:tcW w:w="4643" w:type="dxa"/>
            <w:tcBorders>
              <w:top w:val="single" w:sz="4" w:space="0" w:color="auto"/>
              <w:left w:val="single" w:sz="4" w:space="0" w:color="auto"/>
              <w:bottom w:val="single" w:sz="4" w:space="0" w:color="auto"/>
            </w:tcBorders>
            <w:shd w:val="clear" w:color="auto" w:fill="FFFFFF"/>
            <w:vAlign w:val="center"/>
          </w:tcPr>
          <w:p w14:paraId="33C0F4F7" w14:textId="77777777" w:rsidR="00C20685" w:rsidRPr="00E84A34" w:rsidRDefault="00C20685" w:rsidP="00C20685">
            <w:pPr>
              <w:spacing w:after="0"/>
              <w:ind w:left="126"/>
              <w:jc w:val="center"/>
              <w:rPr>
                <w:rFonts w:ascii="Times New Roman" w:hAnsi="Times New Roman" w:cs="Times New Roman"/>
                <w:b/>
              </w:rPr>
            </w:pPr>
            <w:r w:rsidRPr="00E84A34">
              <w:rPr>
                <w:rFonts w:ascii="Times New Roman" w:hAnsi="Times New Roman" w:cs="Times New Roman"/>
                <w:b/>
              </w:rPr>
              <w:lastRenderedPageBreak/>
              <w:t>Výkonový štandard</w:t>
            </w:r>
          </w:p>
        </w:tc>
        <w:tc>
          <w:tcPr>
            <w:tcW w:w="4713" w:type="dxa"/>
            <w:tcBorders>
              <w:top w:val="single" w:sz="4" w:space="0" w:color="auto"/>
              <w:left w:val="single" w:sz="4" w:space="0" w:color="auto"/>
              <w:bottom w:val="single" w:sz="4" w:space="0" w:color="auto"/>
              <w:right w:val="single" w:sz="4" w:space="0" w:color="auto"/>
            </w:tcBorders>
            <w:shd w:val="clear" w:color="auto" w:fill="FFFFFF"/>
            <w:vAlign w:val="center"/>
          </w:tcPr>
          <w:p w14:paraId="0C82888B" w14:textId="77777777" w:rsidR="00C20685" w:rsidRPr="00E84A34" w:rsidRDefault="00C20685" w:rsidP="00C20685">
            <w:pPr>
              <w:spacing w:after="0"/>
              <w:ind w:left="126"/>
              <w:jc w:val="center"/>
              <w:rPr>
                <w:rFonts w:ascii="Times New Roman" w:hAnsi="Times New Roman" w:cs="Times New Roman"/>
                <w:b/>
              </w:rPr>
            </w:pPr>
            <w:r w:rsidRPr="00E84A34">
              <w:rPr>
                <w:rFonts w:ascii="Times New Roman" w:hAnsi="Times New Roman" w:cs="Times New Roman"/>
                <w:b/>
              </w:rPr>
              <w:t>Obsahový štandard</w:t>
            </w:r>
          </w:p>
        </w:tc>
      </w:tr>
      <w:tr w:rsidR="00C20685" w:rsidRPr="00A51728" w14:paraId="1CC63F3F" w14:textId="77777777" w:rsidTr="00E84A34">
        <w:trPr>
          <w:trHeight w:hRule="exact" w:val="2973"/>
        </w:trPr>
        <w:tc>
          <w:tcPr>
            <w:tcW w:w="4643" w:type="dxa"/>
            <w:tcBorders>
              <w:top w:val="single" w:sz="4" w:space="0" w:color="auto"/>
              <w:left w:val="single" w:sz="4" w:space="0" w:color="auto"/>
              <w:bottom w:val="single" w:sz="4" w:space="0" w:color="auto"/>
            </w:tcBorders>
            <w:shd w:val="clear" w:color="auto" w:fill="FFFFFF"/>
          </w:tcPr>
          <w:p w14:paraId="17778A57" w14:textId="77777777" w:rsidR="00C20685" w:rsidRPr="00E84A34" w:rsidRDefault="00C20685"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znázorniť čas na digitálnych i ručičkových hodinách,</w:t>
            </w:r>
          </w:p>
          <w:p w14:paraId="6002F64F" w14:textId="77777777" w:rsidR="00C20685" w:rsidRPr="00E84A34" w:rsidRDefault="00C20685"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zapísať čas z ručičkových hodín do digitálnych a naopak,</w:t>
            </w:r>
          </w:p>
          <w:p w14:paraId="6CB01235" w14:textId="77777777" w:rsidR="00C20685" w:rsidRPr="00E84A34" w:rsidRDefault="00C20685"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vyriešiť aplikačné úlohy súvisiace s orientáciou v čase,</w:t>
            </w:r>
          </w:p>
          <w:p w14:paraId="39B76F78" w14:textId="77777777" w:rsidR="00C20685" w:rsidRPr="00E84A34" w:rsidRDefault="00C20685"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nájsť niekoľko spôsobov zaplatenia danej sumy,</w:t>
            </w:r>
          </w:p>
          <w:p w14:paraId="4D3C1DF1" w14:textId="77777777" w:rsidR="00C20685" w:rsidRPr="00E84A34" w:rsidRDefault="00C20685" w:rsidP="00C97B23">
            <w:pPr>
              <w:pStyle w:val="Odsekzoznamu"/>
              <w:numPr>
                <w:ilvl w:val="0"/>
                <w:numId w:val="7"/>
              </w:numPr>
              <w:spacing w:after="0"/>
              <w:rPr>
                <w:rFonts w:ascii="Times New Roman" w:hAnsi="Times New Roman" w:cs="Times New Roman"/>
              </w:rPr>
            </w:pPr>
            <w:r w:rsidRPr="00E84A34">
              <w:rPr>
                <w:rFonts w:ascii="Times New Roman" w:hAnsi="Times New Roman" w:cs="Times New Roman"/>
              </w:rPr>
              <w:t>vyriešiť primerané úlohy z oblasti finančnej gramotnosti.</w:t>
            </w:r>
          </w:p>
          <w:p w14:paraId="16558E1B" w14:textId="77777777" w:rsidR="00C20685" w:rsidRPr="00E84A34" w:rsidRDefault="00C20685" w:rsidP="00C20685">
            <w:pPr>
              <w:spacing w:after="0"/>
              <w:ind w:left="126"/>
              <w:rPr>
                <w:rFonts w:ascii="Times New Roman" w:hAnsi="Times New Roman" w:cs="Times New Roman"/>
                <w:b/>
              </w:rPr>
            </w:pPr>
          </w:p>
        </w:tc>
        <w:tc>
          <w:tcPr>
            <w:tcW w:w="4713" w:type="dxa"/>
            <w:tcBorders>
              <w:top w:val="single" w:sz="4" w:space="0" w:color="auto"/>
              <w:left w:val="single" w:sz="4" w:space="0" w:color="auto"/>
              <w:bottom w:val="single" w:sz="4" w:space="0" w:color="auto"/>
              <w:right w:val="single" w:sz="4" w:space="0" w:color="auto"/>
            </w:tcBorders>
            <w:shd w:val="clear" w:color="auto" w:fill="FFFFFF"/>
          </w:tcPr>
          <w:p w14:paraId="6B395655" w14:textId="77777777" w:rsidR="00C20685" w:rsidRPr="00A51728" w:rsidRDefault="00C20685" w:rsidP="00C20685">
            <w:pPr>
              <w:pStyle w:val="In0"/>
              <w:spacing w:line="276" w:lineRule="auto"/>
              <w:ind w:left="132"/>
            </w:pPr>
            <w:r w:rsidRPr="00A51728">
              <w:t xml:space="preserve">zapísanie času na digitálnych hodinách </w:t>
            </w:r>
          </w:p>
          <w:p w14:paraId="1E4450DE" w14:textId="77777777" w:rsidR="00C20685" w:rsidRPr="00A51728" w:rsidRDefault="00C20685" w:rsidP="00C20685">
            <w:pPr>
              <w:pStyle w:val="In0"/>
              <w:spacing w:line="276" w:lineRule="auto"/>
              <w:ind w:left="132"/>
            </w:pPr>
          </w:p>
          <w:p w14:paraId="3DDF159D" w14:textId="77777777" w:rsidR="00C20685" w:rsidRPr="00A51728" w:rsidRDefault="00C20685" w:rsidP="00C20685">
            <w:pPr>
              <w:pStyle w:val="In0"/>
              <w:spacing w:line="276" w:lineRule="auto"/>
              <w:ind w:left="132"/>
            </w:pPr>
            <w:r w:rsidRPr="00A51728">
              <w:t>aplikačné úlohy</w:t>
            </w:r>
          </w:p>
          <w:p w14:paraId="324CEE05" w14:textId="77777777" w:rsidR="00C20685" w:rsidRPr="00A51728" w:rsidRDefault="00C20685" w:rsidP="00C20685">
            <w:pPr>
              <w:pStyle w:val="In0"/>
              <w:spacing w:line="276" w:lineRule="auto"/>
              <w:ind w:left="132"/>
            </w:pPr>
          </w:p>
          <w:p w14:paraId="4C540251" w14:textId="77777777" w:rsidR="00C20685" w:rsidRPr="00A51728" w:rsidRDefault="00C20685" w:rsidP="00C20685">
            <w:pPr>
              <w:pStyle w:val="In0"/>
              <w:spacing w:line="276" w:lineRule="auto"/>
              <w:ind w:left="132"/>
            </w:pPr>
            <w:r w:rsidRPr="00A51728">
              <w:t>numerické a slovné úlohy z oblasti finančnej gramotnosti</w:t>
            </w:r>
          </w:p>
          <w:p w14:paraId="4DE9C8B9" w14:textId="77777777" w:rsidR="00C20685" w:rsidRPr="00A51728" w:rsidRDefault="00C20685" w:rsidP="00C20685">
            <w:pPr>
              <w:rPr>
                <w:rFonts w:ascii="Times New Roman" w:hAnsi="Times New Roman" w:cs="Times New Roman"/>
              </w:rPr>
            </w:pPr>
          </w:p>
        </w:tc>
      </w:tr>
    </w:tbl>
    <w:p w14:paraId="72C9C892" w14:textId="77777777" w:rsidR="001C7FEF" w:rsidRPr="00A51728" w:rsidRDefault="001C7FEF" w:rsidP="006D6B9A">
      <w:pPr>
        <w:rPr>
          <w:rFonts w:ascii="Times New Roman" w:hAnsi="Times New Roman" w:cs="Times New Roman"/>
        </w:rPr>
      </w:pPr>
    </w:p>
    <w:p w14:paraId="6BD74FC9" w14:textId="77777777" w:rsidR="00E84A34" w:rsidRPr="00E84A34" w:rsidRDefault="00E84A34" w:rsidP="00E84A34">
      <w:pPr>
        <w:jc w:val="center"/>
        <w:rPr>
          <w:rFonts w:ascii="Times New Roman" w:hAnsi="Times New Roman" w:cs="Times New Roman"/>
          <w:b/>
          <w:bCs/>
        </w:rPr>
      </w:pPr>
      <w:r w:rsidRPr="00E84A34">
        <w:rPr>
          <w:rFonts w:ascii="Times New Roman" w:hAnsi="Times New Roman" w:cs="Times New Roman"/>
          <w:b/>
          <w:bCs/>
        </w:rPr>
        <w:t>4. ročník</w:t>
      </w:r>
    </w:p>
    <w:p w14:paraId="659EB2C7" w14:textId="39FEAD64" w:rsidR="00E84A34" w:rsidRPr="00A51728" w:rsidRDefault="00E84A34" w:rsidP="00E84A34">
      <w:pPr>
        <w:jc w:val="both"/>
        <w:rPr>
          <w:rFonts w:ascii="Times New Roman" w:hAnsi="Times New Roman" w:cs="Times New Roman"/>
        </w:rPr>
      </w:pPr>
      <w:r w:rsidRPr="00A51728">
        <w:rPr>
          <w:rFonts w:ascii="Times New Roman" w:hAnsi="Times New Roman" w:cs="Times New Roman"/>
        </w:rPr>
        <w:t>Učebné osnovy sú totožné so vzdelávacím štandardom z matematiky iŠVP.</w:t>
      </w:r>
      <w:r>
        <w:rPr>
          <w:rFonts w:ascii="Times New Roman" w:hAnsi="Times New Roman" w:cs="Times New Roman"/>
        </w:rPr>
        <w:t xml:space="preserve"> </w:t>
      </w:r>
      <w:r w:rsidRPr="00A51728">
        <w:rPr>
          <w:rFonts w:ascii="Times New Roman" w:hAnsi="Times New Roman" w:cs="Times New Roman"/>
        </w:rPr>
        <w:t xml:space="preserve">Sú v súlade s cieľmi a obsahovým a výkonovým štandardom vzdelávacieho štandardu pre vyučovací predmet matematika, schváleného ako súčasť inovovaného ŠVP pre 1. stupeň základnej školy. </w:t>
      </w:r>
    </w:p>
    <w:p w14:paraId="11771882" w14:textId="77777777" w:rsidR="00E84A34" w:rsidRPr="00A51728" w:rsidRDefault="00E84A34" w:rsidP="00E84A34">
      <w:pPr>
        <w:rPr>
          <w:rFonts w:ascii="Times New Roman" w:hAnsi="Times New Roman" w:cs="Times New Roman"/>
        </w:rPr>
      </w:pPr>
      <w:r w:rsidRPr="00E84A34">
        <w:rPr>
          <w:rFonts w:ascii="Times New Roman" w:hAnsi="Times New Roman" w:cs="Times New Roman"/>
          <w:b/>
        </w:rPr>
        <w:t>Rozsah vyučovania:</w:t>
      </w:r>
      <w:r w:rsidRPr="00A51728">
        <w:rPr>
          <w:rFonts w:ascii="Times New Roman" w:hAnsi="Times New Roman" w:cs="Times New Roman"/>
        </w:rPr>
        <w:t xml:space="preserve"> 4 hodiny týždenne, 132 hodín ročne</w:t>
      </w:r>
    </w:p>
    <w:p w14:paraId="48761299" w14:textId="77777777" w:rsidR="00E84A34" w:rsidRPr="00E84A34" w:rsidRDefault="00E84A34" w:rsidP="00E84A34">
      <w:pPr>
        <w:rPr>
          <w:rFonts w:ascii="Times New Roman" w:hAnsi="Times New Roman" w:cs="Times New Roman"/>
          <w:b/>
        </w:rPr>
      </w:pPr>
      <w:r w:rsidRPr="00E84A34">
        <w:rPr>
          <w:rFonts w:ascii="Times New Roman" w:hAnsi="Times New Roman" w:cs="Times New Roman"/>
          <w:b/>
        </w:rPr>
        <w:t>Tematické celky:</w:t>
      </w:r>
    </w:p>
    <w:p w14:paraId="42710741" w14:textId="77777777" w:rsidR="00E84A34" w:rsidRPr="00E84A34" w:rsidRDefault="00E84A34" w:rsidP="00E84A34">
      <w:pPr>
        <w:spacing w:after="0"/>
        <w:rPr>
          <w:rFonts w:ascii="Times New Roman" w:hAnsi="Times New Roman" w:cs="Times New Roman"/>
          <w:b/>
        </w:rPr>
      </w:pPr>
      <w:r w:rsidRPr="00E84A34">
        <w:rPr>
          <w:rFonts w:ascii="Times New Roman" w:hAnsi="Times New Roman" w:cs="Times New Roman"/>
          <w:b/>
        </w:rPr>
        <w:t xml:space="preserve">1 Sčítanie a odčítanie prirodzených čísel v číselnom obore do 10 000 – 52 hodín  </w:t>
      </w:r>
    </w:p>
    <w:p w14:paraId="05302441" w14:textId="77777777" w:rsidR="00E84A34" w:rsidRPr="00A51728" w:rsidRDefault="00E84A34" w:rsidP="00E84A34">
      <w:pPr>
        <w:rPr>
          <w:rFonts w:ascii="Times New Roman" w:hAnsi="Times New Roman" w:cs="Times New Roman"/>
        </w:rPr>
      </w:pPr>
      <w:r w:rsidRPr="00E84A34">
        <w:rPr>
          <w:rFonts w:ascii="Times New Roman" w:hAnsi="Times New Roman" w:cs="Times New Roman"/>
          <w:u w:val="single"/>
        </w:rPr>
        <w:t>Prierezové témy:</w:t>
      </w:r>
      <w:r w:rsidRPr="00A51728">
        <w:rPr>
          <w:rFonts w:ascii="Times New Roman" w:hAnsi="Times New Roman" w:cs="Times New Roman"/>
        </w:rPr>
        <w:t xml:space="preserve"> OSR, MDV, MUV, RLU, DVA, OZO</w:t>
      </w:r>
    </w:p>
    <w:p w14:paraId="41352B54" w14:textId="77777777" w:rsidR="00E84A34" w:rsidRPr="00E84A34" w:rsidRDefault="00E84A34" w:rsidP="00E84A34">
      <w:pPr>
        <w:spacing w:after="0"/>
        <w:rPr>
          <w:rFonts w:ascii="Times New Roman" w:hAnsi="Times New Roman" w:cs="Times New Roman"/>
          <w:b/>
        </w:rPr>
      </w:pPr>
      <w:r w:rsidRPr="00E84A34">
        <w:rPr>
          <w:rFonts w:ascii="Times New Roman" w:hAnsi="Times New Roman" w:cs="Times New Roman"/>
          <w:b/>
        </w:rPr>
        <w:t xml:space="preserve">Finančná gramotnosť  </w:t>
      </w:r>
    </w:p>
    <w:p w14:paraId="2FCC0CBC" w14:textId="77777777" w:rsidR="00E84A34" w:rsidRPr="00A51728" w:rsidRDefault="00E84A34" w:rsidP="00E84A34">
      <w:pPr>
        <w:rPr>
          <w:rFonts w:ascii="Times New Roman" w:hAnsi="Times New Roman" w:cs="Times New Roman"/>
        </w:rPr>
      </w:pPr>
      <w:r w:rsidRPr="00A51728">
        <w:rPr>
          <w:rFonts w:ascii="Times New Roman" w:hAnsi="Times New Roman" w:cs="Times New Roman"/>
        </w:rPr>
        <w:t xml:space="preserve">- nákup tovaru v obchode </w:t>
      </w:r>
    </w:p>
    <w:p w14:paraId="2CA75027" w14:textId="77777777" w:rsidR="00E84A34" w:rsidRPr="00E84A34" w:rsidRDefault="00E84A34" w:rsidP="00E84A34">
      <w:pPr>
        <w:spacing w:after="0"/>
        <w:rPr>
          <w:rFonts w:ascii="Times New Roman" w:hAnsi="Times New Roman" w:cs="Times New Roman"/>
          <w:b/>
        </w:rPr>
      </w:pPr>
      <w:r w:rsidRPr="00E84A34">
        <w:rPr>
          <w:rFonts w:ascii="Times New Roman" w:hAnsi="Times New Roman" w:cs="Times New Roman"/>
          <w:b/>
        </w:rPr>
        <w:t>2 Násobenie a delenie prirodzených čísel – 49 hodín</w:t>
      </w:r>
    </w:p>
    <w:p w14:paraId="29BAA948" w14:textId="77777777" w:rsidR="00E84A34" w:rsidRPr="00A51728" w:rsidRDefault="00E84A34" w:rsidP="00E84A34">
      <w:pPr>
        <w:rPr>
          <w:rFonts w:ascii="Times New Roman" w:hAnsi="Times New Roman" w:cs="Times New Roman"/>
        </w:rPr>
      </w:pPr>
      <w:r w:rsidRPr="00E84A34">
        <w:rPr>
          <w:rFonts w:ascii="Times New Roman" w:hAnsi="Times New Roman" w:cs="Times New Roman"/>
          <w:u w:val="single"/>
        </w:rPr>
        <w:t>Prierezové témy:</w:t>
      </w:r>
      <w:r w:rsidRPr="00A51728">
        <w:rPr>
          <w:rFonts w:ascii="Times New Roman" w:hAnsi="Times New Roman" w:cs="Times New Roman"/>
        </w:rPr>
        <w:t xml:space="preserve"> ENV, MDV, MUV, RLU, DVA, OZO </w:t>
      </w:r>
    </w:p>
    <w:p w14:paraId="1D6BDA87" w14:textId="40671063" w:rsidR="00E84A34" w:rsidRPr="00E84A34" w:rsidRDefault="00E84A34" w:rsidP="00E84A34">
      <w:pPr>
        <w:spacing w:after="0"/>
        <w:rPr>
          <w:rFonts w:ascii="Times New Roman" w:hAnsi="Times New Roman" w:cs="Times New Roman"/>
          <w:b/>
        </w:rPr>
      </w:pPr>
      <w:r w:rsidRPr="00E84A34">
        <w:rPr>
          <w:rFonts w:ascii="Times New Roman" w:hAnsi="Times New Roman" w:cs="Times New Roman"/>
          <w:b/>
        </w:rPr>
        <w:t xml:space="preserve"> Finančná gramotnosť </w:t>
      </w:r>
    </w:p>
    <w:p w14:paraId="4DAB32CD" w14:textId="77777777" w:rsidR="00E84A34" w:rsidRPr="00A51728" w:rsidRDefault="00E84A34" w:rsidP="00E84A34">
      <w:pPr>
        <w:rPr>
          <w:rFonts w:ascii="Times New Roman" w:hAnsi="Times New Roman" w:cs="Times New Roman"/>
        </w:rPr>
      </w:pPr>
      <w:r w:rsidRPr="00A51728">
        <w:rPr>
          <w:rFonts w:ascii="Times New Roman" w:hAnsi="Times New Roman" w:cs="Times New Roman"/>
        </w:rPr>
        <w:t xml:space="preserve">- nákup rovnakých druhov tovarov v obchode </w:t>
      </w:r>
    </w:p>
    <w:p w14:paraId="1F8B33A0" w14:textId="77777777" w:rsidR="00E84A34" w:rsidRPr="00E84A34" w:rsidRDefault="00E84A34" w:rsidP="00E84A34">
      <w:pPr>
        <w:spacing w:after="0"/>
        <w:rPr>
          <w:rFonts w:ascii="Times New Roman" w:hAnsi="Times New Roman" w:cs="Times New Roman"/>
          <w:b/>
        </w:rPr>
      </w:pPr>
      <w:r w:rsidRPr="00E84A34">
        <w:rPr>
          <w:rFonts w:ascii="Times New Roman" w:hAnsi="Times New Roman" w:cs="Times New Roman"/>
          <w:b/>
        </w:rPr>
        <w:t xml:space="preserve">3 Geometria a meranie – 24 hodín </w:t>
      </w:r>
      <w:r w:rsidRPr="00E84A34">
        <w:rPr>
          <w:rFonts w:ascii="Times New Roman" w:hAnsi="Times New Roman" w:cs="Times New Roman"/>
          <w:b/>
        </w:rPr>
        <w:tab/>
      </w:r>
      <w:r w:rsidRPr="00E84A34">
        <w:rPr>
          <w:rFonts w:ascii="Times New Roman" w:hAnsi="Times New Roman" w:cs="Times New Roman"/>
          <w:b/>
        </w:rPr>
        <w:tab/>
        <w:t xml:space="preserve"> </w:t>
      </w:r>
    </w:p>
    <w:p w14:paraId="3A4837AC" w14:textId="77777777" w:rsidR="00E84A34" w:rsidRPr="00A51728" w:rsidRDefault="00E84A34" w:rsidP="00E84A34">
      <w:pPr>
        <w:rPr>
          <w:rFonts w:ascii="Times New Roman" w:hAnsi="Times New Roman" w:cs="Times New Roman"/>
        </w:rPr>
      </w:pPr>
      <w:r w:rsidRPr="00E84A34">
        <w:rPr>
          <w:rFonts w:ascii="Times New Roman" w:hAnsi="Times New Roman" w:cs="Times New Roman"/>
          <w:u w:val="single"/>
        </w:rPr>
        <w:t>Prierezové témy:</w:t>
      </w:r>
      <w:r w:rsidRPr="00A51728">
        <w:rPr>
          <w:rFonts w:ascii="Times New Roman" w:hAnsi="Times New Roman" w:cs="Times New Roman"/>
        </w:rPr>
        <w:t xml:space="preserve"> ENV, OSR, MDV,  MUV, DVA, OZO</w:t>
      </w:r>
    </w:p>
    <w:p w14:paraId="5188814E" w14:textId="77777777" w:rsidR="00E84A34" w:rsidRPr="00E84A34" w:rsidRDefault="00E84A34" w:rsidP="00E84A34">
      <w:pPr>
        <w:spacing w:after="0"/>
        <w:rPr>
          <w:rFonts w:ascii="Times New Roman" w:hAnsi="Times New Roman" w:cs="Times New Roman"/>
          <w:b/>
        </w:rPr>
      </w:pPr>
      <w:r w:rsidRPr="00E84A34">
        <w:rPr>
          <w:rFonts w:ascii="Times New Roman" w:hAnsi="Times New Roman" w:cs="Times New Roman"/>
          <w:b/>
        </w:rPr>
        <w:t>4 Riešenie aplikačných úloh a úloh rozvíjajúcich špecifické matematické myslenie – 7 hodín</w:t>
      </w:r>
    </w:p>
    <w:p w14:paraId="7CD56B11" w14:textId="77777777" w:rsidR="00E84A34" w:rsidRPr="00A51728" w:rsidRDefault="00E84A34" w:rsidP="00E84A34">
      <w:pPr>
        <w:rPr>
          <w:rFonts w:ascii="Times New Roman" w:hAnsi="Times New Roman" w:cs="Times New Roman"/>
        </w:rPr>
      </w:pPr>
      <w:r w:rsidRPr="00E84A34">
        <w:rPr>
          <w:rFonts w:ascii="Times New Roman" w:hAnsi="Times New Roman" w:cs="Times New Roman"/>
          <w:u w:val="single"/>
        </w:rPr>
        <w:t>Prierezové témy:</w:t>
      </w:r>
      <w:r w:rsidRPr="00A51728">
        <w:rPr>
          <w:rFonts w:ascii="Times New Roman" w:hAnsi="Times New Roman" w:cs="Times New Roman"/>
        </w:rPr>
        <w:t xml:space="preserve"> OSR, VMR, ENV, MDV, MUV, RLU, DVA</w:t>
      </w:r>
    </w:p>
    <w:p w14:paraId="286F4AAC" w14:textId="76CD49AF" w:rsidR="00E84A34" w:rsidRPr="00E84A34" w:rsidRDefault="00E84A34" w:rsidP="00E84A34">
      <w:pPr>
        <w:spacing w:after="0"/>
        <w:rPr>
          <w:rFonts w:ascii="Times New Roman" w:hAnsi="Times New Roman" w:cs="Times New Roman"/>
          <w:b/>
        </w:rPr>
      </w:pPr>
      <w:r w:rsidRPr="00E84A34">
        <w:rPr>
          <w:rFonts w:ascii="Times New Roman" w:hAnsi="Times New Roman" w:cs="Times New Roman"/>
          <w:b/>
        </w:rPr>
        <w:t xml:space="preserve"> Finančná gramotnosť </w:t>
      </w:r>
    </w:p>
    <w:p w14:paraId="509071C3" w14:textId="77777777" w:rsidR="00E84A34" w:rsidRPr="00A51728" w:rsidRDefault="00E84A34" w:rsidP="00E84A34">
      <w:pPr>
        <w:rPr>
          <w:rFonts w:ascii="Times New Roman" w:hAnsi="Times New Roman" w:cs="Times New Roman"/>
        </w:rPr>
      </w:pPr>
      <w:r w:rsidRPr="00A51728">
        <w:rPr>
          <w:rFonts w:ascii="Times New Roman" w:hAnsi="Times New Roman" w:cs="Times New Roman"/>
        </w:rPr>
        <w:t>- nakupovanie v obchode, na trhu</w:t>
      </w:r>
    </w:p>
    <w:p w14:paraId="42206B58" w14:textId="61B92916" w:rsidR="00D83ABA" w:rsidRPr="00E84A34" w:rsidRDefault="00D83ABA" w:rsidP="006D6B9A">
      <w:pPr>
        <w:rPr>
          <w:rFonts w:ascii="Times New Roman" w:hAnsi="Times New Roman" w:cs="Times New Roman"/>
        </w:rPr>
      </w:pPr>
    </w:p>
    <w:p w14:paraId="148A9B42" w14:textId="77777777" w:rsidR="00E84A34" w:rsidRDefault="00E84A34">
      <w:pPr>
        <w:rPr>
          <w:rFonts w:ascii="Times New Roman" w:hAnsi="Times New Roman" w:cs="Times New Roman"/>
        </w:rPr>
      </w:pPr>
      <w:r>
        <w:rPr>
          <w:rFonts w:ascii="Times New Roman" w:hAnsi="Times New Roman" w:cs="Times New Roman"/>
        </w:rPr>
        <w:br w:type="page"/>
      </w:r>
    </w:p>
    <w:tbl>
      <w:tblPr>
        <w:tblOverlap w:val="never"/>
        <w:tblW w:w="9356" w:type="dxa"/>
        <w:tblLayout w:type="fixed"/>
        <w:tblCellMar>
          <w:left w:w="10" w:type="dxa"/>
          <w:right w:w="10" w:type="dxa"/>
        </w:tblCellMar>
        <w:tblLook w:val="0000" w:firstRow="0" w:lastRow="0" w:firstColumn="0" w:lastColumn="0" w:noHBand="0" w:noVBand="0"/>
      </w:tblPr>
      <w:tblGrid>
        <w:gridCol w:w="4676"/>
        <w:gridCol w:w="4680"/>
      </w:tblGrid>
      <w:tr w:rsidR="007B66CF" w:rsidRPr="00A51728" w14:paraId="02B70AC0" w14:textId="77777777" w:rsidTr="00FC534C">
        <w:trPr>
          <w:trHeight w:hRule="exact" w:val="485"/>
        </w:trPr>
        <w:tc>
          <w:tcPr>
            <w:tcW w:w="9356" w:type="dxa"/>
            <w:gridSpan w:val="2"/>
            <w:tcBorders>
              <w:top w:val="single" w:sz="4" w:space="0" w:color="auto"/>
              <w:left w:val="single" w:sz="4" w:space="0" w:color="auto"/>
              <w:right w:val="single" w:sz="4" w:space="0" w:color="auto"/>
            </w:tcBorders>
            <w:shd w:val="clear" w:color="auto" w:fill="FFFFFF"/>
            <w:vAlign w:val="center"/>
          </w:tcPr>
          <w:p w14:paraId="653022E1" w14:textId="27CA86C8" w:rsidR="007B66CF" w:rsidRPr="007B66CF" w:rsidRDefault="007B66CF" w:rsidP="007B66CF">
            <w:pPr>
              <w:pStyle w:val="Zkladntext1"/>
              <w:spacing w:line="240" w:lineRule="auto"/>
              <w:jc w:val="center"/>
              <w:rPr>
                <w:b/>
                <w:bCs/>
              </w:rPr>
            </w:pPr>
            <w:r w:rsidRPr="007B66CF">
              <w:rPr>
                <w:b/>
                <w:bCs/>
              </w:rPr>
              <w:lastRenderedPageBreak/>
              <w:t>Sčítanie a odčítanie prirodzených čísel v číselnom obore do 10 000</w:t>
            </w:r>
          </w:p>
        </w:tc>
      </w:tr>
      <w:tr w:rsidR="007B66CF" w:rsidRPr="00A51728" w14:paraId="759A7DF8" w14:textId="77777777" w:rsidTr="007B66CF">
        <w:trPr>
          <w:trHeight w:hRule="exact" w:val="485"/>
        </w:trPr>
        <w:tc>
          <w:tcPr>
            <w:tcW w:w="4676" w:type="dxa"/>
            <w:tcBorders>
              <w:top w:val="single" w:sz="4" w:space="0" w:color="auto"/>
              <w:left w:val="single" w:sz="4" w:space="0" w:color="auto"/>
            </w:tcBorders>
            <w:shd w:val="clear" w:color="auto" w:fill="FFFFFF"/>
            <w:vAlign w:val="center"/>
          </w:tcPr>
          <w:p w14:paraId="389545B3" w14:textId="526D5C8C" w:rsidR="007B66CF" w:rsidRPr="00E84A34" w:rsidRDefault="007B66CF" w:rsidP="007B66CF">
            <w:pPr>
              <w:spacing w:after="0"/>
              <w:ind w:left="126"/>
              <w:jc w:val="center"/>
              <w:rPr>
                <w:rFonts w:ascii="Times New Roman" w:hAnsi="Times New Roman" w:cs="Times New Roman"/>
                <w:b/>
              </w:rPr>
            </w:pPr>
            <w:r w:rsidRPr="00E84A34">
              <w:rPr>
                <w:rFonts w:ascii="Times New Roman" w:hAnsi="Times New Roman" w:cs="Times New Roman"/>
                <w:b/>
              </w:rPr>
              <w:t>Výkonový štandard</w:t>
            </w:r>
          </w:p>
        </w:tc>
        <w:tc>
          <w:tcPr>
            <w:tcW w:w="4680" w:type="dxa"/>
            <w:tcBorders>
              <w:top w:val="single" w:sz="4" w:space="0" w:color="auto"/>
              <w:left w:val="single" w:sz="4" w:space="0" w:color="auto"/>
              <w:right w:val="single" w:sz="4" w:space="0" w:color="auto"/>
            </w:tcBorders>
            <w:shd w:val="clear" w:color="auto" w:fill="FFFFFF"/>
            <w:vAlign w:val="center"/>
          </w:tcPr>
          <w:p w14:paraId="519FAC1C" w14:textId="48844CD6" w:rsidR="007B66CF" w:rsidRPr="00E84A34" w:rsidRDefault="007B66CF" w:rsidP="007B66CF">
            <w:pPr>
              <w:spacing w:after="0"/>
              <w:ind w:left="126"/>
              <w:jc w:val="center"/>
              <w:rPr>
                <w:rFonts w:ascii="Times New Roman" w:hAnsi="Times New Roman" w:cs="Times New Roman"/>
                <w:b/>
              </w:rPr>
            </w:pPr>
            <w:r w:rsidRPr="00E84A34">
              <w:rPr>
                <w:rFonts w:ascii="Times New Roman" w:hAnsi="Times New Roman" w:cs="Times New Roman"/>
                <w:b/>
              </w:rPr>
              <w:t>Obsahový štandard</w:t>
            </w:r>
          </w:p>
        </w:tc>
      </w:tr>
      <w:tr w:rsidR="007B66CF" w:rsidRPr="00A51728" w14:paraId="67743CD6" w14:textId="77777777" w:rsidTr="00FC534C">
        <w:trPr>
          <w:trHeight w:hRule="exact" w:val="10371"/>
        </w:trPr>
        <w:tc>
          <w:tcPr>
            <w:tcW w:w="4676" w:type="dxa"/>
            <w:tcBorders>
              <w:top w:val="single" w:sz="4" w:space="0" w:color="auto"/>
              <w:left w:val="single" w:sz="4" w:space="0" w:color="auto"/>
              <w:bottom w:val="single" w:sz="4" w:space="0" w:color="auto"/>
            </w:tcBorders>
            <w:shd w:val="clear" w:color="auto" w:fill="FFFFFF"/>
          </w:tcPr>
          <w:p w14:paraId="432428A3" w14:textId="77777777" w:rsidR="007B66CF" w:rsidRPr="00E84A34" w:rsidRDefault="007B66CF" w:rsidP="007B66CF">
            <w:pPr>
              <w:spacing w:after="0"/>
              <w:ind w:left="126"/>
              <w:rPr>
                <w:rFonts w:ascii="Times New Roman" w:hAnsi="Times New Roman" w:cs="Times New Roman"/>
                <w:b/>
              </w:rPr>
            </w:pPr>
            <w:r w:rsidRPr="00E84A34">
              <w:rPr>
                <w:rFonts w:ascii="Times New Roman" w:hAnsi="Times New Roman" w:cs="Times New Roman"/>
                <w:b/>
              </w:rPr>
              <w:t>Žiak na konci 4. ročníka základnej školy vie/dokáže:</w:t>
            </w:r>
          </w:p>
          <w:p w14:paraId="5D37DA98"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aktívne v komunikácii používať pojmy sčítanec, súčet, menšenec, menšiteľ, rozdiel,</w:t>
            </w:r>
          </w:p>
          <w:p w14:paraId="42C9E0D8"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sčítať a odčítať prirodzené čísla spamäti,</w:t>
            </w:r>
          </w:p>
          <w:p w14:paraId="55C3A053"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pri riešení úloh využiť komutatívnosť sčítania,</w:t>
            </w:r>
          </w:p>
          <w:p w14:paraId="4CEA7288"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písomne sčítať dve prirodzené čísla (algoritmus písomného sčítania),</w:t>
            </w:r>
          </w:p>
          <w:p w14:paraId="5938B833"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písomne odčítať dve prirodzené čísla (algoritmus písomného odčítania),</w:t>
            </w:r>
          </w:p>
          <w:p w14:paraId="6FFF72D6"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písomne sčítať tri a viac prirodzených čísel,</w:t>
            </w:r>
          </w:p>
          <w:p w14:paraId="35E574AD"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sčítať a odčítať prirodzené čísla s využitím kalkulačky,</w:t>
            </w:r>
          </w:p>
          <w:p w14:paraId="3EB9F148"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jednoduché úlohy na sčítanie (odčítanie) so zátvorkami,</w:t>
            </w:r>
          </w:p>
          <w:p w14:paraId="7E6A283A"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jednoduché rovnice,</w:t>
            </w:r>
          </w:p>
          <w:p w14:paraId="49962770"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jednoduché slovné úlohy na sčítanie a odčítanie,</w:t>
            </w:r>
          </w:p>
          <w:p w14:paraId="2073E2F5"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zložené slovné úlohy,</w:t>
            </w:r>
          </w:p>
          <w:p w14:paraId="18D6A0BB"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sformulovať text slovnej úlohy k numerickému príkladu,</w:t>
            </w:r>
          </w:p>
          <w:p w14:paraId="7CE0E399"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slovné úlohy s využitím zaokrúhlenia prirodzených čísel,</w:t>
            </w:r>
          </w:p>
          <w:p w14:paraId="5A88513A"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odhadnúť výsledok úlohy,</w:t>
            </w:r>
          </w:p>
          <w:p w14:paraId="3AA10699"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primerané slovné úlohy s neprázdnym prienikom,</w:t>
            </w:r>
          </w:p>
          <w:p w14:paraId="4E86DDF8"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pri riešení slovnej úlohy využiť v prípade potreby jednotlivé elementy postupu riešenia,</w:t>
            </w:r>
          </w:p>
          <w:p w14:paraId="26FE4A63" w14:textId="77777777" w:rsidR="007B66CF" w:rsidRPr="00A51728" w:rsidRDefault="007B66CF"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zmatematizovať primerané reálne situácie.</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047882E6" w14:textId="77777777" w:rsidR="007B66CF" w:rsidRPr="00A51728" w:rsidRDefault="007B66CF" w:rsidP="007B66CF">
            <w:pPr>
              <w:rPr>
                <w:rFonts w:ascii="Times New Roman" w:hAnsi="Times New Roman" w:cs="Times New Roman"/>
              </w:rPr>
            </w:pPr>
          </w:p>
          <w:p w14:paraId="7219CD5F" w14:textId="77777777" w:rsidR="007B66CF" w:rsidRPr="00A51728" w:rsidRDefault="007B66CF" w:rsidP="007B66CF">
            <w:pPr>
              <w:pStyle w:val="In0"/>
              <w:spacing w:line="276" w:lineRule="auto"/>
              <w:ind w:left="132"/>
            </w:pPr>
            <w:r w:rsidRPr="00A51728">
              <w:t>sčítanec, súčet, menšenec, menšiteľ, rozdiel</w:t>
            </w:r>
          </w:p>
          <w:p w14:paraId="62E8AC45" w14:textId="77777777" w:rsidR="007B66CF" w:rsidRPr="00A51728" w:rsidRDefault="007B66CF" w:rsidP="007B66CF">
            <w:pPr>
              <w:pStyle w:val="In0"/>
              <w:spacing w:line="276" w:lineRule="auto"/>
              <w:ind w:left="132"/>
            </w:pPr>
            <w:r w:rsidRPr="00A51728">
              <w:t>pamäťové sčítanie a odčítanie:</w:t>
            </w:r>
          </w:p>
          <w:p w14:paraId="1325CF86" w14:textId="77777777" w:rsidR="007B66CF" w:rsidRPr="00A51728" w:rsidRDefault="007B66CF" w:rsidP="007B66CF">
            <w:pPr>
              <w:pStyle w:val="In0"/>
              <w:spacing w:line="276" w:lineRule="auto"/>
              <w:ind w:left="132"/>
            </w:pPr>
            <w:r w:rsidRPr="00A51728">
              <w:t>sčítanie a odčítanie celých desiatok, stoviek, tisícok</w:t>
            </w:r>
          </w:p>
          <w:p w14:paraId="2C971635" w14:textId="77777777" w:rsidR="007B66CF" w:rsidRPr="00A51728" w:rsidRDefault="007B66CF" w:rsidP="007B66CF">
            <w:pPr>
              <w:pStyle w:val="In0"/>
              <w:spacing w:line="276" w:lineRule="auto"/>
              <w:ind w:left="132"/>
            </w:pPr>
            <w:r w:rsidRPr="00A51728">
              <w:t>pričítanie celej desiatky, stovky, tisícky k trojcifernému (štvorcifernému) číslu</w:t>
            </w:r>
          </w:p>
          <w:p w14:paraId="3B3BB084" w14:textId="77777777" w:rsidR="007B66CF" w:rsidRPr="00A51728" w:rsidRDefault="007B66CF" w:rsidP="007B66CF">
            <w:pPr>
              <w:pStyle w:val="In0"/>
              <w:spacing w:line="276" w:lineRule="auto"/>
              <w:ind w:left="132"/>
            </w:pPr>
            <w:r w:rsidRPr="00A51728">
              <w:t>odčítanie jednociferného čísla, celej desiatky, stovky, tisícky od trojciferného (štvorciferného) čísla</w:t>
            </w:r>
          </w:p>
          <w:p w14:paraId="7BEF99CE" w14:textId="77777777" w:rsidR="007B66CF" w:rsidRPr="00A51728" w:rsidRDefault="007B66CF" w:rsidP="007B66CF">
            <w:pPr>
              <w:pStyle w:val="In0"/>
              <w:spacing w:line="276" w:lineRule="auto"/>
              <w:ind w:left="132"/>
            </w:pPr>
            <w:r w:rsidRPr="00A51728">
              <w:t>komutatívnosť ako vlastnosť sčítania (na propedeutickej úrovni) algoritmus písomného sčítania a odčítania dvoch prirodzených čísel bez prechodu i s prechodom cez základ 10 sčítanie troch a viacerých prirodzených čísel sčítanie a odčítanie s využitím kalkulačky zátvorky,</w:t>
            </w:r>
          </w:p>
          <w:p w14:paraId="31EC7C95" w14:textId="77777777" w:rsidR="007B66CF" w:rsidRPr="00A51728" w:rsidRDefault="007B66CF" w:rsidP="007B66CF">
            <w:pPr>
              <w:pStyle w:val="In0"/>
              <w:spacing w:line="276" w:lineRule="auto"/>
              <w:ind w:left="132"/>
            </w:pPr>
            <w:r w:rsidRPr="00A51728">
              <w:t>význam zátvoriek, počítanie úloh so zátvorkami sčítanie a odčítanie so zátvorkami rovnice (na propedeutickej úrovni) jednoduché slovné úlohy na sčítanie: určiť súčet, ak sú dané sčítance zväčšiť dané číslo o niekoľko jednotiek jednoduché slovné úlohy na odčítanie:</w:t>
            </w:r>
          </w:p>
          <w:p w14:paraId="587426A3" w14:textId="77777777" w:rsidR="007B66CF" w:rsidRPr="00A51728" w:rsidRDefault="007B66CF" w:rsidP="007B66CF">
            <w:pPr>
              <w:pStyle w:val="In0"/>
              <w:spacing w:line="276" w:lineRule="auto"/>
              <w:ind w:left="132"/>
            </w:pPr>
            <w:r w:rsidRPr="00A51728">
              <w:t>určiť rozdiel dvoch čísel</w:t>
            </w:r>
          </w:p>
          <w:p w14:paraId="7AFB1221" w14:textId="77777777" w:rsidR="007B66CF" w:rsidRPr="00A51728" w:rsidRDefault="007B66CF" w:rsidP="007B66CF">
            <w:pPr>
              <w:pStyle w:val="In0"/>
              <w:spacing w:line="276" w:lineRule="auto"/>
              <w:ind w:left="132"/>
            </w:pPr>
            <w:r w:rsidRPr="00A51728">
              <w:t>zmenšiť dané číslo o niekoľko jednotiek porovnať rozdielom</w:t>
            </w:r>
          </w:p>
          <w:p w14:paraId="0CF370CE" w14:textId="77777777" w:rsidR="007B66CF" w:rsidRPr="00A51728" w:rsidRDefault="007B66CF" w:rsidP="007B66CF">
            <w:pPr>
              <w:pStyle w:val="In0"/>
              <w:spacing w:line="276" w:lineRule="auto"/>
              <w:ind w:left="132"/>
            </w:pPr>
            <w:r w:rsidRPr="00A51728">
              <w:t>zložené slovné úlohy typu: a + b + c, a - b - c, a - (b + c), (a + b) - c, a + (a + b), a + (a - b) odhad, približne, presne slovné úlohy s neprázdnym prienikom</w:t>
            </w:r>
          </w:p>
          <w:p w14:paraId="723B4934" w14:textId="77777777" w:rsidR="007B66CF" w:rsidRPr="00A51728" w:rsidRDefault="007B66CF" w:rsidP="007B66CF">
            <w:pPr>
              <w:pStyle w:val="In0"/>
              <w:spacing w:line="276" w:lineRule="auto"/>
              <w:ind w:left="132"/>
            </w:pPr>
            <w:r w:rsidRPr="00A51728">
              <w:t>elementy postupu riešenia slovnej úlohy: čítanie textu slovnej úlohy s porozumením, zápis, grafické znázornenie slovnej úlohy, formulácia a vyriešenie matematickej úlohy, kontrola správnosti riešenia, odpoveď matematizácia reálnej situácie</w:t>
            </w:r>
          </w:p>
        </w:tc>
      </w:tr>
    </w:tbl>
    <w:p w14:paraId="78B6DB09" w14:textId="4EFD7CF0" w:rsidR="00D83ABA" w:rsidRPr="00A51728" w:rsidRDefault="00D83ABA" w:rsidP="006D6B9A">
      <w:pPr>
        <w:rPr>
          <w:rFonts w:ascii="Times New Roman" w:hAnsi="Times New Roman" w:cs="Times New Roman"/>
        </w:rPr>
      </w:pPr>
    </w:p>
    <w:p w14:paraId="380AEB0E" w14:textId="5C75D450" w:rsidR="006303E9" w:rsidRDefault="006303E9">
      <w:pPr>
        <w:rPr>
          <w:rFonts w:ascii="Times New Roman" w:hAnsi="Times New Roman" w:cs="Times New Roman"/>
        </w:rPr>
      </w:pPr>
      <w:r>
        <w:rPr>
          <w:rFonts w:ascii="Times New Roman" w:hAnsi="Times New Roman" w:cs="Times New Roman"/>
        </w:rPr>
        <w:br w:type="page"/>
      </w:r>
    </w:p>
    <w:tbl>
      <w:tblPr>
        <w:tblOverlap w:val="never"/>
        <w:tblW w:w="9356" w:type="dxa"/>
        <w:tblLayout w:type="fixed"/>
        <w:tblCellMar>
          <w:left w:w="10" w:type="dxa"/>
          <w:right w:w="10" w:type="dxa"/>
        </w:tblCellMar>
        <w:tblLook w:val="0000" w:firstRow="0" w:lastRow="0" w:firstColumn="0" w:lastColumn="0" w:noHBand="0" w:noVBand="0"/>
      </w:tblPr>
      <w:tblGrid>
        <w:gridCol w:w="4525"/>
        <w:gridCol w:w="4831"/>
      </w:tblGrid>
      <w:tr w:rsidR="006303E9" w:rsidRPr="00A51728" w14:paraId="1970B993" w14:textId="77777777" w:rsidTr="00BD0B13">
        <w:trPr>
          <w:trHeight w:hRule="exact" w:val="485"/>
        </w:trPr>
        <w:tc>
          <w:tcPr>
            <w:tcW w:w="9356" w:type="dxa"/>
            <w:gridSpan w:val="2"/>
            <w:tcBorders>
              <w:top w:val="single" w:sz="4" w:space="0" w:color="auto"/>
              <w:left w:val="single" w:sz="4" w:space="0" w:color="auto"/>
              <w:right w:val="single" w:sz="4" w:space="0" w:color="auto"/>
            </w:tcBorders>
            <w:shd w:val="clear" w:color="auto" w:fill="FFFFFF"/>
            <w:vAlign w:val="center"/>
          </w:tcPr>
          <w:p w14:paraId="64F801FA" w14:textId="77777777" w:rsidR="006303E9" w:rsidRPr="00A51728" w:rsidRDefault="006303E9" w:rsidP="00BD0B13">
            <w:pPr>
              <w:pStyle w:val="Zkladntext1"/>
              <w:spacing w:line="240" w:lineRule="auto"/>
              <w:jc w:val="center"/>
            </w:pPr>
            <w:r w:rsidRPr="006303E9">
              <w:rPr>
                <w:b/>
                <w:bCs/>
              </w:rPr>
              <w:lastRenderedPageBreak/>
              <w:t>Násobenie a delenie prirodzených čísel</w:t>
            </w:r>
          </w:p>
        </w:tc>
      </w:tr>
      <w:tr w:rsidR="006303E9" w:rsidRPr="00A51728" w14:paraId="77BD7823" w14:textId="77777777" w:rsidTr="00BD0B13">
        <w:trPr>
          <w:trHeight w:hRule="exact" w:val="485"/>
        </w:trPr>
        <w:tc>
          <w:tcPr>
            <w:tcW w:w="4525" w:type="dxa"/>
            <w:tcBorders>
              <w:top w:val="single" w:sz="4" w:space="0" w:color="auto"/>
              <w:left w:val="single" w:sz="4" w:space="0" w:color="auto"/>
            </w:tcBorders>
            <w:shd w:val="clear" w:color="auto" w:fill="FFFFFF"/>
            <w:vAlign w:val="center"/>
          </w:tcPr>
          <w:p w14:paraId="148C0982" w14:textId="77777777" w:rsidR="006303E9" w:rsidRPr="00A51728" w:rsidRDefault="006303E9" w:rsidP="00BD0B13">
            <w:pPr>
              <w:spacing w:after="0"/>
              <w:ind w:left="126"/>
              <w:jc w:val="center"/>
              <w:rPr>
                <w:rFonts w:ascii="Times New Roman" w:hAnsi="Times New Roman" w:cs="Times New Roman"/>
              </w:rPr>
            </w:pPr>
            <w:r w:rsidRPr="006303E9">
              <w:rPr>
                <w:rFonts w:ascii="Times New Roman" w:hAnsi="Times New Roman" w:cs="Times New Roman"/>
                <w:b/>
              </w:rPr>
              <w:t>Výkonový štandard</w:t>
            </w:r>
          </w:p>
        </w:tc>
        <w:tc>
          <w:tcPr>
            <w:tcW w:w="4831" w:type="dxa"/>
            <w:tcBorders>
              <w:top w:val="single" w:sz="4" w:space="0" w:color="auto"/>
              <w:left w:val="single" w:sz="4" w:space="0" w:color="auto"/>
              <w:right w:val="single" w:sz="4" w:space="0" w:color="auto"/>
            </w:tcBorders>
            <w:shd w:val="clear" w:color="auto" w:fill="FFFFFF"/>
            <w:vAlign w:val="center"/>
          </w:tcPr>
          <w:p w14:paraId="5B55702E" w14:textId="77777777" w:rsidR="006303E9" w:rsidRPr="00A51728" w:rsidRDefault="006303E9" w:rsidP="00BD0B13">
            <w:pPr>
              <w:spacing w:after="0"/>
              <w:ind w:left="126"/>
              <w:jc w:val="center"/>
              <w:rPr>
                <w:rFonts w:ascii="Times New Roman" w:hAnsi="Times New Roman" w:cs="Times New Roman"/>
              </w:rPr>
            </w:pPr>
            <w:r w:rsidRPr="006303E9">
              <w:rPr>
                <w:rFonts w:ascii="Times New Roman" w:hAnsi="Times New Roman" w:cs="Times New Roman"/>
                <w:b/>
              </w:rPr>
              <w:t>Obsahový štandard</w:t>
            </w:r>
          </w:p>
        </w:tc>
      </w:tr>
      <w:tr w:rsidR="006303E9" w:rsidRPr="00A51728" w14:paraId="7B0A3834" w14:textId="77777777" w:rsidTr="00BD0B13">
        <w:trPr>
          <w:trHeight w:hRule="exact" w:val="9044"/>
        </w:trPr>
        <w:tc>
          <w:tcPr>
            <w:tcW w:w="4525" w:type="dxa"/>
            <w:tcBorders>
              <w:top w:val="single" w:sz="4" w:space="0" w:color="auto"/>
              <w:left w:val="single" w:sz="4" w:space="0" w:color="auto"/>
              <w:bottom w:val="single" w:sz="4" w:space="0" w:color="auto"/>
            </w:tcBorders>
            <w:shd w:val="clear" w:color="auto" w:fill="FFFFFF"/>
          </w:tcPr>
          <w:p w14:paraId="3AB6D857" w14:textId="77777777" w:rsidR="006303E9" w:rsidRPr="006303E9" w:rsidRDefault="006303E9" w:rsidP="00BD0B13">
            <w:pPr>
              <w:spacing w:after="0"/>
              <w:ind w:left="126"/>
              <w:rPr>
                <w:rFonts w:ascii="Times New Roman" w:hAnsi="Times New Roman" w:cs="Times New Roman"/>
                <w:b/>
              </w:rPr>
            </w:pPr>
            <w:r w:rsidRPr="006303E9">
              <w:rPr>
                <w:rFonts w:ascii="Times New Roman" w:hAnsi="Times New Roman" w:cs="Times New Roman"/>
                <w:b/>
              </w:rPr>
              <w:t>Žiak na konci 4. ročníka základnej školy vie/dokáže:</w:t>
            </w:r>
          </w:p>
          <w:p w14:paraId="139664BD"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vynásobiť a vydeliť prirodzené čísla v obore násobilky do 100 spamäti,</w:t>
            </w:r>
          </w:p>
          <w:p w14:paraId="0BA3660E"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aktívne v komunikácii používať pojmy činiteľ, súčin, delenec, deliteľ, podiel,</w:t>
            </w:r>
          </w:p>
          <w:p w14:paraId="168ECDD4"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zväčšiť (zmenšiť) dané číslo niekoľkokrát,</w:t>
            </w:r>
          </w:p>
          <w:p w14:paraId="7F7AEDF7"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pri riešení úloh využiť komutatívnosť násobenia,</w:t>
            </w:r>
          </w:p>
          <w:p w14:paraId="2A082686"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vynásobiť a vydeliť prirodzené číslo 10, 100 a 1000,</w:t>
            </w:r>
          </w:p>
          <w:p w14:paraId="15BABE05"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jednoduchú rovnicu na násobenie a delenie v obore násobilky,</w:t>
            </w:r>
          </w:p>
          <w:p w14:paraId="38188967"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jednoduché úlohy na násobenie (delenie) so zátvorkami,</w:t>
            </w:r>
          </w:p>
          <w:p w14:paraId="205C081D"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jednoduché slovné úlohy</w:t>
            </w:r>
            <w:r w:rsidRPr="00A51728">
              <w:rPr>
                <w:rFonts w:ascii="Times New Roman" w:hAnsi="Times New Roman" w:cs="Times New Roman"/>
              </w:rPr>
              <w:tab/>
              <w:t>na násobenie</w:t>
            </w:r>
            <w:r w:rsidRPr="00A51728">
              <w:rPr>
                <w:rFonts w:ascii="Times New Roman" w:hAnsi="Times New Roman" w:cs="Times New Roman"/>
              </w:rPr>
              <w:tab/>
              <w:t>a delenie prirodzených čísel v obore násobilky do 100,</w:t>
            </w:r>
          </w:p>
          <w:p w14:paraId="05B01642"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slovné úlohy k danému numerickému príkladu na násobenie a delenie v obore násobilky do 100,</w:t>
            </w:r>
          </w:p>
          <w:p w14:paraId="4F528DA9"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slovné úlohy na priamu úmernosť,</w:t>
            </w:r>
          </w:p>
          <w:p w14:paraId="2D116244"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zložené slovné úlohy,</w:t>
            </w:r>
          </w:p>
          <w:p w14:paraId="0EF38454"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zmatematizovať primerané reálne situácie, pri riešení slovnej úlohy využiť v prípade potreby jednotlivé elementy postupu riešenia,</w:t>
            </w:r>
          </w:p>
          <w:p w14:paraId="2F2831C8"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znázorniť na primeranom geometrickom modeli danú časť celku (polovicu, tretinu, štvrtinu, ...).</w:t>
            </w:r>
          </w:p>
        </w:tc>
        <w:tc>
          <w:tcPr>
            <w:tcW w:w="4831" w:type="dxa"/>
            <w:tcBorders>
              <w:top w:val="single" w:sz="4" w:space="0" w:color="auto"/>
              <w:left w:val="single" w:sz="4" w:space="0" w:color="auto"/>
              <w:bottom w:val="single" w:sz="4" w:space="0" w:color="auto"/>
              <w:right w:val="single" w:sz="4" w:space="0" w:color="auto"/>
            </w:tcBorders>
            <w:shd w:val="clear" w:color="auto" w:fill="FFFFFF"/>
          </w:tcPr>
          <w:p w14:paraId="340A8007" w14:textId="77777777" w:rsidR="006303E9" w:rsidRPr="00A51728" w:rsidRDefault="006303E9" w:rsidP="00BD0B13">
            <w:pPr>
              <w:rPr>
                <w:rFonts w:ascii="Times New Roman" w:hAnsi="Times New Roman" w:cs="Times New Roman"/>
              </w:rPr>
            </w:pPr>
          </w:p>
          <w:p w14:paraId="11DE5321" w14:textId="77777777" w:rsidR="006303E9" w:rsidRPr="00A51728" w:rsidRDefault="006303E9" w:rsidP="00BD0B13">
            <w:pPr>
              <w:pStyle w:val="In0"/>
              <w:spacing w:line="276" w:lineRule="auto"/>
              <w:ind w:left="132"/>
            </w:pPr>
            <w:r w:rsidRPr="00A51728">
              <w:t>násobenie a delenie použitím zautomatizovaného spoja činiteľ, súčin, delenec, deliteľ, podiel niekoľkokrát viac, niekoľkokrát menej komutatívnosť ako vlastnosť násobenia (na propedeutickej úrovni) násobenie a delenie číslami 10, 100 a 1000 rovnica (na propedeutickej úrovni) okrúhle zátvorky, význam zátvoriek počítanie úloh so zátvorkami jednoduché slovné úlohy typu: určiť súčet viacerých rovnakých sčítancov zväčšiť dané čísla niekoľkokrát rozdeliť dané číslo na daný počet rovnako veľkých častí (delenie na rovnaké časti) rozdeliť dané číslo na čísla danej veľkosti (delenie podľa obsahu)</w:t>
            </w:r>
          </w:p>
          <w:p w14:paraId="1927D083" w14:textId="77777777" w:rsidR="006303E9" w:rsidRPr="00A51728" w:rsidRDefault="006303E9" w:rsidP="00BD0B13">
            <w:pPr>
              <w:pStyle w:val="In0"/>
              <w:spacing w:line="276" w:lineRule="auto"/>
              <w:ind w:left="132"/>
            </w:pPr>
            <w:r w:rsidRPr="00A51728">
              <w:t>zmenšiť dané číslo niekoľkokrát</w:t>
            </w:r>
          </w:p>
          <w:p w14:paraId="2776FBEC" w14:textId="77777777" w:rsidR="006303E9" w:rsidRPr="00A51728" w:rsidRDefault="006303E9" w:rsidP="00BD0B13">
            <w:pPr>
              <w:pStyle w:val="In0"/>
              <w:spacing w:line="276" w:lineRule="auto"/>
              <w:ind w:left="132"/>
            </w:pPr>
            <w:r w:rsidRPr="00A51728">
              <w:t>porovnať podielom</w:t>
            </w:r>
          </w:p>
          <w:p w14:paraId="1AAB4768" w14:textId="77777777" w:rsidR="006303E9" w:rsidRPr="00A51728" w:rsidRDefault="006303E9" w:rsidP="00BD0B13">
            <w:pPr>
              <w:pStyle w:val="In0"/>
              <w:spacing w:line="276" w:lineRule="auto"/>
              <w:ind w:left="132"/>
            </w:pPr>
            <w:r w:rsidRPr="00A51728">
              <w:t>priama úmernosť (na propedeutickej úrovni)</w:t>
            </w:r>
          </w:p>
          <w:p w14:paraId="37DF1CE0" w14:textId="77777777" w:rsidR="006303E9" w:rsidRPr="00A51728" w:rsidRDefault="006303E9" w:rsidP="00BD0B13">
            <w:pPr>
              <w:pStyle w:val="In0"/>
              <w:spacing w:line="276" w:lineRule="auto"/>
              <w:ind w:left="132"/>
            </w:pPr>
            <w:r w:rsidRPr="00A51728">
              <w:t>zložené slovné úlohy typu: a + a . b, a + a : b, a . b + c, a . b + c . d matematizácia reálnej situácie</w:t>
            </w:r>
          </w:p>
          <w:p w14:paraId="05638AC8" w14:textId="77777777" w:rsidR="006303E9" w:rsidRPr="00A51728" w:rsidRDefault="006303E9" w:rsidP="00BD0B13">
            <w:pPr>
              <w:pStyle w:val="In0"/>
              <w:spacing w:line="276" w:lineRule="auto"/>
              <w:ind w:left="132"/>
            </w:pPr>
            <w:r w:rsidRPr="00A51728">
              <w:t>elementy postupu riešenia slovnej úlohy: čítanie textu slovnej úlohy, s porozumením, zápis, grafické znázornenie slovnej úlohy, formulácia a vyriešenie matematickej úlohy, kontrola správnosti riešenia, odpoveď</w:t>
            </w:r>
          </w:p>
          <w:p w14:paraId="56CFC01F" w14:textId="77777777" w:rsidR="006303E9" w:rsidRPr="00A51728" w:rsidRDefault="006303E9" w:rsidP="00BD0B13">
            <w:pPr>
              <w:pStyle w:val="In0"/>
              <w:spacing w:line="276" w:lineRule="auto"/>
              <w:ind w:left="132"/>
            </w:pPr>
            <w:r w:rsidRPr="00A51728">
              <w:t>geometrické modely zlomkov: úsečkový model, kruhový model, obdĺžnikový model (na propedeutickej úrovni)</w:t>
            </w:r>
          </w:p>
        </w:tc>
      </w:tr>
    </w:tbl>
    <w:p w14:paraId="2F5EDAAE" w14:textId="77777777" w:rsidR="00D83ABA" w:rsidRPr="00A51728" w:rsidRDefault="00D83ABA" w:rsidP="006D6B9A">
      <w:pPr>
        <w:rPr>
          <w:rFonts w:ascii="Times New Roman" w:hAnsi="Times New Roman" w:cs="Times New Roman"/>
        </w:rPr>
      </w:pPr>
    </w:p>
    <w:p w14:paraId="15E84F61" w14:textId="68AABBB6" w:rsidR="006303E9" w:rsidRDefault="006303E9">
      <w:pPr>
        <w:rPr>
          <w:rFonts w:ascii="Times New Roman" w:hAnsi="Times New Roman" w:cs="Times New Roman"/>
        </w:rPr>
      </w:pPr>
      <w:r>
        <w:rPr>
          <w:rFonts w:ascii="Times New Roman" w:hAnsi="Times New Roman" w:cs="Times New Roman"/>
        </w:rPr>
        <w:br w:type="page"/>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6303E9" w:rsidRPr="00A51728" w14:paraId="78188445" w14:textId="77777777" w:rsidTr="006303E9">
        <w:trPr>
          <w:trHeight w:hRule="exact" w:val="485"/>
        </w:trPr>
        <w:tc>
          <w:tcPr>
            <w:tcW w:w="8926" w:type="dxa"/>
            <w:gridSpan w:val="2"/>
            <w:tcBorders>
              <w:top w:val="single" w:sz="4" w:space="0" w:color="auto"/>
              <w:left w:val="single" w:sz="4" w:space="0" w:color="auto"/>
              <w:right w:val="single" w:sz="4" w:space="0" w:color="auto"/>
            </w:tcBorders>
            <w:shd w:val="clear" w:color="auto" w:fill="FFFFFF"/>
            <w:vAlign w:val="center"/>
          </w:tcPr>
          <w:p w14:paraId="452358F5" w14:textId="77777777" w:rsidR="006303E9" w:rsidRPr="006303E9" w:rsidRDefault="006303E9" w:rsidP="00BD0B13">
            <w:pPr>
              <w:pStyle w:val="Zkladntext1"/>
              <w:spacing w:line="240" w:lineRule="auto"/>
              <w:jc w:val="center"/>
              <w:rPr>
                <w:b/>
                <w:bCs/>
              </w:rPr>
            </w:pPr>
            <w:r w:rsidRPr="006303E9">
              <w:rPr>
                <w:b/>
                <w:bCs/>
              </w:rPr>
              <w:lastRenderedPageBreak/>
              <w:t>Geometria a meranie</w:t>
            </w:r>
          </w:p>
        </w:tc>
      </w:tr>
      <w:tr w:rsidR="006303E9" w:rsidRPr="00A51728" w14:paraId="7A6C6B51" w14:textId="77777777" w:rsidTr="006303E9">
        <w:trPr>
          <w:trHeight w:hRule="exact" w:val="485"/>
        </w:trPr>
        <w:tc>
          <w:tcPr>
            <w:tcW w:w="4390" w:type="dxa"/>
            <w:tcBorders>
              <w:top w:val="single" w:sz="4" w:space="0" w:color="auto"/>
              <w:left w:val="single" w:sz="4" w:space="0" w:color="auto"/>
            </w:tcBorders>
            <w:shd w:val="clear" w:color="auto" w:fill="FFFFFF"/>
            <w:vAlign w:val="center"/>
          </w:tcPr>
          <w:p w14:paraId="5F974007" w14:textId="77777777" w:rsidR="006303E9" w:rsidRPr="006303E9" w:rsidRDefault="006303E9" w:rsidP="00BD0B13">
            <w:pPr>
              <w:spacing w:after="0"/>
              <w:ind w:left="126"/>
              <w:jc w:val="center"/>
              <w:rPr>
                <w:rFonts w:ascii="Times New Roman" w:hAnsi="Times New Roman" w:cs="Times New Roman"/>
                <w:b/>
              </w:rPr>
            </w:pPr>
            <w:r w:rsidRPr="006303E9">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48803B36" w14:textId="77777777" w:rsidR="006303E9" w:rsidRPr="006303E9" w:rsidRDefault="006303E9" w:rsidP="00BD0B13">
            <w:pPr>
              <w:spacing w:after="0"/>
              <w:ind w:left="126"/>
              <w:jc w:val="center"/>
              <w:rPr>
                <w:rFonts w:ascii="Times New Roman" w:hAnsi="Times New Roman" w:cs="Times New Roman"/>
                <w:b/>
              </w:rPr>
            </w:pPr>
            <w:r w:rsidRPr="006303E9">
              <w:rPr>
                <w:rFonts w:ascii="Times New Roman" w:hAnsi="Times New Roman" w:cs="Times New Roman"/>
                <w:b/>
              </w:rPr>
              <w:t>Obsahový štandard</w:t>
            </w:r>
          </w:p>
        </w:tc>
      </w:tr>
      <w:tr w:rsidR="006303E9" w:rsidRPr="00A51728" w14:paraId="618DD2AF" w14:textId="77777777" w:rsidTr="006303E9">
        <w:trPr>
          <w:trHeight w:hRule="exact" w:val="11504"/>
        </w:trPr>
        <w:tc>
          <w:tcPr>
            <w:tcW w:w="4390" w:type="dxa"/>
            <w:tcBorders>
              <w:top w:val="single" w:sz="4" w:space="0" w:color="auto"/>
              <w:left w:val="single" w:sz="4" w:space="0" w:color="auto"/>
              <w:bottom w:val="single" w:sz="4" w:space="0" w:color="auto"/>
            </w:tcBorders>
            <w:shd w:val="clear" w:color="auto" w:fill="FFFFFF"/>
          </w:tcPr>
          <w:p w14:paraId="2C5E076D" w14:textId="77777777" w:rsidR="006303E9" w:rsidRPr="006303E9" w:rsidRDefault="006303E9" w:rsidP="00BD0B13">
            <w:pPr>
              <w:spacing w:after="0"/>
              <w:ind w:left="126"/>
              <w:rPr>
                <w:rFonts w:ascii="Times New Roman" w:hAnsi="Times New Roman" w:cs="Times New Roman"/>
                <w:b/>
              </w:rPr>
            </w:pPr>
            <w:r w:rsidRPr="006303E9">
              <w:rPr>
                <w:rFonts w:ascii="Times New Roman" w:hAnsi="Times New Roman" w:cs="Times New Roman"/>
                <w:b/>
              </w:rPr>
              <w:t>Žiak na konci 4. ročníka základnej školy vie/dokáže:</w:t>
            </w:r>
          </w:p>
          <w:p w14:paraId="2E4FA3F6"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premeniť jednotky dĺžky (aj zmiešané),</w:t>
            </w:r>
          </w:p>
          <w:p w14:paraId="4051D328"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a pomenovať mnohouholník (štvoruholník, päťuholník, ...),</w:t>
            </w:r>
          </w:p>
          <w:p w14:paraId="1E1E879D"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vymenovať</w:t>
            </w:r>
            <w:r w:rsidRPr="00A51728">
              <w:rPr>
                <w:rFonts w:ascii="Times New Roman" w:hAnsi="Times New Roman" w:cs="Times New Roman"/>
              </w:rPr>
              <w:tab/>
              <w:t>vrcholy a strany mnohouholníka (trojuholníka, štvorca a obdĺžnika, štvoruholníka, päťuholníka, ...)</w:t>
            </w:r>
          </w:p>
          <w:p w14:paraId="144562F6"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označiť vrcholy mnohouholníka (trojuholníka, štvorca a obdĺžnika, štvoruholníka, päťuholníka, ...),</w:t>
            </w:r>
          </w:p>
          <w:p w14:paraId="44F23170"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vyznačiť protiľahlé i susedné strany štvorca a obdĺžnika,</w:t>
            </w:r>
          </w:p>
          <w:p w14:paraId="1A5F66C3"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 štvorci a obdĺžniku vyznačiť uhlopriečky,</w:t>
            </w:r>
          </w:p>
          <w:p w14:paraId="58F60ED8"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popísať vlastnosti rovinných geometrických útvarov (trojuholník, štvorec, obdĺžnik),</w:t>
            </w:r>
          </w:p>
          <w:p w14:paraId="72A463A9"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rozlíšiť, pomenovať kruh a kružnicu,</w:t>
            </w:r>
          </w:p>
          <w:p w14:paraId="27903984"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vyznačiť a pomenovať v kružnici (kruhu) stred, polomer, priemer,</w:t>
            </w:r>
          </w:p>
          <w:p w14:paraId="62FB3ED0"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narysovať kružnicu (kruh) pomocou kružidla,</w:t>
            </w:r>
          </w:p>
          <w:p w14:paraId="5BA5A4CD"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odmerať dĺžky strán trojuholníka, štvorca, obdĺžnika (s presnosťou na milimetre),</w:t>
            </w:r>
          </w:p>
          <w:p w14:paraId="7CB0343F"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narysovať trojuholník a pomenovať jeho vrcholy,</w:t>
            </w:r>
          </w:p>
          <w:p w14:paraId="0ED144AF"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súčet dvoch a viacerých úsečiek graficky a numericky,</w:t>
            </w:r>
          </w:p>
          <w:p w14:paraId="0D44A15A"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rozdiel dvoch úsečiek graficky a numericky,</w:t>
            </w:r>
          </w:p>
          <w:p w14:paraId="1CEEC0E1"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násobok úsečky graficky a numericky,</w:t>
            </w:r>
          </w:p>
          <w:p w14:paraId="0E6A40A6"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vypočítať obvod trojuholníka, štvorca a obdĺžnika ako súčet dĺžok strán,</w:t>
            </w:r>
          </w:p>
          <w:p w14:paraId="1D3EC9AB"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z kociek rôzne stavby podľa plánu,</w:t>
            </w:r>
          </w:p>
          <w:p w14:paraId="0CCB62CA"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a slovne opísať vlastnú stavbu z kociek,</w:t>
            </w:r>
          </w:p>
          <w:p w14:paraId="7199A5AA" w14:textId="77777777" w:rsidR="006303E9" w:rsidRPr="006303E9"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nakresliť plán stavby z kociek.</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E755322" w14:textId="77777777" w:rsidR="006303E9" w:rsidRPr="00A51728" w:rsidRDefault="006303E9" w:rsidP="00BD0B13">
            <w:pPr>
              <w:rPr>
                <w:rFonts w:ascii="Times New Roman" w:hAnsi="Times New Roman" w:cs="Times New Roman"/>
              </w:rPr>
            </w:pPr>
          </w:p>
          <w:p w14:paraId="66031A3D" w14:textId="77777777" w:rsidR="006303E9" w:rsidRPr="00A51728" w:rsidRDefault="006303E9" w:rsidP="00BD0B13">
            <w:pPr>
              <w:pStyle w:val="In0"/>
              <w:spacing w:line="276" w:lineRule="auto"/>
              <w:ind w:left="132"/>
            </w:pPr>
            <w:r w:rsidRPr="00A51728">
              <w:t>premena jednotiek dĺžky (mm, cm, dm, m, km) zmiešané jednotky dĺžky</w:t>
            </w:r>
          </w:p>
          <w:p w14:paraId="20127CAA" w14:textId="77777777" w:rsidR="006303E9" w:rsidRPr="00A51728" w:rsidRDefault="006303E9" w:rsidP="00BD0B13">
            <w:pPr>
              <w:pStyle w:val="In0"/>
              <w:spacing w:line="276" w:lineRule="auto"/>
              <w:ind w:left="132"/>
            </w:pPr>
            <w:r w:rsidRPr="00A51728">
              <w:t>premena zmiešaných jednotiek dĺžky</w:t>
            </w:r>
          </w:p>
          <w:p w14:paraId="00454BD2" w14:textId="77777777" w:rsidR="006303E9" w:rsidRPr="00A51728" w:rsidRDefault="006303E9" w:rsidP="00BD0B13">
            <w:pPr>
              <w:pStyle w:val="In0"/>
              <w:spacing w:line="276" w:lineRule="auto"/>
              <w:ind w:left="132"/>
            </w:pPr>
            <w:r w:rsidRPr="00A51728">
              <w:t>mnohouholník, označenie mnohouholníka (ABCD, ABCDE,...) vrchol a strana trojuholníka, štvorca, obdĺžnika, štvoruholníka, päťuholníka,</w:t>
            </w:r>
          </w:p>
          <w:p w14:paraId="7D7A6464" w14:textId="77777777" w:rsidR="006303E9" w:rsidRPr="00A51728" w:rsidRDefault="006303E9" w:rsidP="00BD0B13">
            <w:pPr>
              <w:pStyle w:val="In0"/>
              <w:spacing w:line="276" w:lineRule="auto"/>
              <w:ind w:left="132"/>
            </w:pPr>
            <w:r w:rsidRPr="00A51728">
              <w:t>označenie vrcholov mnohouholníka veľkými tlačenými písmenami protiľahlé a susedné strany</w:t>
            </w:r>
          </w:p>
          <w:p w14:paraId="5B6A5DDE" w14:textId="77777777" w:rsidR="006303E9" w:rsidRPr="00A51728" w:rsidRDefault="006303E9" w:rsidP="00BD0B13">
            <w:pPr>
              <w:pStyle w:val="In0"/>
              <w:spacing w:line="276" w:lineRule="auto"/>
              <w:ind w:left="132"/>
            </w:pPr>
            <w:r w:rsidRPr="00A51728">
              <w:t>uhlopriečka</w:t>
            </w:r>
          </w:p>
          <w:p w14:paraId="1A9FFA86" w14:textId="77777777" w:rsidR="006303E9" w:rsidRPr="00A51728" w:rsidRDefault="006303E9" w:rsidP="00BD0B13">
            <w:pPr>
              <w:pStyle w:val="In0"/>
              <w:spacing w:line="276" w:lineRule="auto"/>
              <w:ind w:left="132"/>
            </w:pPr>
            <w:r w:rsidRPr="00A51728">
              <w:t>vlastnosti rovinných geometrických útvarov: počet strán, počet vrcholov, dĺžky susedných a protiľahlých strán</w:t>
            </w:r>
          </w:p>
          <w:p w14:paraId="065A973D" w14:textId="77777777" w:rsidR="006303E9" w:rsidRPr="00A51728" w:rsidRDefault="006303E9" w:rsidP="00BD0B13">
            <w:pPr>
              <w:pStyle w:val="In0"/>
              <w:spacing w:line="276" w:lineRule="auto"/>
              <w:ind w:left="132"/>
            </w:pPr>
            <w:r w:rsidRPr="00A51728">
              <w:t>kruh, kružnica, kružidlo</w:t>
            </w:r>
          </w:p>
          <w:p w14:paraId="5C68A73F" w14:textId="77777777" w:rsidR="006303E9" w:rsidRPr="00A51728" w:rsidRDefault="006303E9" w:rsidP="00BD0B13">
            <w:pPr>
              <w:pStyle w:val="In0"/>
              <w:spacing w:line="276" w:lineRule="auto"/>
              <w:ind w:left="132"/>
            </w:pPr>
            <w:r w:rsidRPr="00A51728">
              <w:t>časti kružnice (kruhu) a ich označovanie: polomer (r), priemer (d, 0), stred (S)</w:t>
            </w:r>
          </w:p>
          <w:p w14:paraId="35E4FC8C" w14:textId="77777777" w:rsidR="006303E9" w:rsidRPr="00A51728" w:rsidRDefault="006303E9" w:rsidP="00BD0B13">
            <w:pPr>
              <w:pStyle w:val="In0"/>
              <w:spacing w:line="276" w:lineRule="auto"/>
              <w:ind w:left="132"/>
            </w:pPr>
            <w:r w:rsidRPr="00A51728">
              <w:t>rysovanie kružnice (kruhu):</w:t>
            </w:r>
          </w:p>
          <w:p w14:paraId="2CB9467A" w14:textId="77777777" w:rsidR="006303E9" w:rsidRPr="00A51728" w:rsidRDefault="006303E9" w:rsidP="00BD0B13">
            <w:pPr>
              <w:pStyle w:val="In0"/>
              <w:spacing w:line="276" w:lineRule="auto"/>
              <w:ind w:left="132"/>
            </w:pPr>
            <w:r w:rsidRPr="00A51728">
              <w:t>s ľubovoľným stredom a ľubovoľným polomerom</w:t>
            </w:r>
          </w:p>
          <w:p w14:paraId="5AD171F6" w14:textId="77777777" w:rsidR="006303E9" w:rsidRPr="00A51728" w:rsidRDefault="006303E9" w:rsidP="00BD0B13">
            <w:pPr>
              <w:pStyle w:val="In0"/>
              <w:spacing w:line="276" w:lineRule="auto"/>
              <w:ind w:left="132"/>
            </w:pPr>
            <w:r w:rsidRPr="00A51728">
              <w:t>s daným stredom a ľubovoľným polomerom</w:t>
            </w:r>
          </w:p>
          <w:p w14:paraId="300DDAB0" w14:textId="77777777" w:rsidR="006303E9" w:rsidRPr="00A51728" w:rsidRDefault="006303E9" w:rsidP="00BD0B13">
            <w:pPr>
              <w:pStyle w:val="In0"/>
              <w:spacing w:line="276" w:lineRule="auto"/>
              <w:ind w:left="132"/>
            </w:pPr>
            <w:r w:rsidRPr="00A51728">
              <w:t xml:space="preserve">s daným stredom a daným polomerom dĺžka strany trojuholníka, štvorca a obdĺžnika rysovanie ľubovoľného trojuholníka rysovanie trojuholníka, ak sú dané dĺžky jeho strán súčet, rozdiel dĺžok úsečiek; násobok dĺžky úsečky obvod štvorca, obdĺžnika a trojuholníka (na propedeutickej úrovni) ako súčet dĺžok strán </w:t>
            </w:r>
          </w:p>
          <w:p w14:paraId="1E8B5021" w14:textId="77777777" w:rsidR="006303E9" w:rsidRPr="00A51728" w:rsidRDefault="006303E9" w:rsidP="00BD0B13">
            <w:pPr>
              <w:rPr>
                <w:rFonts w:ascii="Times New Roman" w:hAnsi="Times New Roman" w:cs="Times New Roman"/>
              </w:rPr>
            </w:pPr>
          </w:p>
        </w:tc>
      </w:tr>
    </w:tbl>
    <w:p w14:paraId="78F026EE" w14:textId="77777777" w:rsidR="00D83ABA" w:rsidRPr="00A51728" w:rsidRDefault="00D83ABA" w:rsidP="006D6B9A">
      <w:pPr>
        <w:rPr>
          <w:rFonts w:ascii="Times New Roman" w:hAnsi="Times New Roman" w:cs="Times New Roman"/>
        </w:rPr>
      </w:pPr>
    </w:p>
    <w:p w14:paraId="2E284538" w14:textId="18D87578" w:rsidR="006303E9" w:rsidRDefault="006303E9">
      <w:pPr>
        <w:rPr>
          <w:rFonts w:ascii="Times New Roman" w:hAnsi="Times New Roman" w:cs="Times New Roman"/>
        </w:rPr>
      </w:pPr>
      <w:r>
        <w:rPr>
          <w:rFonts w:ascii="Times New Roman" w:hAnsi="Times New Roman" w:cs="Times New Roman"/>
        </w:rPr>
        <w:br w:type="page"/>
      </w:r>
    </w:p>
    <w:tbl>
      <w:tblPr>
        <w:tblOverlap w:val="never"/>
        <w:tblW w:w="9356" w:type="dxa"/>
        <w:tblLayout w:type="fixed"/>
        <w:tblCellMar>
          <w:left w:w="10" w:type="dxa"/>
          <w:right w:w="10" w:type="dxa"/>
        </w:tblCellMar>
        <w:tblLook w:val="0000" w:firstRow="0" w:lastRow="0" w:firstColumn="0" w:lastColumn="0" w:noHBand="0" w:noVBand="0"/>
      </w:tblPr>
      <w:tblGrid>
        <w:gridCol w:w="4676"/>
        <w:gridCol w:w="4680"/>
      </w:tblGrid>
      <w:tr w:rsidR="006303E9" w:rsidRPr="00A51728" w14:paraId="33893A09" w14:textId="77777777" w:rsidTr="00BD0B13">
        <w:trPr>
          <w:trHeight w:hRule="exact" w:val="485"/>
        </w:trPr>
        <w:tc>
          <w:tcPr>
            <w:tcW w:w="9356" w:type="dxa"/>
            <w:gridSpan w:val="2"/>
            <w:tcBorders>
              <w:top w:val="single" w:sz="4" w:space="0" w:color="auto"/>
              <w:left w:val="single" w:sz="4" w:space="0" w:color="auto"/>
              <w:right w:val="single" w:sz="4" w:space="0" w:color="auto"/>
            </w:tcBorders>
            <w:shd w:val="clear" w:color="auto" w:fill="FFFFFF"/>
            <w:vAlign w:val="center"/>
          </w:tcPr>
          <w:p w14:paraId="118EEF91" w14:textId="0C915A54" w:rsidR="006303E9" w:rsidRPr="00A51728" w:rsidRDefault="006303E9" w:rsidP="006303E9">
            <w:pPr>
              <w:pStyle w:val="Zkladntext1"/>
              <w:spacing w:line="240" w:lineRule="auto"/>
              <w:jc w:val="center"/>
            </w:pPr>
            <w:r w:rsidRPr="006303E9">
              <w:rPr>
                <w:b/>
                <w:bCs/>
              </w:rPr>
              <w:lastRenderedPageBreak/>
              <w:t>Riešenie aplikačných úloh a úloh rozvíjajúcich špecifické matematické myslenie</w:t>
            </w:r>
          </w:p>
        </w:tc>
      </w:tr>
      <w:tr w:rsidR="006303E9" w:rsidRPr="00A51728" w14:paraId="39F1392E" w14:textId="77777777" w:rsidTr="006303E9">
        <w:trPr>
          <w:trHeight w:hRule="exact" w:val="485"/>
        </w:trPr>
        <w:tc>
          <w:tcPr>
            <w:tcW w:w="4676" w:type="dxa"/>
            <w:tcBorders>
              <w:top w:val="single" w:sz="4" w:space="0" w:color="auto"/>
              <w:left w:val="single" w:sz="4" w:space="0" w:color="auto"/>
            </w:tcBorders>
            <w:shd w:val="clear" w:color="auto" w:fill="FFFFFF"/>
            <w:vAlign w:val="center"/>
          </w:tcPr>
          <w:p w14:paraId="187C45B0" w14:textId="35828DB7" w:rsidR="006303E9" w:rsidRPr="006303E9" w:rsidRDefault="006303E9" w:rsidP="006303E9">
            <w:pPr>
              <w:pStyle w:val="Zkladntext1"/>
              <w:spacing w:line="240" w:lineRule="auto"/>
              <w:jc w:val="center"/>
              <w:rPr>
                <w:b/>
                <w:bCs/>
              </w:rPr>
            </w:pPr>
            <w:r w:rsidRPr="006303E9">
              <w:rPr>
                <w:b/>
                <w:bCs/>
              </w:rPr>
              <w:t>Výkonový štandard</w:t>
            </w:r>
          </w:p>
        </w:tc>
        <w:tc>
          <w:tcPr>
            <w:tcW w:w="4680" w:type="dxa"/>
            <w:tcBorders>
              <w:top w:val="single" w:sz="4" w:space="0" w:color="auto"/>
              <w:left w:val="single" w:sz="4" w:space="0" w:color="auto"/>
              <w:right w:val="single" w:sz="4" w:space="0" w:color="auto"/>
            </w:tcBorders>
            <w:shd w:val="clear" w:color="auto" w:fill="FFFFFF"/>
            <w:vAlign w:val="center"/>
          </w:tcPr>
          <w:p w14:paraId="728A2D1A" w14:textId="6C837055" w:rsidR="006303E9" w:rsidRPr="006303E9" w:rsidRDefault="006303E9" w:rsidP="006303E9">
            <w:pPr>
              <w:pStyle w:val="Zkladntext1"/>
              <w:spacing w:line="240" w:lineRule="auto"/>
              <w:jc w:val="center"/>
              <w:rPr>
                <w:b/>
                <w:bCs/>
              </w:rPr>
            </w:pPr>
            <w:r w:rsidRPr="006303E9">
              <w:rPr>
                <w:b/>
                <w:bCs/>
              </w:rPr>
              <w:t>Obsahový štandard</w:t>
            </w:r>
          </w:p>
        </w:tc>
      </w:tr>
      <w:tr w:rsidR="006303E9" w:rsidRPr="00A51728" w14:paraId="4755D6E7" w14:textId="77777777" w:rsidTr="006303E9">
        <w:trPr>
          <w:trHeight w:hRule="exact" w:val="8811"/>
        </w:trPr>
        <w:tc>
          <w:tcPr>
            <w:tcW w:w="4676" w:type="dxa"/>
            <w:tcBorders>
              <w:top w:val="single" w:sz="4" w:space="0" w:color="auto"/>
              <w:left w:val="single" w:sz="4" w:space="0" w:color="auto"/>
              <w:bottom w:val="single" w:sz="4" w:space="0" w:color="auto"/>
            </w:tcBorders>
            <w:shd w:val="clear" w:color="auto" w:fill="FFFFFF"/>
          </w:tcPr>
          <w:p w14:paraId="32843320" w14:textId="77777777" w:rsidR="006303E9" w:rsidRPr="006303E9" w:rsidRDefault="006303E9" w:rsidP="006303E9">
            <w:pPr>
              <w:spacing w:after="0"/>
              <w:ind w:left="126"/>
              <w:rPr>
                <w:rFonts w:ascii="Times New Roman" w:hAnsi="Times New Roman" w:cs="Times New Roman"/>
                <w:b/>
              </w:rPr>
            </w:pPr>
            <w:r w:rsidRPr="006303E9">
              <w:rPr>
                <w:rFonts w:ascii="Times New Roman" w:hAnsi="Times New Roman" w:cs="Times New Roman"/>
                <w:b/>
              </w:rPr>
              <w:t>Žiak na konci 4. ročníka základnej školy vie/dokáže:</w:t>
            </w:r>
          </w:p>
          <w:p w14:paraId="14AA33E3"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pravdivé (nepravdivé) tvrdenie,</w:t>
            </w:r>
          </w:p>
          <w:p w14:paraId="60953619"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zdôvodniť pravdivosť (nepravdivosť) tvrdenia,</w:t>
            </w:r>
          </w:p>
          <w:p w14:paraId="5749447B"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zložené výroky a rozhodnúť o ich pravdivosti (nepravdivosti),</w:t>
            </w:r>
          </w:p>
          <w:p w14:paraId="30D51600"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slovné úlohy na výrokovú logiku,</w:t>
            </w:r>
          </w:p>
          <w:p w14:paraId="79B9C661"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nepriamo sformulované úlohy na sčítanie a odčítanie v číselnom obore do 10000,</w:t>
            </w:r>
          </w:p>
          <w:p w14:paraId="66FC62E8"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slovné úlohy s kombinatorickou motiváciou,</w:t>
            </w:r>
          </w:p>
          <w:p w14:paraId="7B6B5F3B"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zozbierať, zoskupiť, zaznamenať údaje rôznymi spôsobmi,</w:t>
            </w:r>
          </w:p>
          <w:p w14:paraId="61314B6C"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 daných údajov vytvoriť prehľadnú tabuľku,</w:t>
            </w:r>
          </w:p>
          <w:p w14:paraId="3B276B24"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popísať časti tabuľky, orientovať sa v tabuľke,</w:t>
            </w:r>
          </w:p>
          <w:p w14:paraId="7246160C"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doplniť do tabuľky chýbajúce údaje,</w:t>
            </w:r>
          </w:p>
          <w:p w14:paraId="05C8BFA0"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orientovať sa v stĺpcovom grafe,</w:t>
            </w:r>
          </w:p>
          <w:p w14:paraId="016C1AF2"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dokresliť chýbajúce údaje do stĺpcového grafu,</w:t>
            </w:r>
          </w:p>
          <w:p w14:paraId="2B5263C6"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aplikačné úlohy súvisiace s orientáciou v tabuľke alebo v stĺpcovom grafe,</w:t>
            </w:r>
          </w:p>
          <w:p w14:paraId="12CA5CB4"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aplikačné úlohy súvisiace s orientáciou v čase,</w:t>
            </w:r>
          </w:p>
          <w:p w14:paraId="78532617" w14:textId="77777777" w:rsidR="006303E9" w:rsidRPr="00A51728" w:rsidRDefault="006303E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vyriešiť primerané úlohy z oblasti finančnej gramotnosti.</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28E9277F" w14:textId="77777777" w:rsidR="006303E9" w:rsidRPr="00A51728" w:rsidRDefault="006303E9" w:rsidP="006303E9">
            <w:pPr>
              <w:rPr>
                <w:rFonts w:ascii="Times New Roman" w:hAnsi="Times New Roman" w:cs="Times New Roman"/>
              </w:rPr>
            </w:pPr>
          </w:p>
          <w:p w14:paraId="0855C389" w14:textId="77777777" w:rsidR="006303E9" w:rsidRPr="00A51728" w:rsidRDefault="006303E9" w:rsidP="006303E9">
            <w:pPr>
              <w:pStyle w:val="In0"/>
              <w:spacing w:line="276" w:lineRule="auto"/>
              <w:ind w:left="132"/>
            </w:pPr>
            <w:r w:rsidRPr="00A51728">
              <w:t>zdôvodnenie rozhodnutia o pravdivosti (nepravdivosti) tvrdenia zložené výroky s použitím spojok a, i, aj, tiež, zároveň, alebo (na propedeutickej úrovni) pravdivosť (nepravdivosť) zloženého výroku (na propedeutickej úrovni)</w:t>
            </w:r>
          </w:p>
          <w:p w14:paraId="5D3B0967" w14:textId="77777777" w:rsidR="006303E9" w:rsidRPr="00A51728" w:rsidRDefault="006303E9" w:rsidP="006303E9">
            <w:pPr>
              <w:pStyle w:val="In0"/>
              <w:spacing w:line="276" w:lineRule="auto"/>
              <w:ind w:left="132"/>
            </w:pPr>
            <w:r w:rsidRPr="00A51728">
              <w:t>slovné úlohy na výrokovú logiku nepriamo sformulované úlohy slovné úlohy s kombinatorickou motiváciou (na úrovni manipulácie a znázorňovania)</w:t>
            </w:r>
          </w:p>
          <w:p w14:paraId="3CE49BD2" w14:textId="77777777" w:rsidR="006303E9" w:rsidRPr="00A51728" w:rsidRDefault="006303E9" w:rsidP="006303E9">
            <w:pPr>
              <w:pStyle w:val="In0"/>
              <w:spacing w:line="276" w:lineRule="auto"/>
              <w:ind w:left="132"/>
            </w:pPr>
            <w:r w:rsidRPr="00A51728">
              <w:t>časti tabuľky: riadok, stĺpec, údaj stĺpcový graf, údaje v stĺpcovom grafe, legenda aplikačné úlohy</w:t>
            </w:r>
          </w:p>
          <w:p w14:paraId="293A943E" w14:textId="77777777" w:rsidR="006303E9" w:rsidRPr="00A51728" w:rsidRDefault="006303E9" w:rsidP="006303E9">
            <w:pPr>
              <w:pStyle w:val="In0"/>
              <w:spacing w:line="276" w:lineRule="auto"/>
              <w:ind w:left="132"/>
            </w:pPr>
            <w:r w:rsidRPr="00A51728">
              <w:t>numerické a slovné úlohy z oblasti finančnej gramotnosti</w:t>
            </w:r>
          </w:p>
        </w:tc>
      </w:tr>
    </w:tbl>
    <w:p w14:paraId="43224797" w14:textId="77777777" w:rsidR="00D83ABA" w:rsidRPr="00A51728" w:rsidRDefault="00D83ABA" w:rsidP="006D6B9A">
      <w:pPr>
        <w:rPr>
          <w:rFonts w:ascii="Times New Roman" w:hAnsi="Times New Roman" w:cs="Times New Roman"/>
        </w:rPr>
      </w:pPr>
    </w:p>
    <w:p w14:paraId="38956E2C" w14:textId="77777777" w:rsidR="00D83ABA" w:rsidRPr="006303E9" w:rsidRDefault="00D83ABA" w:rsidP="006D6B9A">
      <w:pPr>
        <w:rPr>
          <w:rFonts w:ascii="Times New Roman" w:hAnsi="Times New Roman" w:cs="Times New Roman"/>
          <w:b/>
        </w:rPr>
      </w:pPr>
      <w:r w:rsidRPr="006303E9">
        <w:rPr>
          <w:rFonts w:ascii="Times New Roman" w:hAnsi="Times New Roman" w:cs="Times New Roman"/>
          <w:b/>
        </w:rPr>
        <w:t xml:space="preserve">Začlenené prierezové témy </w:t>
      </w:r>
    </w:p>
    <w:p w14:paraId="25AB79E7"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3E706557"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 xml:space="preserve">Výchova k manželstvu a rodičovstvu – VMR </w:t>
      </w:r>
    </w:p>
    <w:p w14:paraId="78EC8CF3"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25E83805"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 xml:space="preserve">Mediálna výchova – MDV  </w:t>
      </w:r>
    </w:p>
    <w:p w14:paraId="58B9E777"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Multikultúrna výchova – MUV</w:t>
      </w:r>
    </w:p>
    <w:p w14:paraId="6EF19D4A"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Regionálna výchova a ľudová kultúra – RLU</w:t>
      </w:r>
    </w:p>
    <w:p w14:paraId="462C10A6"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23879862"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Ochrana života a zdravia – OZO</w:t>
      </w:r>
    </w:p>
    <w:p w14:paraId="23EDA68B" w14:textId="77777777" w:rsidR="00D83ABA" w:rsidRPr="00A51728" w:rsidRDefault="00D83ABA" w:rsidP="006D6B9A">
      <w:pPr>
        <w:rPr>
          <w:rFonts w:ascii="Times New Roman" w:hAnsi="Times New Roman" w:cs="Times New Roman"/>
        </w:rPr>
      </w:pPr>
    </w:p>
    <w:p w14:paraId="33355710" w14:textId="77777777" w:rsidR="006303E9" w:rsidRDefault="006303E9">
      <w:pPr>
        <w:rPr>
          <w:rFonts w:ascii="Times New Roman" w:hAnsi="Times New Roman" w:cs="Times New Roman"/>
        </w:rPr>
      </w:pPr>
      <w:r>
        <w:rPr>
          <w:rFonts w:ascii="Times New Roman" w:hAnsi="Times New Roman" w:cs="Times New Roman"/>
        </w:rPr>
        <w:br w:type="page"/>
      </w:r>
    </w:p>
    <w:p w14:paraId="4244DE43" w14:textId="77777777" w:rsidR="004459F7" w:rsidRPr="00A51728" w:rsidRDefault="004459F7" w:rsidP="004459F7">
      <w:pPr>
        <w:jc w:val="center"/>
        <w:rPr>
          <w:rFonts w:ascii="Times New Roman" w:hAnsi="Times New Roman" w:cs="Times New Roman"/>
          <w:b/>
          <w:sz w:val="24"/>
          <w:szCs w:val="24"/>
        </w:rPr>
      </w:pPr>
      <w:r w:rsidRPr="00A51728">
        <w:rPr>
          <w:rFonts w:ascii="Times New Roman" w:hAnsi="Times New Roman" w:cs="Times New Roman"/>
          <w:b/>
          <w:sz w:val="24"/>
          <w:szCs w:val="24"/>
        </w:rPr>
        <w:lastRenderedPageBreak/>
        <w:t>ZŠ S MŠ ČAKAJOVCE</w:t>
      </w:r>
    </w:p>
    <w:p w14:paraId="55052AB9" w14:textId="5A70A60A" w:rsidR="004459F7" w:rsidRDefault="004459F7" w:rsidP="006303E9">
      <w:pPr>
        <w:jc w:val="center"/>
        <w:rPr>
          <w:rFonts w:ascii="Times New Roman" w:hAnsi="Times New Roman" w:cs="Times New Roman"/>
          <w:b/>
        </w:rPr>
      </w:pPr>
    </w:p>
    <w:p w14:paraId="2E9EC452" w14:textId="77777777" w:rsidR="003C2E8C" w:rsidRDefault="003C2E8C" w:rsidP="006303E9">
      <w:pPr>
        <w:jc w:val="center"/>
        <w:rPr>
          <w:rFonts w:ascii="Times New Roman" w:hAnsi="Times New Roman" w:cs="Times New Roman"/>
          <w:b/>
        </w:rPr>
      </w:pPr>
    </w:p>
    <w:p w14:paraId="76E25CD8" w14:textId="3ED958ED" w:rsidR="00D83ABA" w:rsidRDefault="00D83ABA" w:rsidP="006303E9">
      <w:pPr>
        <w:jc w:val="center"/>
        <w:rPr>
          <w:rFonts w:ascii="Times New Roman" w:hAnsi="Times New Roman" w:cs="Times New Roman"/>
          <w:b/>
        </w:rPr>
      </w:pPr>
      <w:r w:rsidRPr="006303E9">
        <w:rPr>
          <w:rFonts w:ascii="Times New Roman" w:hAnsi="Times New Roman" w:cs="Times New Roman"/>
          <w:b/>
        </w:rPr>
        <w:t>Učebné osnovy</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9"/>
        <w:gridCol w:w="7197"/>
      </w:tblGrid>
      <w:tr w:rsidR="00D83ABA" w:rsidRPr="00A51728" w14:paraId="41B14F21" w14:textId="77777777" w:rsidTr="004459F7">
        <w:tc>
          <w:tcPr>
            <w:tcW w:w="2159" w:type="dxa"/>
            <w:shd w:val="clear" w:color="auto" w:fill="auto"/>
            <w:vAlign w:val="center"/>
          </w:tcPr>
          <w:p w14:paraId="515B6D4C"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Vzdelávacia oblasť</w:t>
            </w:r>
          </w:p>
        </w:tc>
        <w:tc>
          <w:tcPr>
            <w:tcW w:w="7197" w:type="dxa"/>
            <w:shd w:val="clear" w:color="auto" w:fill="FFFF66"/>
            <w:vAlign w:val="center"/>
          </w:tcPr>
          <w:p w14:paraId="3B7CE6DC" w14:textId="0C3175C2" w:rsidR="00D83ABA" w:rsidRPr="00B6229F" w:rsidRDefault="00D83ABA" w:rsidP="00B6229F">
            <w:pPr>
              <w:spacing w:after="0"/>
              <w:jc w:val="center"/>
              <w:rPr>
                <w:rFonts w:ascii="Times New Roman" w:hAnsi="Times New Roman" w:cs="Times New Roman"/>
                <w:b/>
              </w:rPr>
            </w:pPr>
            <w:r w:rsidRPr="00B6229F">
              <w:rPr>
                <w:rFonts w:ascii="Times New Roman" w:hAnsi="Times New Roman" w:cs="Times New Roman"/>
                <w:b/>
              </w:rPr>
              <w:t>JAZYK A KOMUNIKÁCIA</w:t>
            </w:r>
          </w:p>
        </w:tc>
      </w:tr>
      <w:tr w:rsidR="00D83ABA" w:rsidRPr="00A51728" w14:paraId="66FFE564" w14:textId="77777777" w:rsidTr="004459F7">
        <w:tc>
          <w:tcPr>
            <w:tcW w:w="2159" w:type="dxa"/>
            <w:shd w:val="clear" w:color="auto" w:fill="auto"/>
            <w:vAlign w:val="center"/>
          </w:tcPr>
          <w:p w14:paraId="4A356A39"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Názov predmetu</w:t>
            </w:r>
          </w:p>
        </w:tc>
        <w:tc>
          <w:tcPr>
            <w:tcW w:w="7197" w:type="dxa"/>
            <w:shd w:val="clear" w:color="auto" w:fill="FFFF99"/>
            <w:vAlign w:val="center"/>
          </w:tcPr>
          <w:p w14:paraId="7E38E040" w14:textId="77777777" w:rsidR="00D83ABA" w:rsidRPr="00B6229F" w:rsidRDefault="00D83ABA" w:rsidP="00B6229F">
            <w:pPr>
              <w:spacing w:after="0"/>
              <w:jc w:val="center"/>
              <w:rPr>
                <w:rFonts w:ascii="Times New Roman" w:hAnsi="Times New Roman" w:cs="Times New Roman"/>
                <w:b/>
              </w:rPr>
            </w:pPr>
            <w:r w:rsidRPr="00B6229F">
              <w:rPr>
                <w:rFonts w:ascii="Times New Roman" w:hAnsi="Times New Roman" w:cs="Times New Roman"/>
                <w:b/>
              </w:rPr>
              <w:t>ANGLICKÝ JAZYK</w:t>
            </w:r>
          </w:p>
        </w:tc>
      </w:tr>
      <w:tr w:rsidR="00D83ABA" w:rsidRPr="00A51728" w14:paraId="78D103C8" w14:textId="77777777" w:rsidTr="004459F7">
        <w:tc>
          <w:tcPr>
            <w:tcW w:w="2159" w:type="dxa"/>
            <w:shd w:val="clear" w:color="auto" w:fill="auto"/>
            <w:vAlign w:val="center"/>
          </w:tcPr>
          <w:p w14:paraId="02102E22"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Škola</w:t>
            </w:r>
          </w:p>
        </w:tc>
        <w:tc>
          <w:tcPr>
            <w:tcW w:w="7197" w:type="dxa"/>
            <w:shd w:val="clear" w:color="auto" w:fill="auto"/>
            <w:vAlign w:val="center"/>
          </w:tcPr>
          <w:p w14:paraId="41C68B0B"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Základná škola s materskou školou Čakajovce</w:t>
            </w:r>
          </w:p>
        </w:tc>
      </w:tr>
      <w:tr w:rsidR="00D83ABA" w:rsidRPr="00A51728" w14:paraId="23DBEF78" w14:textId="77777777" w:rsidTr="004459F7">
        <w:tc>
          <w:tcPr>
            <w:tcW w:w="2159" w:type="dxa"/>
            <w:shd w:val="clear" w:color="auto" w:fill="auto"/>
            <w:vAlign w:val="center"/>
          </w:tcPr>
          <w:p w14:paraId="058AF7E3"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Názov ŠVP</w:t>
            </w:r>
          </w:p>
        </w:tc>
        <w:tc>
          <w:tcPr>
            <w:tcW w:w="7197" w:type="dxa"/>
            <w:shd w:val="clear" w:color="auto" w:fill="auto"/>
            <w:vAlign w:val="center"/>
          </w:tcPr>
          <w:p w14:paraId="3F54660E" w14:textId="4D6E172F" w:rsidR="00D83ABA" w:rsidRPr="00B6229F" w:rsidRDefault="00DF4776" w:rsidP="00B6229F">
            <w:pPr>
              <w:spacing w:after="0"/>
              <w:rPr>
                <w:rFonts w:ascii="Times New Roman" w:hAnsi="Times New Roman" w:cs="Times New Roman"/>
                <w:b/>
              </w:rPr>
            </w:pPr>
            <w:r>
              <w:rPr>
                <w:rFonts w:ascii="Times New Roman" w:hAnsi="Times New Roman" w:cs="Times New Roman"/>
                <w:b/>
              </w:rPr>
              <w:t>Inovovaný š</w:t>
            </w:r>
            <w:r w:rsidR="00D83ABA" w:rsidRPr="00B6229F">
              <w:rPr>
                <w:rFonts w:ascii="Times New Roman" w:hAnsi="Times New Roman" w:cs="Times New Roman"/>
                <w:b/>
              </w:rPr>
              <w:t>tátny vzdelávací program pre I. stupeň základnej školy</w:t>
            </w:r>
          </w:p>
        </w:tc>
      </w:tr>
      <w:tr w:rsidR="00D83ABA" w:rsidRPr="00A51728" w14:paraId="491468FC" w14:textId="77777777" w:rsidTr="004459F7">
        <w:tc>
          <w:tcPr>
            <w:tcW w:w="2159" w:type="dxa"/>
            <w:shd w:val="clear" w:color="auto" w:fill="auto"/>
            <w:vAlign w:val="center"/>
          </w:tcPr>
          <w:p w14:paraId="477E93E7" w14:textId="5D37FC25" w:rsidR="00D83ABA" w:rsidRPr="00A51728" w:rsidRDefault="00DF4776" w:rsidP="00B6229F">
            <w:pPr>
              <w:spacing w:after="0"/>
              <w:rPr>
                <w:rFonts w:ascii="Times New Roman" w:hAnsi="Times New Roman" w:cs="Times New Roman"/>
              </w:rPr>
            </w:pPr>
            <w:r>
              <w:rPr>
                <w:rFonts w:ascii="Times New Roman" w:hAnsi="Times New Roman" w:cs="Times New Roman"/>
              </w:rPr>
              <w:t xml:space="preserve">Názov </w:t>
            </w:r>
            <w:r w:rsidR="00D83ABA" w:rsidRPr="00A51728">
              <w:rPr>
                <w:rFonts w:ascii="Times New Roman" w:hAnsi="Times New Roman" w:cs="Times New Roman"/>
              </w:rPr>
              <w:t>ŠkVP</w:t>
            </w:r>
          </w:p>
        </w:tc>
        <w:tc>
          <w:tcPr>
            <w:tcW w:w="7197" w:type="dxa"/>
            <w:shd w:val="clear" w:color="auto" w:fill="auto"/>
            <w:vAlign w:val="center"/>
          </w:tcPr>
          <w:p w14:paraId="5DFCDF6E" w14:textId="3084BC64" w:rsidR="00D83ABA" w:rsidRPr="00B6229F" w:rsidRDefault="00DF4776" w:rsidP="00B6229F">
            <w:pPr>
              <w:spacing w:after="0"/>
              <w:rPr>
                <w:rFonts w:ascii="Times New Roman" w:hAnsi="Times New Roman" w:cs="Times New Roman"/>
                <w:b/>
              </w:rPr>
            </w:pPr>
            <w:r>
              <w:rPr>
                <w:rFonts w:ascii="Times New Roman" w:hAnsi="Times New Roman" w:cs="Times New Roman"/>
                <w:b/>
              </w:rPr>
              <w:t>Inovovaný š</w:t>
            </w:r>
            <w:r w:rsidR="00D83ABA" w:rsidRPr="00B6229F">
              <w:rPr>
                <w:rFonts w:ascii="Times New Roman" w:hAnsi="Times New Roman" w:cs="Times New Roman"/>
                <w:b/>
              </w:rPr>
              <w:t>kolský vzdelávací program pre I. stupeň základnej školy</w:t>
            </w:r>
          </w:p>
        </w:tc>
      </w:tr>
      <w:tr w:rsidR="00D83ABA" w:rsidRPr="00A51728" w14:paraId="3E4DCB67" w14:textId="77777777" w:rsidTr="004459F7">
        <w:tc>
          <w:tcPr>
            <w:tcW w:w="2159" w:type="dxa"/>
            <w:shd w:val="clear" w:color="auto" w:fill="auto"/>
            <w:vAlign w:val="center"/>
          </w:tcPr>
          <w:p w14:paraId="2F0C6636"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Stupeň vzdelania</w:t>
            </w:r>
          </w:p>
        </w:tc>
        <w:tc>
          <w:tcPr>
            <w:tcW w:w="7197" w:type="dxa"/>
            <w:shd w:val="clear" w:color="auto" w:fill="auto"/>
            <w:vAlign w:val="center"/>
          </w:tcPr>
          <w:p w14:paraId="09B9F738"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Primárne vzdelanie - ISCED 1</w:t>
            </w:r>
          </w:p>
        </w:tc>
      </w:tr>
      <w:tr w:rsidR="00D83ABA" w:rsidRPr="00A51728" w14:paraId="2EF965A1" w14:textId="77777777" w:rsidTr="004459F7">
        <w:tc>
          <w:tcPr>
            <w:tcW w:w="2159" w:type="dxa"/>
            <w:shd w:val="clear" w:color="auto" w:fill="auto"/>
            <w:vAlign w:val="center"/>
          </w:tcPr>
          <w:p w14:paraId="498100C4"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Dĺžka štúdia</w:t>
            </w:r>
          </w:p>
        </w:tc>
        <w:tc>
          <w:tcPr>
            <w:tcW w:w="7197" w:type="dxa"/>
            <w:shd w:val="clear" w:color="auto" w:fill="auto"/>
            <w:vAlign w:val="center"/>
          </w:tcPr>
          <w:p w14:paraId="75072A94"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4 roky</w:t>
            </w:r>
          </w:p>
        </w:tc>
      </w:tr>
      <w:tr w:rsidR="00D83ABA" w:rsidRPr="00A51728" w14:paraId="3111595B" w14:textId="77777777" w:rsidTr="004459F7">
        <w:tc>
          <w:tcPr>
            <w:tcW w:w="2159" w:type="dxa"/>
            <w:shd w:val="clear" w:color="auto" w:fill="auto"/>
            <w:vAlign w:val="center"/>
          </w:tcPr>
          <w:p w14:paraId="30BCA0B0"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Vyučovací jazyk</w:t>
            </w:r>
          </w:p>
        </w:tc>
        <w:tc>
          <w:tcPr>
            <w:tcW w:w="7197" w:type="dxa"/>
            <w:shd w:val="clear" w:color="auto" w:fill="auto"/>
            <w:vAlign w:val="center"/>
          </w:tcPr>
          <w:p w14:paraId="4F6D598D"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Slovenský</w:t>
            </w:r>
          </w:p>
        </w:tc>
      </w:tr>
      <w:tr w:rsidR="00D83ABA" w:rsidRPr="00A51728" w14:paraId="2837250F" w14:textId="77777777" w:rsidTr="004459F7">
        <w:tc>
          <w:tcPr>
            <w:tcW w:w="2159" w:type="dxa"/>
            <w:shd w:val="clear" w:color="auto" w:fill="auto"/>
            <w:vAlign w:val="center"/>
          </w:tcPr>
          <w:p w14:paraId="019DB774"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Forma štúdia</w:t>
            </w:r>
          </w:p>
        </w:tc>
        <w:tc>
          <w:tcPr>
            <w:tcW w:w="7197" w:type="dxa"/>
            <w:shd w:val="clear" w:color="auto" w:fill="auto"/>
            <w:vAlign w:val="center"/>
          </w:tcPr>
          <w:p w14:paraId="1A9383E2"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 xml:space="preserve">Denná </w:t>
            </w:r>
          </w:p>
        </w:tc>
      </w:tr>
      <w:tr w:rsidR="00D83ABA" w:rsidRPr="00A51728" w14:paraId="1D266B24" w14:textId="77777777" w:rsidTr="004459F7">
        <w:tc>
          <w:tcPr>
            <w:tcW w:w="2159" w:type="dxa"/>
            <w:shd w:val="clear" w:color="auto" w:fill="auto"/>
            <w:vAlign w:val="center"/>
          </w:tcPr>
          <w:p w14:paraId="66957904" w14:textId="77777777" w:rsidR="00D83ABA" w:rsidRPr="00A51728" w:rsidRDefault="00D83ABA" w:rsidP="00B6229F">
            <w:pPr>
              <w:spacing w:after="0"/>
              <w:rPr>
                <w:rFonts w:ascii="Times New Roman" w:hAnsi="Times New Roman" w:cs="Times New Roman"/>
              </w:rPr>
            </w:pPr>
            <w:r w:rsidRPr="00A51728">
              <w:rPr>
                <w:rFonts w:ascii="Times New Roman" w:hAnsi="Times New Roman" w:cs="Times New Roman"/>
              </w:rPr>
              <w:t>Iné</w:t>
            </w:r>
          </w:p>
        </w:tc>
        <w:tc>
          <w:tcPr>
            <w:tcW w:w="7197" w:type="dxa"/>
            <w:shd w:val="clear" w:color="auto" w:fill="auto"/>
            <w:vAlign w:val="center"/>
          </w:tcPr>
          <w:p w14:paraId="0F50785E"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Štátna škola</w:t>
            </w:r>
          </w:p>
        </w:tc>
      </w:tr>
      <w:tr w:rsidR="00D83ABA" w:rsidRPr="00A51728" w14:paraId="3A58DB9D" w14:textId="77777777" w:rsidTr="004459F7">
        <w:tc>
          <w:tcPr>
            <w:tcW w:w="9356" w:type="dxa"/>
            <w:gridSpan w:val="2"/>
            <w:shd w:val="clear" w:color="auto" w:fill="FFFF00"/>
            <w:vAlign w:val="center"/>
          </w:tcPr>
          <w:p w14:paraId="65E9185F"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 Učebné osnovy sú totožné so vzdelávacím štandardom ŠVP pre príslušný vzdelávací predmet.</w:t>
            </w:r>
          </w:p>
        </w:tc>
      </w:tr>
    </w:tbl>
    <w:p w14:paraId="7DEDED79" w14:textId="77777777" w:rsidR="00D83ABA" w:rsidRPr="00A51728" w:rsidRDefault="00D83ABA"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517"/>
        <w:gridCol w:w="1570"/>
        <w:gridCol w:w="1423"/>
        <w:gridCol w:w="1423"/>
        <w:gridCol w:w="1423"/>
      </w:tblGrid>
      <w:tr w:rsidR="00D83ABA" w:rsidRPr="00A51728" w14:paraId="718ED291" w14:textId="77777777" w:rsidTr="006303E9">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BC3A30"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Časový rozvrh výučby predmetu</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110765"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1. ročník</w:t>
            </w:r>
          </w:p>
        </w:tc>
        <w:tc>
          <w:tcPr>
            <w:tcW w:w="1423" w:type="dxa"/>
            <w:tcBorders>
              <w:top w:val="single" w:sz="4" w:space="0" w:color="000000"/>
              <w:left w:val="single" w:sz="4" w:space="0" w:color="000000"/>
              <w:bottom w:val="single" w:sz="4" w:space="0" w:color="000000"/>
              <w:right w:val="single" w:sz="4" w:space="0" w:color="000000"/>
            </w:tcBorders>
            <w:vAlign w:val="center"/>
          </w:tcPr>
          <w:p w14:paraId="7B55A43A"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2.ročník</w:t>
            </w:r>
          </w:p>
        </w:tc>
        <w:tc>
          <w:tcPr>
            <w:tcW w:w="1423" w:type="dxa"/>
            <w:tcBorders>
              <w:top w:val="single" w:sz="4" w:space="0" w:color="000000"/>
              <w:left w:val="single" w:sz="4" w:space="0" w:color="000000"/>
              <w:bottom w:val="single" w:sz="4" w:space="0" w:color="000000"/>
              <w:right w:val="single" w:sz="4" w:space="0" w:color="000000"/>
            </w:tcBorders>
            <w:vAlign w:val="center"/>
          </w:tcPr>
          <w:p w14:paraId="1F8A2CB3"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3.ročník</w:t>
            </w:r>
          </w:p>
        </w:tc>
        <w:tc>
          <w:tcPr>
            <w:tcW w:w="1423" w:type="dxa"/>
            <w:tcBorders>
              <w:top w:val="single" w:sz="4" w:space="0" w:color="000000"/>
              <w:left w:val="single" w:sz="4" w:space="0" w:color="000000"/>
              <w:bottom w:val="single" w:sz="4" w:space="0" w:color="000000"/>
              <w:right w:val="single" w:sz="4" w:space="0" w:color="000000"/>
            </w:tcBorders>
            <w:vAlign w:val="center"/>
          </w:tcPr>
          <w:p w14:paraId="12E18A99"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4.ročník</w:t>
            </w:r>
          </w:p>
        </w:tc>
      </w:tr>
      <w:tr w:rsidR="00D83ABA" w:rsidRPr="00A51728" w14:paraId="18737C0E" w14:textId="77777777" w:rsidTr="006303E9">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0ED5B"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Štátny vzdelávací program</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0E6617"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0 hod./ týž.</w:t>
            </w:r>
          </w:p>
        </w:tc>
        <w:tc>
          <w:tcPr>
            <w:tcW w:w="1423" w:type="dxa"/>
            <w:tcBorders>
              <w:top w:val="single" w:sz="4" w:space="0" w:color="000000"/>
              <w:left w:val="single" w:sz="4" w:space="0" w:color="000000"/>
              <w:bottom w:val="single" w:sz="4" w:space="0" w:color="000000"/>
              <w:right w:val="single" w:sz="4" w:space="0" w:color="000000"/>
            </w:tcBorders>
          </w:tcPr>
          <w:p w14:paraId="3A6F7CBD"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0 hod./ týž</w:t>
            </w:r>
          </w:p>
        </w:tc>
        <w:tc>
          <w:tcPr>
            <w:tcW w:w="1423" w:type="dxa"/>
            <w:tcBorders>
              <w:top w:val="single" w:sz="4" w:space="0" w:color="000000"/>
              <w:left w:val="single" w:sz="4" w:space="0" w:color="000000"/>
              <w:bottom w:val="single" w:sz="4" w:space="0" w:color="000000"/>
              <w:right w:val="single" w:sz="4" w:space="0" w:color="000000"/>
            </w:tcBorders>
          </w:tcPr>
          <w:p w14:paraId="62112637"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3 hod./ týž</w:t>
            </w:r>
          </w:p>
        </w:tc>
        <w:tc>
          <w:tcPr>
            <w:tcW w:w="1423" w:type="dxa"/>
            <w:tcBorders>
              <w:top w:val="single" w:sz="4" w:space="0" w:color="000000"/>
              <w:left w:val="single" w:sz="4" w:space="0" w:color="000000"/>
              <w:bottom w:val="single" w:sz="4" w:space="0" w:color="000000"/>
              <w:right w:val="single" w:sz="4" w:space="0" w:color="000000"/>
            </w:tcBorders>
          </w:tcPr>
          <w:p w14:paraId="46F3F7BA"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3 hod./ týž</w:t>
            </w:r>
          </w:p>
        </w:tc>
      </w:tr>
      <w:tr w:rsidR="00D83ABA" w:rsidRPr="00A51728" w14:paraId="0E804642" w14:textId="77777777" w:rsidTr="006303E9">
        <w:trPr>
          <w:trHeight w:val="4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AE4A1"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Školský vzdelávací program</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1A92A"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1</w:t>
            </w:r>
          </w:p>
        </w:tc>
        <w:tc>
          <w:tcPr>
            <w:tcW w:w="1423" w:type="dxa"/>
            <w:tcBorders>
              <w:top w:val="single" w:sz="4" w:space="0" w:color="000000"/>
              <w:left w:val="single" w:sz="4" w:space="0" w:color="000000"/>
              <w:bottom w:val="single" w:sz="4" w:space="0" w:color="000000"/>
              <w:right w:val="single" w:sz="4" w:space="0" w:color="000000"/>
            </w:tcBorders>
            <w:vAlign w:val="center"/>
          </w:tcPr>
          <w:p w14:paraId="32537E56"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2</w:t>
            </w:r>
          </w:p>
        </w:tc>
        <w:tc>
          <w:tcPr>
            <w:tcW w:w="1423" w:type="dxa"/>
            <w:tcBorders>
              <w:top w:val="single" w:sz="4" w:space="0" w:color="000000"/>
              <w:left w:val="single" w:sz="4" w:space="0" w:color="000000"/>
              <w:bottom w:val="single" w:sz="4" w:space="0" w:color="000000"/>
              <w:right w:val="single" w:sz="4" w:space="0" w:color="000000"/>
            </w:tcBorders>
            <w:vAlign w:val="center"/>
          </w:tcPr>
          <w:p w14:paraId="4822670F"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0</w:t>
            </w:r>
          </w:p>
        </w:tc>
        <w:tc>
          <w:tcPr>
            <w:tcW w:w="1423" w:type="dxa"/>
            <w:tcBorders>
              <w:top w:val="single" w:sz="4" w:space="0" w:color="000000"/>
              <w:left w:val="single" w:sz="4" w:space="0" w:color="000000"/>
              <w:bottom w:val="single" w:sz="4" w:space="0" w:color="000000"/>
              <w:right w:val="single" w:sz="4" w:space="0" w:color="000000"/>
            </w:tcBorders>
            <w:vAlign w:val="center"/>
          </w:tcPr>
          <w:p w14:paraId="6AD87EAB"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0</w:t>
            </w:r>
          </w:p>
        </w:tc>
      </w:tr>
      <w:tr w:rsidR="00D83ABA" w:rsidRPr="00A51728" w14:paraId="38547727" w14:textId="77777777" w:rsidTr="006303E9">
        <w:trPr>
          <w:trHeight w:val="2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40740"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Spolu</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6701B6" w14:textId="7931E401" w:rsidR="00D83ABA" w:rsidRPr="00B6229F" w:rsidRDefault="00DF4776" w:rsidP="00B6229F">
            <w:pPr>
              <w:spacing w:after="0"/>
              <w:rPr>
                <w:rFonts w:ascii="Times New Roman" w:hAnsi="Times New Roman" w:cs="Times New Roman"/>
              </w:rPr>
            </w:pPr>
            <w:r>
              <w:rPr>
                <w:rFonts w:ascii="Times New Roman" w:hAnsi="Times New Roman" w:cs="Times New Roman"/>
              </w:rPr>
              <w:t>1 hod./</w:t>
            </w:r>
            <w:r w:rsidR="00D83ABA" w:rsidRPr="00B6229F">
              <w:rPr>
                <w:rFonts w:ascii="Times New Roman" w:hAnsi="Times New Roman" w:cs="Times New Roman"/>
              </w:rPr>
              <w:t xml:space="preserve"> týž.</w:t>
            </w:r>
          </w:p>
        </w:tc>
        <w:tc>
          <w:tcPr>
            <w:tcW w:w="1423" w:type="dxa"/>
            <w:tcBorders>
              <w:top w:val="single" w:sz="4" w:space="0" w:color="000000"/>
              <w:left w:val="single" w:sz="4" w:space="0" w:color="000000"/>
              <w:bottom w:val="single" w:sz="4" w:space="0" w:color="000000"/>
              <w:right w:val="single" w:sz="4" w:space="0" w:color="000000"/>
            </w:tcBorders>
          </w:tcPr>
          <w:p w14:paraId="13B96655" w14:textId="3A1FBD0B" w:rsidR="00D83ABA" w:rsidRPr="00B6229F" w:rsidRDefault="00DF4776" w:rsidP="00B6229F">
            <w:pPr>
              <w:spacing w:after="0"/>
              <w:rPr>
                <w:rFonts w:ascii="Times New Roman" w:hAnsi="Times New Roman" w:cs="Times New Roman"/>
              </w:rPr>
            </w:pPr>
            <w:r>
              <w:rPr>
                <w:rFonts w:ascii="Times New Roman" w:hAnsi="Times New Roman" w:cs="Times New Roman"/>
              </w:rPr>
              <w:t>2 hod./</w:t>
            </w:r>
            <w:r w:rsidR="00D83ABA" w:rsidRPr="00B6229F">
              <w:rPr>
                <w:rFonts w:ascii="Times New Roman" w:hAnsi="Times New Roman" w:cs="Times New Roman"/>
              </w:rPr>
              <w:t xml:space="preserve"> týž.</w:t>
            </w:r>
          </w:p>
        </w:tc>
        <w:tc>
          <w:tcPr>
            <w:tcW w:w="1423" w:type="dxa"/>
            <w:tcBorders>
              <w:top w:val="single" w:sz="4" w:space="0" w:color="000000"/>
              <w:left w:val="single" w:sz="4" w:space="0" w:color="000000"/>
              <w:bottom w:val="single" w:sz="4" w:space="0" w:color="000000"/>
              <w:right w:val="single" w:sz="4" w:space="0" w:color="000000"/>
            </w:tcBorders>
          </w:tcPr>
          <w:p w14:paraId="4A977BBB" w14:textId="0BA49A8C" w:rsidR="00D83ABA" w:rsidRPr="00B6229F" w:rsidRDefault="00DF4776" w:rsidP="00B6229F">
            <w:pPr>
              <w:spacing w:after="0"/>
              <w:rPr>
                <w:rFonts w:ascii="Times New Roman" w:hAnsi="Times New Roman" w:cs="Times New Roman"/>
              </w:rPr>
            </w:pPr>
            <w:r>
              <w:rPr>
                <w:rFonts w:ascii="Times New Roman" w:hAnsi="Times New Roman" w:cs="Times New Roman"/>
              </w:rPr>
              <w:t>3 hod./</w:t>
            </w:r>
            <w:r w:rsidR="00D83ABA" w:rsidRPr="00B6229F">
              <w:rPr>
                <w:rFonts w:ascii="Times New Roman" w:hAnsi="Times New Roman" w:cs="Times New Roman"/>
              </w:rPr>
              <w:t xml:space="preserve"> týž.</w:t>
            </w:r>
          </w:p>
        </w:tc>
        <w:tc>
          <w:tcPr>
            <w:tcW w:w="1423" w:type="dxa"/>
            <w:tcBorders>
              <w:top w:val="single" w:sz="4" w:space="0" w:color="000000"/>
              <w:left w:val="single" w:sz="4" w:space="0" w:color="000000"/>
              <w:bottom w:val="single" w:sz="4" w:space="0" w:color="000000"/>
              <w:right w:val="single" w:sz="4" w:space="0" w:color="000000"/>
            </w:tcBorders>
          </w:tcPr>
          <w:p w14:paraId="30729F42" w14:textId="77B8A367" w:rsidR="00D83ABA" w:rsidRPr="00B6229F" w:rsidRDefault="00DF4776" w:rsidP="00B6229F">
            <w:pPr>
              <w:spacing w:after="0"/>
              <w:rPr>
                <w:rFonts w:ascii="Times New Roman" w:hAnsi="Times New Roman" w:cs="Times New Roman"/>
              </w:rPr>
            </w:pPr>
            <w:r>
              <w:rPr>
                <w:rFonts w:ascii="Times New Roman" w:hAnsi="Times New Roman" w:cs="Times New Roman"/>
              </w:rPr>
              <w:t>3 hod./</w:t>
            </w:r>
            <w:r w:rsidR="00D83ABA" w:rsidRPr="00B6229F">
              <w:rPr>
                <w:rFonts w:ascii="Times New Roman" w:hAnsi="Times New Roman" w:cs="Times New Roman"/>
              </w:rPr>
              <w:t>týž.</w:t>
            </w:r>
          </w:p>
        </w:tc>
      </w:tr>
      <w:tr w:rsidR="00D83ABA" w:rsidRPr="00A51728" w14:paraId="47DD98BB" w14:textId="77777777" w:rsidTr="006303E9">
        <w:trPr>
          <w:trHeight w:val="2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BD449" w14:textId="77777777" w:rsidR="00D83ABA" w:rsidRPr="00B6229F" w:rsidRDefault="00D83ABA" w:rsidP="00B6229F">
            <w:pPr>
              <w:spacing w:after="0"/>
              <w:rPr>
                <w:rFonts w:ascii="Times New Roman" w:hAnsi="Times New Roman" w:cs="Times New Roman"/>
                <w:b/>
              </w:rPr>
            </w:pPr>
            <w:r w:rsidRPr="00B6229F">
              <w:rPr>
                <w:rFonts w:ascii="Times New Roman" w:hAnsi="Times New Roman" w:cs="Times New Roman"/>
                <w:b/>
              </w:rPr>
              <w:t>Spolu za rok ŠVP/ŠkVP</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BA214"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0/33hod./rok</w:t>
            </w:r>
          </w:p>
        </w:tc>
        <w:tc>
          <w:tcPr>
            <w:tcW w:w="1423" w:type="dxa"/>
            <w:tcBorders>
              <w:top w:val="single" w:sz="4" w:space="0" w:color="000000"/>
              <w:left w:val="single" w:sz="4" w:space="0" w:color="000000"/>
              <w:bottom w:val="single" w:sz="4" w:space="0" w:color="000000"/>
              <w:right w:val="single" w:sz="4" w:space="0" w:color="000000"/>
            </w:tcBorders>
          </w:tcPr>
          <w:p w14:paraId="43459D87"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0/66hod./rok</w:t>
            </w:r>
          </w:p>
        </w:tc>
        <w:tc>
          <w:tcPr>
            <w:tcW w:w="1423" w:type="dxa"/>
            <w:tcBorders>
              <w:top w:val="single" w:sz="4" w:space="0" w:color="000000"/>
              <w:left w:val="single" w:sz="4" w:space="0" w:color="000000"/>
              <w:bottom w:val="single" w:sz="4" w:space="0" w:color="000000"/>
              <w:right w:val="single" w:sz="4" w:space="0" w:color="000000"/>
            </w:tcBorders>
          </w:tcPr>
          <w:p w14:paraId="60B909BA"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99/0 hod./rok</w:t>
            </w:r>
          </w:p>
        </w:tc>
        <w:tc>
          <w:tcPr>
            <w:tcW w:w="1423" w:type="dxa"/>
            <w:tcBorders>
              <w:top w:val="single" w:sz="4" w:space="0" w:color="000000"/>
              <w:left w:val="single" w:sz="4" w:space="0" w:color="000000"/>
              <w:bottom w:val="single" w:sz="4" w:space="0" w:color="000000"/>
              <w:right w:val="single" w:sz="4" w:space="0" w:color="000000"/>
            </w:tcBorders>
          </w:tcPr>
          <w:p w14:paraId="35B6FB90" w14:textId="77777777" w:rsidR="00D83ABA" w:rsidRPr="00B6229F" w:rsidRDefault="00D83ABA" w:rsidP="00B6229F">
            <w:pPr>
              <w:spacing w:after="0"/>
              <w:rPr>
                <w:rFonts w:ascii="Times New Roman" w:hAnsi="Times New Roman" w:cs="Times New Roman"/>
              </w:rPr>
            </w:pPr>
            <w:r w:rsidRPr="00B6229F">
              <w:rPr>
                <w:rFonts w:ascii="Times New Roman" w:hAnsi="Times New Roman" w:cs="Times New Roman"/>
              </w:rPr>
              <w:t>99/0 hod./rok</w:t>
            </w:r>
          </w:p>
        </w:tc>
      </w:tr>
    </w:tbl>
    <w:p w14:paraId="1B391A79" w14:textId="77777777" w:rsidR="00D83ABA" w:rsidRPr="00A51728" w:rsidRDefault="00D83ABA" w:rsidP="006D6B9A">
      <w:pPr>
        <w:rPr>
          <w:rFonts w:ascii="Times New Roman" w:hAnsi="Times New Roman" w:cs="Times New Roman"/>
        </w:rPr>
      </w:pPr>
    </w:p>
    <w:p w14:paraId="4FCAA9D7" w14:textId="77777777" w:rsidR="00D83ABA" w:rsidRPr="006303E9" w:rsidRDefault="00D83ABA" w:rsidP="006D6B9A">
      <w:pPr>
        <w:rPr>
          <w:rFonts w:ascii="Times New Roman" w:hAnsi="Times New Roman" w:cs="Times New Roman"/>
          <w:b/>
        </w:rPr>
      </w:pPr>
      <w:bookmarkStart w:id="81" w:name="_bookmark0"/>
      <w:bookmarkStart w:id="82" w:name="1._Úvod"/>
      <w:bookmarkEnd w:id="81"/>
      <w:bookmarkEnd w:id="82"/>
      <w:r w:rsidRPr="006303E9">
        <w:rPr>
          <w:rFonts w:ascii="Times New Roman" w:hAnsi="Times New Roman" w:cs="Times New Roman"/>
          <w:b/>
        </w:rPr>
        <w:t>ÚVOD</w:t>
      </w:r>
    </w:p>
    <w:p w14:paraId="09EB11B5" w14:textId="77777777" w:rsidR="00D83ABA" w:rsidRPr="00A51728" w:rsidRDefault="00D83ABA" w:rsidP="006303E9">
      <w:pPr>
        <w:spacing w:after="0"/>
        <w:ind w:firstLine="708"/>
        <w:jc w:val="both"/>
        <w:rPr>
          <w:rFonts w:ascii="Times New Roman" w:hAnsi="Times New Roman" w:cs="Times New Roman"/>
        </w:rPr>
      </w:pPr>
      <w:r w:rsidRPr="00A51728">
        <w:rPr>
          <w:rFonts w:ascii="Times New Roman" w:hAnsi="Times New Roman" w:cs="Times New Roman"/>
        </w:rPr>
        <w:t>Príloha Štátneho vzdelávacieho programu pre ISCED 1, jazyk a komunikácia, anglický jazyk zahŕňa obsahový a výkonový štandard z anglického jazyka, ktorý má slúžiť ako podklad na vypracovanie školského vzdelávacieho programu pre príslušný vyučovací predmet a stupeň vzdelávania. Predmet povinný cudzí jazyk je podľa schválenej Koncepcie vyučovania cudzích jazykov v základných a stredných školách odporúčaný pre žiakov tretích a štvrtých ročníkov ZŠ.</w:t>
      </w:r>
    </w:p>
    <w:p w14:paraId="1A12FA3D" w14:textId="77777777" w:rsidR="00D83ABA" w:rsidRPr="00A51728" w:rsidRDefault="00D83ABA" w:rsidP="006303E9">
      <w:pPr>
        <w:spacing w:after="0"/>
        <w:ind w:firstLine="708"/>
        <w:jc w:val="both"/>
        <w:rPr>
          <w:rFonts w:ascii="Times New Roman" w:hAnsi="Times New Roman" w:cs="Times New Roman"/>
        </w:rPr>
      </w:pPr>
      <w:r w:rsidRPr="00A51728">
        <w:rPr>
          <w:rFonts w:ascii="Times New Roman" w:hAnsi="Times New Roman" w:cs="Times New Roman"/>
        </w:rPr>
        <w:t>Žiaci primárneho vzdelávania majú na konci štvrtého ročníka ZŠ dosiahnuť komunikačnú úroveň A1.1 +, podľa Spoločného európskeho referenčného rámca pre jazyky (referenčný rámec). Kompletnú úroveň A1 podľa referenčného rámca majú dosiahnuť žiaci po skončení piateho ročníka ZŠ. Označenie úrovne A1 je používateľ základného jazyka.</w:t>
      </w:r>
    </w:p>
    <w:p w14:paraId="6516B37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Charakteristika úrovne A1 podľa referenčného rámca je nasledujúca:</w:t>
      </w:r>
    </w:p>
    <w:p w14:paraId="1D824489" w14:textId="42F429B6" w:rsidR="00D83ABA" w:rsidRPr="00A51728" w:rsidRDefault="0044359C" w:rsidP="006D6B9A">
      <w:pPr>
        <w:rPr>
          <w:rFonts w:ascii="Times New Roman" w:hAnsi="Times New Roman" w:cs="Times New Roman"/>
        </w:rPr>
      </w:pPr>
      <w:r w:rsidRPr="0044359C">
        <w:rPr>
          <w:rFonts w:ascii="Times New Roman" w:eastAsiaTheme="minorEastAsia" w:hAnsi="Times New Roman" w:cs="Times New Roman"/>
          <w:noProof/>
          <w:lang w:eastAsia="sk-SK"/>
        </w:rPr>
        <mc:AlternateContent>
          <mc:Choice Requires="wps">
            <w:drawing>
              <wp:anchor distT="0" distB="0" distL="0" distR="0" simplePos="0" relativeHeight="251659264" behindDoc="1" locked="0" layoutInCell="1" allowOverlap="1" wp14:anchorId="2BF114FE" wp14:editId="5ABF2100">
                <wp:simplePos x="0" y="0"/>
                <wp:positionH relativeFrom="page">
                  <wp:posOffset>984250</wp:posOffset>
                </wp:positionH>
                <wp:positionV relativeFrom="paragraph">
                  <wp:posOffset>332740</wp:posOffset>
                </wp:positionV>
                <wp:extent cx="5848350" cy="1058545"/>
                <wp:effectExtent l="12700" t="10795" r="6350" b="6985"/>
                <wp:wrapTopAndBottom/>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585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3CF0F1" w14:textId="77777777" w:rsidR="0044359C" w:rsidRPr="0044359C" w:rsidRDefault="0044359C" w:rsidP="0044359C">
                            <w:pPr>
                              <w:pStyle w:val="Zkladntext0"/>
                              <w:ind w:left="103" w:right="100"/>
                              <w:jc w:val="both"/>
                              <w:rPr>
                                <w:sz w:val="20"/>
                                <w:szCs w:val="20"/>
                              </w:rPr>
                            </w:pPr>
                            <w:r w:rsidRPr="0044359C">
                              <w:rPr>
                                <w:sz w:val="20"/>
                                <w:szCs w:val="20"/>
                              </w:rPr>
                              <w:t>Rozumie známym každodenným výrazom a najzákladnejším frázam, ktorých účelom je uspokojenie konkrétnych potrieb, a tieto výrazy a frázy dokáže používať. Dokáže predstaviť seba aj iných a dokáže klásť a odpovedať na otázky o</w:t>
                            </w:r>
                            <w:r w:rsidRPr="0044359C">
                              <w:rPr>
                                <w:spacing w:val="-2"/>
                                <w:sz w:val="20"/>
                                <w:szCs w:val="20"/>
                              </w:rPr>
                              <w:t xml:space="preserve"> </w:t>
                            </w:r>
                            <w:r w:rsidRPr="0044359C">
                              <w:rPr>
                                <w:sz w:val="20"/>
                                <w:szCs w:val="20"/>
                              </w:rPr>
                              <w:t>osobných údajoch, ako napríklad kde žije, o ľuďoch, ktorých pozná, a o veciach, ktoré vlastní. Dokáže sa dohovoriť jednoduchým spôsobom za predpokladu, že partner v komunikácii rozpráva pomaly a jasne a je pripravený mu pomôcť (Spoločný európsky referenčný rámec pre jazyky, 2006, s.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1" o:spid="_x0000_s1026" type="#_x0000_t202" style="position:absolute;margin-left:77.5pt;margin-top:26.2pt;width:460.5pt;height:83.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" filled="f" strokeweight=".48pt">
                <v:textbox inset="0,0,0,0">
                  <w:txbxContent>
                    <w:p w14:paraId="3E3CF0F1" w14:textId="77777777" w:rsidR="0044359C" w:rsidRPr="0044359C" w:rsidRDefault="0044359C" w:rsidP="0044359C">
                      <w:pPr>
                        <w:pStyle w:val="Zkladntext0"/>
                        <w:ind w:left="103" w:right="100"/>
                        <w:jc w:val="both"/>
                        <w:rPr>
                          <w:sz w:val="20"/>
                          <w:szCs w:val="20"/>
                        </w:rPr>
                      </w:pPr>
                      <w:r w:rsidRPr="0044359C">
                        <w:rPr>
                          <w:sz w:val="20"/>
                          <w:szCs w:val="20"/>
                        </w:rPr>
                        <w:t>Rozumie známym každodenným výrazom a najzákladnejším frázam, ktorých účelom je uspokojenie konkrétnych potrieb, a tieto výrazy a frázy dokáže používať. Dokáže predstaviť seba aj iných a dokáže klásť a odpovedať na otázky o</w:t>
                      </w:r>
                      <w:r w:rsidRPr="0044359C">
                        <w:rPr>
                          <w:spacing w:val="-2"/>
                          <w:sz w:val="20"/>
                          <w:szCs w:val="20"/>
                        </w:rPr>
                        <w:t xml:space="preserve"> </w:t>
                      </w:r>
                      <w:r w:rsidRPr="0044359C">
                        <w:rPr>
                          <w:sz w:val="20"/>
                          <w:szCs w:val="20"/>
                        </w:rPr>
                        <w:t>osobných údajoch, ako napríklad kde žije, o ľuďoch, ktorých pozná, a o veciach, ktoré vlastní. Dokáže sa dohovoriť jednoduchým spôsobom za predpokladu, že partner v komunikácii rozpráva pomaly a jasne a je pripravený mu pomôcť (Spoločný európsky referenčný rámec pre jazyky, 2006, s. 26).</w:t>
                      </w:r>
                    </w:p>
                  </w:txbxContent>
                </v:textbox>
                <w10:wrap type="topAndBottom" anchorx="page"/>
              </v:shape>
            </w:pict>
          </mc:Fallback>
        </mc:AlternateContent>
      </w:r>
    </w:p>
    <w:p w14:paraId="298BEE59" w14:textId="3BE461FB" w:rsidR="00F3547C" w:rsidRDefault="00F3547C">
      <w:pPr>
        <w:rPr>
          <w:rFonts w:ascii="Times New Roman" w:hAnsi="Times New Roman" w:cs="Times New Roman"/>
        </w:rPr>
      </w:pPr>
    </w:p>
    <w:p w14:paraId="7843971B" w14:textId="77777777" w:rsidR="00D83ABA" w:rsidRPr="006303E9" w:rsidRDefault="00D83ABA" w:rsidP="00C97B23">
      <w:pPr>
        <w:pStyle w:val="Odsekzoznamu"/>
        <w:numPr>
          <w:ilvl w:val="0"/>
          <w:numId w:val="14"/>
        </w:numPr>
        <w:rPr>
          <w:rFonts w:ascii="Times New Roman" w:hAnsi="Times New Roman" w:cs="Times New Roman"/>
          <w:b/>
        </w:rPr>
      </w:pPr>
      <w:bookmarkStart w:id="83" w:name="2._Špecifiká_vyučovania_cudzích_jazykov_"/>
      <w:bookmarkEnd w:id="83"/>
      <w:r w:rsidRPr="006303E9">
        <w:rPr>
          <w:rFonts w:ascii="Times New Roman" w:hAnsi="Times New Roman" w:cs="Times New Roman"/>
          <w:b/>
        </w:rPr>
        <w:t>Špecifiká vyučovania cudzích jazykov v primárnom vzdelávaní</w:t>
      </w:r>
    </w:p>
    <w:p w14:paraId="762B5D78" w14:textId="77777777" w:rsidR="00D83ABA" w:rsidRPr="00A51728" w:rsidRDefault="00D83ABA" w:rsidP="006303E9">
      <w:pPr>
        <w:spacing w:after="0"/>
        <w:jc w:val="both"/>
        <w:rPr>
          <w:rFonts w:ascii="Times New Roman" w:hAnsi="Times New Roman" w:cs="Times New Roman"/>
        </w:rPr>
      </w:pPr>
      <w:r w:rsidRPr="00A51728">
        <w:rPr>
          <w:rFonts w:ascii="Times New Roman" w:hAnsi="Times New Roman" w:cs="Times New Roman"/>
        </w:rPr>
        <w:t>Dôležitou úlohou primárneho vzdelávania v oblasti cudzích jazykov je podpora rozvoja osobnosti dieťaťa. Vytvárajú sa základy pre ďalšie vzdelávanie, rozvíja sa schopnosť žiakov porozumieť vlastnej a cudzej kultúre. Osvojenie si cudzieho jazyka má veľký význam. Prostredníctvom cudzieho jazyka sa žiaci oboznámia so zvyklosťami, spôsobom správania sa ľudí v rôznych krajinách. Znalosti cudzích jazykov vytvárajú podmienky pre nezaujatú otvorenosť pre svet.</w:t>
      </w:r>
    </w:p>
    <w:p w14:paraId="78ADC192" w14:textId="77777777" w:rsidR="00D83ABA" w:rsidRPr="00A51728" w:rsidRDefault="00D83ABA" w:rsidP="006303E9">
      <w:pPr>
        <w:spacing w:after="0"/>
        <w:ind w:firstLine="708"/>
        <w:jc w:val="both"/>
        <w:rPr>
          <w:rFonts w:ascii="Times New Roman" w:hAnsi="Times New Roman" w:cs="Times New Roman"/>
        </w:rPr>
      </w:pPr>
      <w:r w:rsidRPr="00A51728">
        <w:rPr>
          <w:rFonts w:ascii="Times New Roman" w:hAnsi="Times New Roman" w:cs="Times New Roman"/>
        </w:rPr>
        <w:t>Východiskom pre výber vyučovacích metód je skutočnosť, že žiaci mladšieho školského veku nadobúdajú komunikačné kompetencie špecifickými formami učenia sa. Základný  princíp  vyučovania  cudzích  jazykov  v primárnom  vzdelávaní  spočíva v podpore radosti žiakov z učenia sa cudzieho jazyka, využívaní vysokej miery zvedavosti detí, ich túžby skúmať a objavovať. Pri výučbe cudzieho jazyka je dôležité rešpektovať možnosti a schopnosti detí. Predovšetkým je potrebné upriamiť pozornosť na stav a úroveň vývinu poznávacích schopností a osobnostných charakteristík detí v mladšom školskom veku. Je nevyhnutné zabezpečiť podmienky vyučovania cudzieho jazyka tak, aby sa u žiakov podporovala a rozvíjala:</w:t>
      </w:r>
    </w:p>
    <w:p w14:paraId="6D52B4C0" w14:textId="77777777" w:rsidR="006303E9" w:rsidRDefault="00D83ABA" w:rsidP="00C97B23">
      <w:pPr>
        <w:pStyle w:val="Odsekzoznamu"/>
        <w:numPr>
          <w:ilvl w:val="0"/>
          <w:numId w:val="15"/>
        </w:numPr>
        <w:jc w:val="both"/>
        <w:rPr>
          <w:rFonts w:ascii="Times New Roman" w:hAnsi="Times New Roman" w:cs="Times New Roman"/>
        </w:rPr>
      </w:pPr>
      <w:r w:rsidRPr="006303E9">
        <w:rPr>
          <w:rFonts w:ascii="Times New Roman" w:hAnsi="Times New Roman" w:cs="Times New Roman"/>
        </w:rPr>
        <w:t>motivácia – učenie sa, získavanie a osvojovanie nových poznatkov a informácií, aktívna spolupráca na činnostiach v triede, tvorivosť, flexibilita,</w:t>
      </w:r>
    </w:p>
    <w:p w14:paraId="49B03C18" w14:textId="77777777" w:rsidR="006303E9" w:rsidRDefault="00D83ABA" w:rsidP="00C97B23">
      <w:pPr>
        <w:pStyle w:val="Odsekzoznamu"/>
        <w:numPr>
          <w:ilvl w:val="0"/>
          <w:numId w:val="15"/>
        </w:numPr>
        <w:jc w:val="both"/>
        <w:rPr>
          <w:rFonts w:ascii="Times New Roman" w:hAnsi="Times New Roman" w:cs="Times New Roman"/>
        </w:rPr>
      </w:pPr>
      <w:r w:rsidRPr="006303E9">
        <w:rPr>
          <w:rFonts w:ascii="Times New Roman" w:hAnsi="Times New Roman" w:cs="Times New Roman"/>
        </w:rPr>
        <w:t>záujmy – záujem o školu, o učenie, o predmet cudzí jazyk a ostatné vyučovacie predmety,</w:t>
      </w:r>
    </w:p>
    <w:p w14:paraId="0CEC0DD9" w14:textId="77777777" w:rsidR="006303E9" w:rsidRDefault="00D83ABA" w:rsidP="00C97B23">
      <w:pPr>
        <w:pStyle w:val="Odsekzoznamu"/>
        <w:numPr>
          <w:ilvl w:val="0"/>
          <w:numId w:val="15"/>
        </w:numPr>
        <w:jc w:val="both"/>
        <w:rPr>
          <w:rFonts w:ascii="Times New Roman" w:hAnsi="Times New Roman" w:cs="Times New Roman"/>
        </w:rPr>
      </w:pPr>
      <w:r w:rsidRPr="006303E9">
        <w:rPr>
          <w:rFonts w:ascii="Times New Roman" w:hAnsi="Times New Roman" w:cs="Times New Roman"/>
        </w:rPr>
        <w:t>osobnostné vlastnosti a prejavy – zodpovednosť, kooperatívnosť, empatia, vôľové a sebaregulačné  vlastnosti,  emocionálna  stabilita,  rozvíjanie  sebavedomia a pozitívnych postojov,</w:t>
      </w:r>
    </w:p>
    <w:p w14:paraId="1B880918" w14:textId="4631BCCD" w:rsidR="00D83ABA" w:rsidRPr="006303E9" w:rsidRDefault="00D83ABA" w:rsidP="00C97B23">
      <w:pPr>
        <w:pStyle w:val="Odsekzoznamu"/>
        <w:numPr>
          <w:ilvl w:val="0"/>
          <w:numId w:val="15"/>
        </w:numPr>
        <w:jc w:val="both"/>
        <w:rPr>
          <w:rFonts w:ascii="Times New Roman" w:hAnsi="Times New Roman" w:cs="Times New Roman"/>
        </w:rPr>
      </w:pPr>
      <w:r w:rsidRPr="006303E9">
        <w:rPr>
          <w:rFonts w:ascii="Times New Roman" w:hAnsi="Times New Roman" w:cs="Times New Roman"/>
        </w:rPr>
        <w:t>všeobecné rozumové schopnosti – rozvoj foriem myslenia (názorné, logické, abstraktné, kritické), posilňovanie psychických funkcií (vnímanie prostredníctvom rôznych zmyslov, zámerná pozornosť, vizuálna, auditívna, kinestetická pamäť, reč)</w:t>
      </w:r>
    </w:p>
    <w:p w14:paraId="4CD190E5" w14:textId="77777777" w:rsidR="00D83ABA" w:rsidRPr="00A51728" w:rsidRDefault="00D83ABA" w:rsidP="006303E9">
      <w:pPr>
        <w:spacing w:after="0"/>
        <w:ind w:firstLine="360"/>
        <w:jc w:val="both"/>
        <w:rPr>
          <w:rFonts w:ascii="Times New Roman" w:hAnsi="Times New Roman" w:cs="Times New Roman"/>
        </w:rPr>
      </w:pPr>
      <w:bookmarkStart w:id="84" w:name="_bookmark1"/>
      <w:bookmarkEnd w:id="84"/>
      <w:r w:rsidRPr="00A51728">
        <w:rPr>
          <w:rFonts w:ascii="Times New Roman" w:hAnsi="Times New Roman" w:cs="Times New Roman"/>
        </w:rPr>
        <w:t>Proces učenia sa cudzieho jazyka u žiakov v primárnom vzdelávaní sa opiera o činnosť žiakov a ich zmyslové vnímanie, ktoré sú základom pre pamäťové a verbálne učenie sa. Zapájanie viacerých zmyslových vnemov pri osvojovaní si učiva podporuje kvalitnejší proces zapamätávania a dlhodobejšie uchovanie vedomostí a zručností. Učenie má názorno- činnostný charakter a využíva názorné učebné pomôcky s možnosťou variabilných aktivít.</w:t>
      </w:r>
    </w:p>
    <w:p w14:paraId="1EB088DB" w14:textId="77777777" w:rsidR="00D83ABA" w:rsidRPr="00A51728" w:rsidRDefault="00D83ABA" w:rsidP="006303E9">
      <w:pPr>
        <w:spacing w:after="0"/>
        <w:ind w:firstLine="360"/>
        <w:jc w:val="both"/>
        <w:rPr>
          <w:rFonts w:ascii="Times New Roman" w:hAnsi="Times New Roman" w:cs="Times New Roman"/>
        </w:rPr>
      </w:pPr>
      <w:r w:rsidRPr="00A51728">
        <w:rPr>
          <w:rFonts w:ascii="Times New Roman" w:hAnsi="Times New Roman" w:cs="Times New Roman"/>
        </w:rPr>
        <w:t>Nasledujúce metodicko-didaktické princípy majú význam pre efektívne vyučovanie cudzieho jazyka na prvom stupni základnej školy:</w:t>
      </w:r>
    </w:p>
    <w:p w14:paraId="2F72A1E8"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vyučovanie orientované na žiaka,</w:t>
      </w:r>
    </w:p>
    <w:p w14:paraId="6588CECF"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činnostný charakter vyučovania,</w:t>
      </w:r>
    </w:p>
    <w:p w14:paraId="4D799773"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rešpektovanie individuálnych osobitostí žiakov,</w:t>
      </w:r>
    </w:p>
    <w:p w14:paraId="23B0AAB8"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pozitívna motivácia,</w:t>
      </w:r>
    </w:p>
    <w:p w14:paraId="2A4E6D29"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názornosť a primeranosť veku,</w:t>
      </w:r>
    </w:p>
    <w:p w14:paraId="716BE281"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časté striedanie organizačných foriem práce v rámci vyučovacej hodiny,</w:t>
      </w:r>
    </w:p>
    <w:p w14:paraId="03446A30"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systematické opakovanie,</w:t>
      </w:r>
    </w:p>
    <w:p w14:paraId="72C816C7" w14:textId="77777777" w:rsidR="006303E9"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tolerovanie chyby ako prirodzenej súčasti učenia sa jazyka,</w:t>
      </w:r>
    </w:p>
    <w:p w14:paraId="4A1A4193" w14:textId="011ECF9A" w:rsidR="00D83ABA" w:rsidRDefault="00D83ABA" w:rsidP="00C97B23">
      <w:pPr>
        <w:pStyle w:val="Odsekzoznamu"/>
        <w:numPr>
          <w:ilvl w:val="0"/>
          <w:numId w:val="16"/>
        </w:numPr>
        <w:jc w:val="both"/>
        <w:rPr>
          <w:rFonts w:ascii="Times New Roman" w:hAnsi="Times New Roman" w:cs="Times New Roman"/>
        </w:rPr>
      </w:pPr>
      <w:r w:rsidRPr="006303E9">
        <w:rPr>
          <w:rFonts w:ascii="Times New Roman" w:hAnsi="Times New Roman" w:cs="Times New Roman"/>
        </w:rPr>
        <w:t>rozvíjanie komunikačnej kompetencie ako produktu vyučovania, nie domácej prípravy.</w:t>
      </w:r>
    </w:p>
    <w:p w14:paraId="5AF28FD9" w14:textId="77777777" w:rsidR="004459F7" w:rsidRPr="006303E9" w:rsidRDefault="004459F7" w:rsidP="004459F7">
      <w:pPr>
        <w:pStyle w:val="Odsekzoznamu"/>
        <w:jc w:val="both"/>
        <w:rPr>
          <w:rFonts w:ascii="Times New Roman" w:hAnsi="Times New Roman" w:cs="Times New Roman"/>
        </w:rPr>
      </w:pPr>
    </w:p>
    <w:p w14:paraId="3C60F1F2" w14:textId="77777777" w:rsidR="006303E9" w:rsidRDefault="00D83ABA" w:rsidP="00C97B23">
      <w:pPr>
        <w:pStyle w:val="Odsekzoznamu"/>
        <w:numPr>
          <w:ilvl w:val="0"/>
          <w:numId w:val="14"/>
        </w:numPr>
        <w:rPr>
          <w:rFonts w:ascii="Times New Roman" w:hAnsi="Times New Roman" w:cs="Times New Roman"/>
          <w:b/>
        </w:rPr>
      </w:pPr>
      <w:bookmarkStart w:id="85" w:name="3._Ciele_vyučovania_cudzích_jazykov_v_IS"/>
      <w:bookmarkEnd w:id="85"/>
      <w:r w:rsidRPr="006303E9">
        <w:rPr>
          <w:rFonts w:ascii="Times New Roman" w:hAnsi="Times New Roman" w:cs="Times New Roman"/>
          <w:b/>
        </w:rPr>
        <w:t xml:space="preserve">Ciele vyučovania cudzích jazykov v ISCED 1 </w:t>
      </w:r>
      <w:bookmarkStart w:id="86" w:name="___Všeobecné_ciele"/>
      <w:bookmarkEnd w:id="86"/>
    </w:p>
    <w:p w14:paraId="338E2486" w14:textId="6E2E9300" w:rsidR="00D83ABA" w:rsidRPr="006303E9" w:rsidRDefault="00D83ABA" w:rsidP="006303E9">
      <w:pPr>
        <w:ind w:left="360"/>
        <w:rPr>
          <w:rFonts w:ascii="Times New Roman" w:hAnsi="Times New Roman" w:cs="Times New Roman"/>
          <w:b/>
        </w:rPr>
      </w:pPr>
      <w:r w:rsidRPr="006303E9">
        <w:rPr>
          <w:rFonts w:ascii="Times New Roman" w:hAnsi="Times New Roman" w:cs="Times New Roman"/>
          <w:b/>
        </w:rPr>
        <w:t>Všeobecné ciele</w:t>
      </w:r>
    </w:p>
    <w:p w14:paraId="5D87B5E9" w14:textId="77777777" w:rsidR="006303E9" w:rsidRDefault="00D83ABA" w:rsidP="00C97B23">
      <w:pPr>
        <w:pStyle w:val="Odsekzoznamu"/>
        <w:numPr>
          <w:ilvl w:val="0"/>
          <w:numId w:val="17"/>
        </w:numPr>
        <w:rPr>
          <w:rFonts w:ascii="Times New Roman" w:hAnsi="Times New Roman" w:cs="Times New Roman"/>
        </w:rPr>
      </w:pPr>
      <w:r w:rsidRPr="006303E9">
        <w:rPr>
          <w:rFonts w:ascii="Times New Roman" w:hAnsi="Times New Roman" w:cs="Times New Roman"/>
        </w:rPr>
        <w:t>vzbudiť záujem o cudzie jazyky,</w:t>
      </w:r>
    </w:p>
    <w:p w14:paraId="4BABD5F2" w14:textId="77777777" w:rsidR="006303E9" w:rsidRDefault="00D83ABA" w:rsidP="00C97B23">
      <w:pPr>
        <w:pStyle w:val="Odsekzoznamu"/>
        <w:numPr>
          <w:ilvl w:val="0"/>
          <w:numId w:val="17"/>
        </w:numPr>
        <w:rPr>
          <w:rFonts w:ascii="Times New Roman" w:hAnsi="Times New Roman" w:cs="Times New Roman"/>
        </w:rPr>
      </w:pPr>
      <w:r w:rsidRPr="006303E9">
        <w:rPr>
          <w:rFonts w:ascii="Times New Roman" w:hAnsi="Times New Roman" w:cs="Times New Roman"/>
        </w:rPr>
        <w:lastRenderedPageBreak/>
        <w:t>vytvoriť základ pre ďalšie jazykové vzdelávanie,</w:t>
      </w:r>
    </w:p>
    <w:p w14:paraId="54F3C671" w14:textId="77777777" w:rsidR="006303E9" w:rsidRDefault="00D83ABA" w:rsidP="00C97B23">
      <w:pPr>
        <w:pStyle w:val="Odsekzoznamu"/>
        <w:numPr>
          <w:ilvl w:val="0"/>
          <w:numId w:val="17"/>
        </w:numPr>
        <w:rPr>
          <w:rFonts w:ascii="Times New Roman" w:hAnsi="Times New Roman" w:cs="Times New Roman"/>
        </w:rPr>
      </w:pPr>
      <w:r w:rsidRPr="006303E9">
        <w:rPr>
          <w:rFonts w:ascii="Times New Roman" w:hAnsi="Times New Roman" w:cs="Times New Roman"/>
        </w:rPr>
        <w:t>rozvíjať komunikačné kompetencie žiakov v materinskom a cudzom jazyku,</w:t>
      </w:r>
    </w:p>
    <w:p w14:paraId="79F91ECF" w14:textId="77777777" w:rsidR="006303E9" w:rsidRDefault="00D83ABA" w:rsidP="00C97B23">
      <w:pPr>
        <w:pStyle w:val="Odsekzoznamu"/>
        <w:numPr>
          <w:ilvl w:val="0"/>
          <w:numId w:val="17"/>
        </w:numPr>
        <w:rPr>
          <w:rFonts w:ascii="Times New Roman" w:hAnsi="Times New Roman" w:cs="Times New Roman"/>
        </w:rPr>
      </w:pPr>
      <w:r w:rsidRPr="006303E9">
        <w:rPr>
          <w:rFonts w:ascii="Times New Roman" w:hAnsi="Times New Roman" w:cs="Times New Roman"/>
        </w:rPr>
        <w:t>podporovať všestranný rozvoj žiakov: kognitívny (trénovať schopnosť žiakov vnímať a pamätať si, systematicky trénovať jazykové činnosti receptívnym a produktívnym spôsobom), sociálny, emocionálny, osobnostný,</w:t>
      </w:r>
    </w:p>
    <w:p w14:paraId="5EE09E3F" w14:textId="77777777" w:rsidR="006303E9" w:rsidRDefault="00D83ABA" w:rsidP="00C97B23">
      <w:pPr>
        <w:pStyle w:val="Odsekzoznamu"/>
        <w:numPr>
          <w:ilvl w:val="0"/>
          <w:numId w:val="17"/>
        </w:numPr>
        <w:rPr>
          <w:rFonts w:ascii="Times New Roman" w:hAnsi="Times New Roman" w:cs="Times New Roman"/>
        </w:rPr>
      </w:pPr>
      <w:r w:rsidRPr="006303E9">
        <w:rPr>
          <w:rFonts w:ascii="Times New Roman" w:hAnsi="Times New Roman" w:cs="Times New Roman"/>
        </w:rPr>
        <w:t>rozvíjať interkultúrnu kompetenciu,</w:t>
      </w:r>
    </w:p>
    <w:p w14:paraId="5FE9B755" w14:textId="77777777" w:rsidR="006303E9" w:rsidRDefault="00D83ABA" w:rsidP="00C97B23">
      <w:pPr>
        <w:pStyle w:val="Odsekzoznamu"/>
        <w:numPr>
          <w:ilvl w:val="0"/>
          <w:numId w:val="17"/>
        </w:numPr>
        <w:rPr>
          <w:rFonts w:ascii="Times New Roman" w:hAnsi="Times New Roman" w:cs="Times New Roman"/>
        </w:rPr>
      </w:pPr>
      <w:r w:rsidRPr="006303E9">
        <w:rPr>
          <w:rFonts w:ascii="Times New Roman" w:hAnsi="Times New Roman" w:cs="Times New Roman"/>
        </w:rPr>
        <w:t>rozvíjať všetky jazykové činnosti: počúvanie s porozumením, rozprávanie; postupne zaraďovať čítanie s porozumením a písanie,</w:t>
      </w:r>
    </w:p>
    <w:p w14:paraId="4144D3BA" w14:textId="242B170A" w:rsidR="00D83ABA" w:rsidRPr="006303E9" w:rsidRDefault="00D83ABA" w:rsidP="00C97B23">
      <w:pPr>
        <w:pStyle w:val="Odsekzoznamu"/>
        <w:numPr>
          <w:ilvl w:val="0"/>
          <w:numId w:val="17"/>
        </w:numPr>
        <w:rPr>
          <w:rFonts w:ascii="Times New Roman" w:hAnsi="Times New Roman" w:cs="Times New Roman"/>
        </w:rPr>
      </w:pPr>
      <w:r w:rsidRPr="006303E9">
        <w:rPr>
          <w:rFonts w:ascii="Times New Roman" w:hAnsi="Times New Roman" w:cs="Times New Roman"/>
        </w:rPr>
        <w:t>využívať medzipredmetové vzťahy.</w:t>
      </w:r>
    </w:p>
    <w:p w14:paraId="7D7C8CDA" w14:textId="77777777" w:rsidR="00D83ABA" w:rsidRPr="006303E9" w:rsidRDefault="00D83ABA" w:rsidP="006303E9">
      <w:pPr>
        <w:ind w:left="360"/>
        <w:rPr>
          <w:rFonts w:ascii="Times New Roman" w:hAnsi="Times New Roman" w:cs="Times New Roman"/>
          <w:b/>
        </w:rPr>
      </w:pPr>
      <w:bookmarkStart w:id="87" w:name="_Sociálne_ciele_"/>
      <w:bookmarkEnd w:id="87"/>
      <w:r w:rsidRPr="006303E9">
        <w:rPr>
          <w:rFonts w:ascii="Times New Roman" w:hAnsi="Times New Roman" w:cs="Times New Roman"/>
          <w:b/>
        </w:rPr>
        <w:t>Sociálne ciele</w:t>
      </w:r>
    </w:p>
    <w:p w14:paraId="6624F806"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akceptovať seba ako súčasť skupiny,</w:t>
      </w:r>
    </w:p>
    <w:p w14:paraId="613817C3"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uplatniť vzájomnú ohľaduplnosť,</w:t>
      </w:r>
    </w:p>
    <w:p w14:paraId="50969AA3"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zmysluplne spolupracovať s partnerom,</w:t>
      </w:r>
    </w:p>
    <w:p w14:paraId="5A0D3213"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akceptovať spolupatričnosť k skupine,</w:t>
      </w:r>
    </w:p>
    <w:p w14:paraId="6A3CBCC2"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vedome predĺžiť fázy sústredenia a práce,</w:t>
      </w:r>
    </w:p>
    <w:p w14:paraId="05100698"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pomáhať iným, povzbudiť ich,</w:t>
      </w:r>
    </w:p>
    <w:p w14:paraId="61E11987"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rozpoznať a prijať spoločnú zodpovednosť,</w:t>
      </w:r>
    </w:p>
    <w:p w14:paraId="6C0AE02B"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akceptovať rozhodnutie väčšiny,</w:t>
      </w:r>
    </w:p>
    <w:p w14:paraId="30EAE4A3"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vedieť sa prispôsobiť a presadiť,</w:t>
      </w:r>
    </w:p>
    <w:p w14:paraId="2759A14A"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požičať niečo, poprosiť o niečo,</w:t>
      </w:r>
    </w:p>
    <w:p w14:paraId="460F51AA"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ospravedlniť sa,</w:t>
      </w:r>
      <w:bookmarkStart w:id="88" w:name="_bookmark2"/>
      <w:bookmarkEnd w:id="88"/>
    </w:p>
    <w:p w14:paraId="7227396A"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rozpoznať a akceptovať chyby,</w:t>
      </w:r>
    </w:p>
    <w:p w14:paraId="413E2D42" w14:textId="77777777" w:rsidR="006303E9"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naučiť sa zniesť prehry,</w:t>
      </w:r>
    </w:p>
    <w:p w14:paraId="1FED4B49" w14:textId="4F6C2533" w:rsidR="00D83ABA" w:rsidRDefault="00D83ABA" w:rsidP="00C97B23">
      <w:pPr>
        <w:pStyle w:val="Odsekzoznamu"/>
        <w:numPr>
          <w:ilvl w:val="0"/>
          <w:numId w:val="18"/>
        </w:numPr>
        <w:rPr>
          <w:rFonts w:ascii="Times New Roman" w:hAnsi="Times New Roman" w:cs="Times New Roman"/>
        </w:rPr>
      </w:pPr>
      <w:r w:rsidRPr="006303E9">
        <w:rPr>
          <w:rFonts w:ascii="Times New Roman" w:hAnsi="Times New Roman" w:cs="Times New Roman"/>
        </w:rPr>
        <w:t>prevziať zodpovednosť za seba.</w:t>
      </w:r>
    </w:p>
    <w:p w14:paraId="05FEB1A1" w14:textId="77777777" w:rsidR="006303E9" w:rsidRPr="006303E9" w:rsidRDefault="006303E9" w:rsidP="006303E9">
      <w:pPr>
        <w:pStyle w:val="Odsekzoznamu"/>
        <w:rPr>
          <w:rFonts w:ascii="Times New Roman" w:hAnsi="Times New Roman" w:cs="Times New Roman"/>
        </w:rPr>
      </w:pPr>
    </w:p>
    <w:p w14:paraId="6D6DEAC9" w14:textId="77777777" w:rsidR="00D83ABA" w:rsidRPr="006303E9" w:rsidRDefault="00D83ABA" w:rsidP="00C97B23">
      <w:pPr>
        <w:pStyle w:val="Odsekzoznamu"/>
        <w:numPr>
          <w:ilvl w:val="0"/>
          <w:numId w:val="14"/>
        </w:numPr>
        <w:rPr>
          <w:rFonts w:ascii="Times New Roman" w:hAnsi="Times New Roman" w:cs="Times New Roman"/>
          <w:b/>
        </w:rPr>
      </w:pPr>
      <w:bookmarkStart w:id="89" w:name="4._Všeobecné_kompetencie"/>
      <w:bookmarkEnd w:id="89"/>
      <w:r w:rsidRPr="006303E9">
        <w:rPr>
          <w:rFonts w:ascii="Times New Roman" w:hAnsi="Times New Roman" w:cs="Times New Roman"/>
          <w:b/>
        </w:rPr>
        <w:t>Všeobecné kompetencie</w:t>
      </w:r>
    </w:p>
    <w:p w14:paraId="058E0EDF" w14:textId="77777777" w:rsidR="00D83ABA" w:rsidRPr="00A51728" w:rsidRDefault="00D83ABA" w:rsidP="006303E9">
      <w:pPr>
        <w:spacing w:after="0"/>
        <w:ind w:firstLine="360"/>
        <w:jc w:val="both"/>
        <w:rPr>
          <w:rFonts w:ascii="Times New Roman" w:hAnsi="Times New Roman" w:cs="Times New Roman"/>
        </w:rPr>
      </w:pPr>
      <w:r w:rsidRPr="00A51728">
        <w:rPr>
          <w:rFonts w:ascii="Times New Roman" w:hAnsi="Times New Roman" w:cs="Times New Roman"/>
        </w:rPr>
        <w:t>Všeobecné kompetencie sú tie, ktoré nie sú charakteristické pre jazyk. Zahŕňajú široké spektrum zručností, ktoré sa týkajú napríklad sebauvedomenia, procesu učenia sa a pod., a sú nevyhnutné pre rôzne činnosti, vrátane jazykových činností.</w:t>
      </w:r>
    </w:p>
    <w:p w14:paraId="35DD3769" w14:textId="77777777" w:rsidR="00D83ABA" w:rsidRPr="006303E9" w:rsidRDefault="00D83ABA" w:rsidP="006303E9">
      <w:pPr>
        <w:spacing w:after="0"/>
        <w:rPr>
          <w:rFonts w:ascii="Times New Roman" w:hAnsi="Times New Roman" w:cs="Times New Roman"/>
          <w:b/>
        </w:rPr>
      </w:pPr>
      <w:r w:rsidRPr="006303E9">
        <w:rPr>
          <w:rFonts w:ascii="Times New Roman" w:hAnsi="Times New Roman" w:cs="Times New Roman"/>
          <w:b/>
        </w:rPr>
        <w:t>Žiak na úrovni A1.1+ si rozvíja všeobecné kompetencie tak, aby dokázal:</w:t>
      </w:r>
    </w:p>
    <w:p w14:paraId="6FBA4851" w14:textId="77777777" w:rsidR="006303E9" w:rsidRDefault="00D83ABA" w:rsidP="00C97B23">
      <w:pPr>
        <w:pStyle w:val="Odsekzoznamu"/>
        <w:numPr>
          <w:ilvl w:val="0"/>
          <w:numId w:val="19"/>
        </w:numPr>
        <w:rPr>
          <w:rFonts w:ascii="Times New Roman" w:hAnsi="Times New Roman" w:cs="Times New Roman"/>
        </w:rPr>
      </w:pPr>
      <w:r w:rsidRPr="006303E9">
        <w:rPr>
          <w:rFonts w:ascii="Times New Roman" w:hAnsi="Times New Roman" w:cs="Times New Roman"/>
        </w:rPr>
        <w:t>osvojiť si efektívne stratégie učenia, ktoré vedú k pochopeniu potreby vzdelávania sa v cudzom jazyku,</w:t>
      </w:r>
    </w:p>
    <w:p w14:paraId="6180C7F3" w14:textId="77777777" w:rsidR="006303E9" w:rsidRDefault="00D83ABA" w:rsidP="00C97B23">
      <w:pPr>
        <w:pStyle w:val="Odsekzoznamu"/>
        <w:numPr>
          <w:ilvl w:val="0"/>
          <w:numId w:val="19"/>
        </w:numPr>
        <w:rPr>
          <w:rFonts w:ascii="Times New Roman" w:hAnsi="Times New Roman" w:cs="Times New Roman"/>
        </w:rPr>
      </w:pPr>
      <w:r w:rsidRPr="006303E9">
        <w:rPr>
          <w:rFonts w:ascii="Times New Roman" w:hAnsi="Times New Roman" w:cs="Times New Roman"/>
        </w:rPr>
        <w:t>sústrediť sa na prijímanie informácií,</w:t>
      </w:r>
    </w:p>
    <w:p w14:paraId="542821F3" w14:textId="2483AE83" w:rsidR="00D83ABA" w:rsidRDefault="00D83ABA" w:rsidP="00C97B23">
      <w:pPr>
        <w:pStyle w:val="Odsekzoznamu"/>
        <w:numPr>
          <w:ilvl w:val="0"/>
          <w:numId w:val="19"/>
        </w:numPr>
        <w:rPr>
          <w:rFonts w:ascii="Times New Roman" w:hAnsi="Times New Roman" w:cs="Times New Roman"/>
        </w:rPr>
      </w:pPr>
      <w:r w:rsidRPr="006303E9">
        <w:rPr>
          <w:rFonts w:ascii="Times New Roman" w:hAnsi="Times New Roman" w:cs="Times New Roman"/>
        </w:rPr>
        <w:t>používať získané vedomosti a spôsobilosti.</w:t>
      </w:r>
    </w:p>
    <w:p w14:paraId="64BCFA62" w14:textId="77777777" w:rsidR="00321623" w:rsidRDefault="00321623" w:rsidP="00321623">
      <w:pPr>
        <w:pStyle w:val="Odsekzoznamu"/>
        <w:rPr>
          <w:rFonts w:ascii="Times New Roman" w:hAnsi="Times New Roman" w:cs="Times New Roman"/>
        </w:rPr>
      </w:pPr>
    </w:p>
    <w:p w14:paraId="63058BE1" w14:textId="77777777" w:rsidR="004459F7" w:rsidRDefault="004459F7">
      <w:pPr>
        <w:rPr>
          <w:rFonts w:ascii="Times New Roman" w:hAnsi="Times New Roman" w:cs="Times New Roman"/>
          <w:b/>
        </w:rPr>
      </w:pPr>
      <w:bookmarkStart w:id="90" w:name="5._Komunikačné_jazykové_kompetencie_"/>
      <w:bookmarkEnd w:id="90"/>
      <w:r>
        <w:rPr>
          <w:rFonts w:ascii="Times New Roman" w:hAnsi="Times New Roman" w:cs="Times New Roman"/>
          <w:b/>
        </w:rPr>
        <w:br w:type="page"/>
      </w:r>
    </w:p>
    <w:p w14:paraId="22AE0261" w14:textId="26854DC7" w:rsidR="00D83ABA" w:rsidRPr="006303E9" w:rsidRDefault="00D83ABA" w:rsidP="00C97B23">
      <w:pPr>
        <w:pStyle w:val="Odsekzoznamu"/>
        <w:numPr>
          <w:ilvl w:val="0"/>
          <w:numId w:val="14"/>
        </w:numPr>
        <w:rPr>
          <w:rFonts w:ascii="Times New Roman" w:hAnsi="Times New Roman" w:cs="Times New Roman"/>
          <w:b/>
        </w:rPr>
      </w:pPr>
      <w:r w:rsidRPr="006303E9">
        <w:rPr>
          <w:rFonts w:ascii="Times New Roman" w:hAnsi="Times New Roman" w:cs="Times New Roman"/>
          <w:b/>
        </w:rPr>
        <w:lastRenderedPageBreak/>
        <w:t>Komunikačné jazykové kompetencie</w:t>
      </w:r>
    </w:p>
    <w:p w14:paraId="2FAF94E9" w14:textId="77777777" w:rsidR="00D83ABA" w:rsidRPr="00A51728" w:rsidRDefault="00D83ABA" w:rsidP="001F67CB">
      <w:pPr>
        <w:ind w:firstLine="708"/>
        <w:rPr>
          <w:rFonts w:ascii="Times New Roman" w:hAnsi="Times New Roman" w:cs="Times New Roman"/>
        </w:rPr>
      </w:pPr>
      <w:r w:rsidRPr="00A51728">
        <w:rPr>
          <w:rFonts w:ascii="Times New Roman" w:hAnsi="Times New Roman" w:cs="Times New Roman"/>
        </w:rPr>
        <w:t>Komunikačné jazykové kompetencie umožňujú žiakom konať s použitím konkrétnych jazykových prostriedkov.</w:t>
      </w:r>
    </w:p>
    <w:p w14:paraId="7DF0876E" w14:textId="77777777" w:rsidR="00D83ABA" w:rsidRPr="001F67CB" w:rsidRDefault="00D83ABA" w:rsidP="006303E9">
      <w:pPr>
        <w:spacing w:after="0"/>
        <w:rPr>
          <w:rFonts w:ascii="Times New Roman" w:hAnsi="Times New Roman" w:cs="Times New Roman"/>
        </w:rPr>
      </w:pPr>
      <w:r w:rsidRPr="001F67CB">
        <w:rPr>
          <w:rFonts w:ascii="Times New Roman" w:hAnsi="Times New Roman" w:cs="Times New Roman"/>
        </w:rPr>
        <w:t>Žiak, ktorý dosiahne úroveň A 1.1+ :</w:t>
      </w:r>
    </w:p>
    <w:p w14:paraId="5DE8FF49" w14:textId="77777777" w:rsidR="006303E9" w:rsidRDefault="00D83ABA" w:rsidP="00C97B23">
      <w:pPr>
        <w:pStyle w:val="Odsekzoznamu"/>
        <w:numPr>
          <w:ilvl w:val="0"/>
          <w:numId w:val="20"/>
        </w:numPr>
        <w:rPr>
          <w:rFonts w:ascii="Times New Roman" w:hAnsi="Times New Roman" w:cs="Times New Roman"/>
        </w:rPr>
      </w:pPr>
      <w:r w:rsidRPr="006303E9">
        <w:rPr>
          <w:rFonts w:ascii="Times New Roman" w:hAnsi="Times New Roman" w:cs="Times New Roman"/>
        </w:rPr>
        <w:t>používa známe každodenné výrazy, najzákladnejšie slovné spojenia a jednoduché vety a rozumie im,</w:t>
      </w:r>
    </w:p>
    <w:p w14:paraId="3EB0051D" w14:textId="77777777" w:rsidR="006303E9" w:rsidRDefault="00D83ABA" w:rsidP="00C97B23">
      <w:pPr>
        <w:pStyle w:val="Odsekzoznamu"/>
        <w:numPr>
          <w:ilvl w:val="0"/>
          <w:numId w:val="20"/>
        </w:numPr>
        <w:rPr>
          <w:rFonts w:ascii="Times New Roman" w:hAnsi="Times New Roman" w:cs="Times New Roman"/>
        </w:rPr>
      </w:pPr>
      <w:r w:rsidRPr="006303E9">
        <w:rPr>
          <w:rFonts w:ascii="Times New Roman" w:hAnsi="Times New Roman" w:cs="Times New Roman"/>
        </w:rPr>
        <w:t>dokáže predstaviť seba a iných,</w:t>
      </w:r>
    </w:p>
    <w:p w14:paraId="7B38892B" w14:textId="77777777" w:rsidR="006303E9" w:rsidRDefault="00D83ABA" w:rsidP="00C97B23">
      <w:pPr>
        <w:pStyle w:val="Odsekzoznamu"/>
        <w:numPr>
          <w:ilvl w:val="0"/>
          <w:numId w:val="20"/>
        </w:numPr>
        <w:rPr>
          <w:rFonts w:ascii="Times New Roman" w:hAnsi="Times New Roman" w:cs="Times New Roman"/>
        </w:rPr>
      </w:pPr>
      <w:r w:rsidRPr="006303E9">
        <w:rPr>
          <w:rFonts w:ascii="Times New Roman" w:hAnsi="Times New Roman" w:cs="Times New Roman"/>
        </w:rPr>
        <w:t>dokáže porozumieť jednoduchým otázkam a odpovedať na ne,</w:t>
      </w:r>
    </w:p>
    <w:p w14:paraId="317C1C1B" w14:textId="77777777" w:rsidR="006303E9" w:rsidRDefault="00D83ABA" w:rsidP="00C97B23">
      <w:pPr>
        <w:pStyle w:val="Odsekzoznamu"/>
        <w:numPr>
          <w:ilvl w:val="0"/>
          <w:numId w:val="20"/>
        </w:numPr>
        <w:rPr>
          <w:rFonts w:ascii="Times New Roman" w:hAnsi="Times New Roman" w:cs="Times New Roman"/>
        </w:rPr>
      </w:pPr>
      <w:r w:rsidRPr="006303E9">
        <w:rPr>
          <w:rFonts w:ascii="Times New Roman" w:hAnsi="Times New Roman" w:cs="Times New Roman"/>
        </w:rPr>
        <w:t>dokáže jednoducho opísať seba, svoju rodinu a kamarátov,</w:t>
      </w:r>
    </w:p>
    <w:p w14:paraId="63F5B71C" w14:textId="014F0524" w:rsidR="00D83ABA" w:rsidRPr="006303E9" w:rsidRDefault="00D83ABA" w:rsidP="00C97B23">
      <w:pPr>
        <w:pStyle w:val="Odsekzoznamu"/>
        <w:numPr>
          <w:ilvl w:val="0"/>
          <w:numId w:val="20"/>
        </w:numPr>
        <w:rPr>
          <w:rFonts w:ascii="Times New Roman" w:hAnsi="Times New Roman" w:cs="Times New Roman"/>
        </w:rPr>
      </w:pPr>
      <w:r w:rsidRPr="006303E9">
        <w:rPr>
          <w:rFonts w:ascii="Times New Roman" w:hAnsi="Times New Roman" w:cs="Times New Roman"/>
        </w:rPr>
        <w:t>dokáže sa dohovoriť jednoduchým spôsobom s využívaním prevažne verbálnych, ale aj neverbálnych komunikačných prostriedkov v kontexte každodennej komunikácie a vyjadrenia svojich osobných záujmov.</w:t>
      </w:r>
    </w:p>
    <w:p w14:paraId="67EE2EA7" w14:textId="77777777" w:rsidR="00D83ABA" w:rsidRPr="006303E9" w:rsidRDefault="00D83ABA" w:rsidP="006303E9">
      <w:pPr>
        <w:ind w:left="360"/>
        <w:rPr>
          <w:rFonts w:ascii="Times New Roman" w:hAnsi="Times New Roman" w:cs="Times New Roman"/>
          <w:b/>
        </w:rPr>
      </w:pPr>
      <w:bookmarkStart w:id="91" w:name="Jazyková_kompetencia"/>
      <w:bookmarkEnd w:id="91"/>
      <w:r w:rsidRPr="006303E9">
        <w:rPr>
          <w:rFonts w:ascii="Times New Roman" w:hAnsi="Times New Roman" w:cs="Times New Roman"/>
          <w:b/>
        </w:rPr>
        <w:t>Jazyková kompetencia</w:t>
      </w:r>
    </w:p>
    <w:p w14:paraId="5DE96A91" w14:textId="77777777" w:rsidR="00D83ABA" w:rsidRPr="00A51728" w:rsidRDefault="00D83ABA" w:rsidP="006303E9">
      <w:pPr>
        <w:spacing w:after="0"/>
        <w:rPr>
          <w:rFonts w:ascii="Times New Roman" w:hAnsi="Times New Roman" w:cs="Times New Roman"/>
        </w:rPr>
      </w:pPr>
      <w:r w:rsidRPr="00A51728">
        <w:rPr>
          <w:rFonts w:ascii="Times New Roman" w:hAnsi="Times New Roman" w:cs="Times New Roman"/>
        </w:rPr>
        <w:t>Žiak na úrovni A 1.1+:</w:t>
      </w:r>
    </w:p>
    <w:p w14:paraId="77CC00A3" w14:textId="77777777" w:rsidR="006303E9" w:rsidRDefault="00D83ABA" w:rsidP="00C97B23">
      <w:pPr>
        <w:pStyle w:val="Odsekzoznamu"/>
        <w:numPr>
          <w:ilvl w:val="0"/>
          <w:numId w:val="21"/>
        </w:numPr>
        <w:rPr>
          <w:rFonts w:ascii="Times New Roman" w:hAnsi="Times New Roman" w:cs="Times New Roman"/>
        </w:rPr>
      </w:pPr>
      <w:r w:rsidRPr="006303E9">
        <w:rPr>
          <w:rFonts w:ascii="Times New Roman" w:hAnsi="Times New Roman" w:cs="Times New Roman"/>
        </w:rPr>
        <w:t>používa iba najzákladnejší rozsah jednoduchých slov a výrazov týkajúcich sa jeho osoby a záujmov,</w:t>
      </w:r>
    </w:p>
    <w:p w14:paraId="29AEBEC5" w14:textId="77777777" w:rsidR="006303E9" w:rsidRDefault="00D83ABA" w:rsidP="00C97B23">
      <w:pPr>
        <w:pStyle w:val="Odsekzoznamu"/>
        <w:numPr>
          <w:ilvl w:val="0"/>
          <w:numId w:val="21"/>
        </w:numPr>
        <w:rPr>
          <w:rFonts w:ascii="Times New Roman" w:hAnsi="Times New Roman" w:cs="Times New Roman"/>
        </w:rPr>
      </w:pPr>
      <w:r w:rsidRPr="006303E9">
        <w:rPr>
          <w:rFonts w:ascii="Times New Roman" w:hAnsi="Times New Roman" w:cs="Times New Roman"/>
        </w:rPr>
        <w:t>má základný repertoár slovnej zásoby: izolovaných slov a slovných spojení,</w:t>
      </w:r>
    </w:p>
    <w:p w14:paraId="0A5A1954" w14:textId="77777777" w:rsidR="006303E9" w:rsidRDefault="00D83ABA" w:rsidP="00C97B23">
      <w:pPr>
        <w:pStyle w:val="Odsekzoznamu"/>
        <w:numPr>
          <w:ilvl w:val="0"/>
          <w:numId w:val="21"/>
        </w:numPr>
        <w:rPr>
          <w:rFonts w:ascii="Times New Roman" w:hAnsi="Times New Roman" w:cs="Times New Roman"/>
        </w:rPr>
      </w:pPr>
      <w:r w:rsidRPr="006303E9">
        <w:rPr>
          <w:rFonts w:ascii="Times New Roman" w:hAnsi="Times New Roman" w:cs="Times New Roman"/>
        </w:rPr>
        <w:t>ovláda výslovnosť obmedzeného repertoáru naučenej slovnej zásoby,</w:t>
      </w:r>
    </w:p>
    <w:p w14:paraId="7695D077" w14:textId="77777777" w:rsidR="006303E9" w:rsidRDefault="00D83ABA" w:rsidP="00C97B23">
      <w:pPr>
        <w:pStyle w:val="Odsekzoznamu"/>
        <w:numPr>
          <w:ilvl w:val="0"/>
          <w:numId w:val="21"/>
        </w:numPr>
        <w:rPr>
          <w:rFonts w:ascii="Times New Roman" w:hAnsi="Times New Roman" w:cs="Times New Roman"/>
        </w:rPr>
      </w:pPr>
      <w:r w:rsidRPr="006303E9">
        <w:rPr>
          <w:rFonts w:ascii="Times New Roman" w:hAnsi="Times New Roman" w:cs="Times New Roman"/>
        </w:rPr>
        <w:t>dokáže odpísať známe slová, krátke slovné spojenia a vety,</w:t>
      </w:r>
    </w:p>
    <w:p w14:paraId="0D79018F" w14:textId="6C6B5120" w:rsidR="00D83ABA" w:rsidRPr="006303E9" w:rsidRDefault="00D83ABA" w:rsidP="00C97B23">
      <w:pPr>
        <w:pStyle w:val="Odsekzoznamu"/>
        <w:numPr>
          <w:ilvl w:val="0"/>
          <w:numId w:val="21"/>
        </w:numPr>
        <w:rPr>
          <w:rFonts w:ascii="Times New Roman" w:hAnsi="Times New Roman" w:cs="Times New Roman"/>
        </w:rPr>
      </w:pPr>
      <w:r w:rsidRPr="006303E9">
        <w:rPr>
          <w:rFonts w:ascii="Times New Roman" w:hAnsi="Times New Roman" w:cs="Times New Roman"/>
        </w:rPr>
        <w:t>dokáže vyhláskovať svoje meno, adresu.</w:t>
      </w:r>
    </w:p>
    <w:p w14:paraId="763D82D8" w14:textId="77777777" w:rsidR="00D83ABA" w:rsidRPr="006303E9" w:rsidRDefault="00D83ABA" w:rsidP="006303E9">
      <w:pPr>
        <w:ind w:left="360"/>
        <w:rPr>
          <w:rFonts w:ascii="Times New Roman" w:hAnsi="Times New Roman" w:cs="Times New Roman"/>
          <w:b/>
        </w:rPr>
      </w:pPr>
      <w:bookmarkStart w:id="92" w:name="Sociolingválna_kompetencia"/>
      <w:bookmarkEnd w:id="92"/>
      <w:r w:rsidRPr="006303E9">
        <w:rPr>
          <w:rFonts w:ascii="Times New Roman" w:hAnsi="Times New Roman" w:cs="Times New Roman"/>
          <w:b/>
        </w:rPr>
        <w:t>Sociolingválna kompetencia</w:t>
      </w:r>
    </w:p>
    <w:p w14:paraId="7100B114" w14:textId="77777777" w:rsidR="00D83ABA" w:rsidRPr="00A51728" w:rsidRDefault="00D83ABA" w:rsidP="001F67CB">
      <w:pPr>
        <w:spacing w:after="0"/>
        <w:rPr>
          <w:rFonts w:ascii="Times New Roman" w:hAnsi="Times New Roman" w:cs="Times New Roman"/>
        </w:rPr>
      </w:pPr>
      <w:r w:rsidRPr="00A51728">
        <w:rPr>
          <w:rFonts w:ascii="Times New Roman" w:hAnsi="Times New Roman" w:cs="Times New Roman"/>
        </w:rPr>
        <w:t>Žiak na úrovni A 1.1 + dokáže:</w:t>
      </w:r>
    </w:p>
    <w:p w14:paraId="2713C2AE" w14:textId="77777777" w:rsidR="006303E9" w:rsidRDefault="00D83ABA" w:rsidP="00C97B23">
      <w:pPr>
        <w:pStyle w:val="Odsekzoznamu"/>
        <w:numPr>
          <w:ilvl w:val="0"/>
          <w:numId w:val="22"/>
        </w:numPr>
        <w:rPr>
          <w:rFonts w:ascii="Times New Roman" w:hAnsi="Times New Roman" w:cs="Times New Roman"/>
        </w:rPr>
      </w:pPr>
      <w:r w:rsidRPr="006303E9">
        <w:rPr>
          <w:rFonts w:ascii="Times New Roman" w:hAnsi="Times New Roman" w:cs="Times New Roman"/>
        </w:rPr>
        <w:t>nadviazať základnú spoločenskú komunikáciu,</w:t>
      </w:r>
    </w:p>
    <w:p w14:paraId="17DE6D5A" w14:textId="3C204FBF" w:rsidR="00D83ABA" w:rsidRPr="006303E9" w:rsidRDefault="00D83ABA" w:rsidP="00C97B23">
      <w:pPr>
        <w:pStyle w:val="Odsekzoznamu"/>
        <w:numPr>
          <w:ilvl w:val="0"/>
          <w:numId w:val="22"/>
        </w:numPr>
        <w:rPr>
          <w:rFonts w:ascii="Times New Roman" w:hAnsi="Times New Roman" w:cs="Times New Roman"/>
        </w:rPr>
      </w:pPr>
      <w:r w:rsidRPr="006303E9">
        <w:rPr>
          <w:rFonts w:ascii="Times New Roman" w:hAnsi="Times New Roman" w:cs="Times New Roman"/>
        </w:rPr>
        <w:t>pozdraviť sa a rozlúčiť sa, predstaviť sa a poďakovať sa, atď.</w:t>
      </w:r>
    </w:p>
    <w:p w14:paraId="1D971160" w14:textId="77777777" w:rsidR="00D83ABA" w:rsidRPr="006303E9" w:rsidRDefault="00D83ABA" w:rsidP="006303E9">
      <w:pPr>
        <w:ind w:left="360"/>
        <w:rPr>
          <w:rFonts w:ascii="Times New Roman" w:hAnsi="Times New Roman" w:cs="Times New Roman"/>
          <w:b/>
        </w:rPr>
      </w:pPr>
      <w:bookmarkStart w:id="93" w:name="Pragmatická_kompetencia_"/>
      <w:bookmarkStart w:id="94" w:name="_bookmark3"/>
      <w:bookmarkEnd w:id="93"/>
      <w:bookmarkEnd w:id="94"/>
      <w:r w:rsidRPr="006303E9">
        <w:rPr>
          <w:rFonts w:ascii="Times New Roman" w:hAnsi="Times New Roman" w:cs="Times New Roman"/>
          <w:b/>
        </w:rPr>
        <w:t>Pragmatická kompetencia</w:t>
      </w:r>
    </w:p>
    <w:p w14:paraId="6CC5F533" w14:textId="77777777" w:rsidR="00D83ABA" w:rsidRPr="00A51728" w:rsidRDefault="00D83ABA" w:rsidP="001F67CB">
      <w:pPr>
        <w:spacing w:after="0"/>
        <w:rPr>
          <w:rFonts w:ascii="Times New Roman" w:hAnsi="Times New Roman" w:cs="Times New Roman"/>
        </w:rPr>
      </w:pPr>
      <w:r w:rsidRPr="00A51728">
        <w:rPr>
          <w:rFonts w:ascii="Times New Roman" w:hAnsi="Times New Roman" w:cs="Times New Roman"/>
        </w:rPr>
        <w:t>Žiak na úrovni A 1.1+ dokáže:</w:t>
      </w:r>
    </w:p>
    <w:p w14:paraId="05E2B932" w14:textId="77777777" w:rsidR="006303E9" w:rsidRDefault="00D83ABA" w:rsidP="00C97B23">
      <w:pPr>
        <w:pStyle w:val="Odsekzoznamu"/>
        <w:numPr>
          <w:ilvl w:val="0"/>
          <w:numId w:val="23"/>
        </w:numPr>
        <w:rPr>
          <w:rFonts w:ascii="Times New Roman" w:hAnsi="Times New Roman" w:cs="Times New Roman"/>
        </w:rPr>
      </w:pPr>
      <w:r w:rsidRPr="006303E9">
        <w:rPr>
          <w:rFonts w:ascii="Times New Roman" w:hAnsi="Times New Roman" w:cs="Times New Roman"/>
        </w:rPr>
        <w:t>spájať písmená,</w:t>
      </w:r>
    </w:p>
    <w:p w14:paraId="57C805DA" w14:textId="77777777" w:rsidR="00D83ABA" w:rsidRDefault="00D83ABA" w:rsidP="00C97B23">
      <w:pPr>
        <w:pStyle w:val="Odsekzoznamu"/>
        <w:numPr>
          <w:ilvl w:val="0"/>
          <w:numId w:val="23"/>
        </w:numPr>
        <w:rPr>
          <w:rFonts w:ascii="Times New Roman" w:hAnsi="Times New Roman" w:cs="Times New Roman"/>
        </w:rPr>
      </w:pPr>
      <w:r w:rsidRPr="006303E9">
        <w:rPr>
          <w:rFonts w:ascii="Times New Roman" w:hAnsi="Times New Roman" w:cs="Times New Roman"/>
        </w:rPr>
        <w:t>spájať slová pomocou spojovacích výrazov, napr. „a“, „alebo“.</w:t>
      </w:r>
    </w:p>
    <w:p w14:paraId="6A3131F5" w14:textId="77777777" w:rsidR="006303E9" w:rsidRPr="006303E9" w:rsidRDefault="006303E9" w:rsidP="006303E9">
      <w:pPr>
        <w:pStyle w:val="Odsekzoznamu"/>
        <w:rPr>
          <w:rFonts w:ascii="Times New Roman" w:hAnsi="Times New Roman" w:cs="Times New Roman"/>
        </w:rPr>
      </w:pPr>
    </w:p>
    <w:p w14:paraId="2F956A0B" w14:textId="77777777" w:rsidR="00D83ABA" w:rsidRPr="006303E9" w:rsidRDefault="00D83ABA" w:rsidP="00C97B23">
      <w:pPr>
        <w:pStyle w:val="Odsekzoznamu"/>
        <w:numPr>
          <w:ilvl w:val="0"/>
          <w:numId w:val="14"/>
        </w:numPr>
        <w:rPr>
          <w:rFonts w:ascii="Times New Roman" w:hAnsi="Times New Roman" w:cs="Times New Roman"/>
          <w:b/>
        </w:rPr>
      </w:pPr>
      <w:bookmarkStart w:id="95" w:name="6._Komunikačné_jazykové_činnosti_a_strat"/>
      <w:bookmarkEnd w:id="95"/>
      <w:r w:rsidRPr="006303E9">
        <w:rPr>
          <w:rFonts w:ascii="Times New Roman" w:hAnsi="Times New Roman" w:cs="Times New Roman"/>
          <w:b/>
        </w:rPr>
        <w:t>Komunikačné jazykové činnosti a stratégie</w:t>
      </w:r>
    </w:p>
    <w:p w14:paraId="5578FBF6" w14:textId="77777777" w:rsidR="00D83ABA" w:rsidRPr="00EE4186" w:rsidRDefault="00D83ABA" w:rsidP="006D6B9A">
      <w:pPr>
        <w:rPr>
          <w:rFonts w:ascii="Times New Roman" w:hAnsi="Times New Roman" w:cs="Times New Roman"/>
          <w:b/>
        </w:rPr>
      </w:pPr>
      <w:r w:rsidRPr="00EE4186">
        <w:rPr>
          <w:rFonts w:ascii="Times New Roman" w:hAnsi="Times New Roman" w:cs="Times New Roman"/>
          <w:b/>
        </w:rPr>
        <w:t>Receptívne činnosti a stratégie</w:t>
      </w:r>
    </w:p>
    <w:p w14:paraId="4CD2E49B" w14:textId="77777777" w:rsidR="001F67CB" w:rsidRDefault="00D83ABA" w:rsidP="001F67CB">
      <w:pPr>
        <w:spacing w:after="0"/>
        <w:ind w:firstLine="708"/>
        <w:jc w:val="both"/>
        <w:rPr>
          <w:rFonts w:ascii="Times New Roman" w:hAnsi="Times New Roman" w:cs="Times New Roman"/>
        </w:rPr>
      </w:pPr>
      <w:r w:rsidRPr="00A51728">
        <w:rPr>
          <w:rFonts w:ascii="Times New Roman" w:hAnsi="Times New Roman" w:cs="Times New Roman"/>
        </w:rPr>
        <w:t>Rozvoj počúvania s porozumením sa pri vyučovaní cudzieho jazyka v primárnom stupni vzdelávania považuje za kľúčový.</w:t>
      </w:r>
    </w:p>
    <w:p w14:paraId="0ED9B998" w14:textId="5198E932" w:rsidR="00D83ABA" w:rsidRPr="00A51728" w:rsidRDefault="00D83ABA" w:rsidP="001F67CB">
      <w:pPr>
        <w:ind w:firstLine="708"/>
        <w:jc w:val="both"/>
        <w:rPr>
          <w:rFonts w:ascii="Times New Roman" w:hAnsi="Times New Roman" w:cs="Times New Roman"/>
        </w:rPr>
      </w:pPr>
      <w:r w:rsidRPr="00A51728">
        <w:rPr>
          <w:rFonts w:ascii="Times New Roman" w:hAnsi="Times New Roman" w:cs="Times New Roman"/>
        </w:rPr>
        <w:t>Žiak počúva rôzne dialógy, texty, príbehy a pod. v anglickom jazyku, ktoré potom ako modely imituje a používa v rozličných situáciách. Vnímanie a porozumenie zvukovej podoby jazyka je východiskom pre rozvoj ostatných komunikačných činností a stratégií. Osvojenie si zvukovej podoby jazyka predchádza osvojeniu si jeho písomnej podoby.</w:t>
      </w:r>
    </w:p>
    <w:p w14:paraId="29BF250D" w14:textId="77777777" w:rsidR="00D83ABA" w:rsidRPr="001F67CB" w:rsidRDefault="00D83ABA" w:rsidP="001F67CB">
      <w:pPr>
        <w:ind w:left="360"/>
        <w:rPr>
          <w:rFonts w:ascii="Times New Roman" w:hAnsi="Times New Roman" w:cs="Times New Roman"/>
          <w:b/>
        </w:rPr>
      </w:pPr>
      <w:bookmarkStart w:id="96" w:name="Počúvanie_s_porozumením_–_výkonový_štand"/>
      <w:bookmarkEnd w:id="96"/>
      <w:r w:rsidRPr="001F67CB">
        <w:rPr>
          <w:rFonts w:ascii="Times New Roman" w:hAnsi="Times New Roman" w:cs="Times New Roman"/>
          <w:b/>
        </w:rPr>
        <w:t>Počúvanie s porozumením – výkonový štandard</w:t>
      </w:r>
    </w:p>
    <w:p w14:paraId="20F07D57" w14:textId="77777777" w:rsidR="00D83ABA" w:rsidRPr="00A51728" w:rsidRDefault="00D83ABA" w:rsidP="001F67CB">
      <w:pPr>
        <w:spacing w:after="0"/>
        <w:rPr>
          <w:rFonts w:ascii="Times New Roman" w:hAnsi="Times New Roman" w:cs="Times New Roman"/>
        </w:rPr>
      </w:pPr>
      <w:r w:rsidRPr="00A51728">
        <w:rPr>
          <w:rFonts w:ascii="Times New Roman" w:hAnsi="Times New Roman" w:cs="Times New Roman"/>
        </w:rPr>
        <w:t>Žiak na úrovni A1.1+ dokáže:</w:t>
      </w:r>
    </w:p>
    <w:p w14:paraId="7DBF496D" w14:textId="77777777" w:rsidR="001F67CB" w:rsidRDefault="00D83ABA" w:rsidP="00C97B23">
      <w:pPr>
        <w:pStyle w:val="Odsekzoznamu"/>
        <w:numPr>
          <w:ilvl w:val="0"/>
          <w:numId w:val="24"/>
        </w:numPr>
        <w:rPr>
          <w:rFonts w:ascii="Times New Roman" w:hAnsi="Times New Roman" w:cs="Times New Roman"/>
        </w:rPr>
      </w:pPr>
      <w:r w:rsidRPr="001F67CB">
        <w:rPr>
          <w:rFonts w:ascii="Times New Roman" w:hAnsi="Times New Roman" w:cs="Times New Roman"/>
        </w:rPr>
        <w:t>identifikovať známe slová,</w:t>
      </w:r>
    </w:p>
    <w:p w14:paraId="395706D0" w14:textId="77777777" w:rsidR="001F67CB" w:rsidRDefault="00D83ABA" w:rsidP="00C97B23">
      <w:pPr>
        <w:pStyle w:val="Odsekzoznamu"/>
        <w:numPr>
          <w:ilvl w:val="0"/>
          <w:numId w:val="24"/>
        </w:numPr>
        <w:rPr>
          <w:rFonts w:ascii="Times New Roman" w:hAnsi="Times New Roman" w:cs="Times New Roman"/>
        </w:rPr>
      </w:pPr>
      <w:r w:rsidRPr="001F67CB">
        <w:rPr>
          <w:rFonts w:ascii="Times New Roman" w:hAnsi="Times New Roman" w:cs="Times New Roman"/>
        </w:rPr>
        <w:lastRenderedPageBreak/>
        <w:t>identifikovať najzákladnejšie slovné spojenia a veľmi jednoduché vety týkajúce sa jeho osoby a oblasti jeho záujmov,</w:t>
      </w:r>
    </w:p>
    <w:p w14:paraId="78BC5238" w14:textId="77777777" w:rsidR="001F67CB" w:rsidRDefault="00D83ABA" w:rsidP="00C97B23">
      <w:pPr>
        <w:pStyle w:val="Odsekzoznamu"/>
        <w:numPr>
          <w:ilvl w:val="0"/>
          <w:numId w:val="24"/>
        </w:numPr>
        <w:rPr>
          <w:rFonts w:ascii="Times New Roman" w:hAnsi="Times New Roman" w:cs="Times New Roman"/>
        </w:rPr>
      </w:pPr>
      <w:r w:rsidRPr="001F67CB">
        <w:rPr>
          <w:rFonts w:ascii="Times New Roman" w:hAnsi="Times New Roman" w:cs="Times New Roman"/>
        </w:rPr>
        <w:t>porozumieť najzákladnejším slovným spojeniam a veľmi jednoduchým vetám, ktoré sa týkajú jeho osoby a oblasti jeho záujmov,</w:t>
      </w:r>
    </w:p>
    <w:p w14:paraId="1034816E" w14:textId="77777777" w:rsidR="001F67CB" w:rsidRDefault="00D83ABA" w:rsidP="00C97B23">
      <w:pPr>
        <w:pStyle w:val="Odsekzoznamu"/>
        <w:numPr>
          <w:ilvl w:val="0"/>
          <w:numId w:val="24"/>
        </w:numPr>
        <w:rPr>
          <w:rFonts w:ascii="Times New Roman" w:hAnsi="Times New Roman" w:cs="Times New Roman"/>
        </w:rPr>
      </w:pPr>
      <w:r w:rsidRPr="001F67CB">
        <w:rPr>
          <w:rFonts w:ascii="Times New Roman" w:hAnsi="Times New Roman" w:cs="Times New Roman"/>
        </w:rPr>
        <w:t>porozumieť jednoduchým pokynom k práci na vyučovacej hodine,</w:t>
      </w:r>
    </w:p>
    <w:p w14:paraId="0052893D" w14:textId="77777777" w:rsidR="001F67CB" w:rsidRDefault="00D83ABA" w:rsidP="00C97B23">
      <w:pPr>
        <w:pStyle w:val="Odsekzoznamu"/>
        <w:numPr>
          <w:ilvl w:val="0"/>
          <w:numId w:val="24"/>
        </w:numPr>
        <w:rPr>
          <w:rFonts w:ascii="Times New Roman" w:hAnsi="Times New Roman" w:cs="Times New Roman"/>
        </w:rPr>
      </w:pPr>
      <w:r w:rsidRPr="001F67CB">
        <w:rPr>
          <w:rFonts w:ascii="Times New Roman" w:hAnsi="Times New Roman" w:cs="Times New Roman"/>
        </w:rPr>
        <w:t>porozumieť jednoduchým pokynom ako sa orientovať,</w:t>
      </w:r>
    </w:p>
    <w:p w14:paraId="43401176" w14:textId="77777777" w:rsidR="001F67CB" w:rsidRDefault="00D83ABA" w:rsidP="00C97B23">
      <w:pPr>
        <w:pStyle w:val="Odsekzoznamu"/>
        <w:numPr>
          <w:ilvl w:val="0"/>
          <w:numId w:val="24"/>
        </w:numPr>
        <w:rPr>
          <w:rFonts w:ascii="Times New Roman" w:hAnsi="Times New Roman" w:cs="Times New Roman"/>
        </w:rPr>
      </w:pPr>
      <w:r w:rsidRPr="001F67CB">
        <w:rPr>
          <w:rFonts w:ascii="Times New Roman" w:hAnsi="Times New Roman" w:cs="Times New Roman"/>
        </w:rPr>
        <w:t>porozumieť jednoduchým otázkam na známe témy,</w:t>
      </w:r>
    </w:p>
    <w:p w14:paraId="6F353B37" w14:textId="0BEAB124" w:rsidR="00D83ABA" w:rsidRPr="001F67CB" w:rsidRDefault="00D83ABA" w:rsidP="00C97B23">
      <w:pPr>
        <w:pStyle w:val="Odsekzoznamu"/>
        <w:numPr>
          <w:ilvl w:val="0"/>
          <w:numId w:val="24"/>
        </w:numPr>
        <w:rPr>
          <w:rFonts w:ascii="Times New Roman" w:hAnsi="Times New Roman" w:cs="Times New Roman"/>
        </w:rPr>
      </w:pPr>
      <w:r w:rsidRPr="001F67CB">
        <w:rPr>
          <w:rFonts w:ascii="Times New Roman" w:hAnsi="Times New Roman" w:cs="Times New Roman"/>
        </w:rPr>
        <w:t>porozumieť hlavnej myšlienke vypočutého jednoduchého textu za predpokladu, že je hovorený zreteľne, je starostlivo artikulovaný a porozumenie je podporené vizuálnymi podnetmi.</w:t>
      </w:r>
    </w:p>
    <w:p w14:paraId="39DB6719" w14:textId="77777777" w:rsidR="00D83ABA" w:rsidRPr="001F67CB" w:rsidRDefault="00D83ABA" w:rsidP="001F67CB">
      <w:pPr>
        <w:ind w:left="360"/>
        <w:rPr>
          <w:rFonts w:ascii="Times New Roman" w:hAnsi="Times New Roman" w:cs="Times New Roman"/>
          <w:b/>
        </w:rPr>
      </w:pPr>
      <w:bookmarkStart w:id="97" w:name="Čítanie_s_porozumením_–_výkonový_štandar"/>
      <w:bookmarkEnd w:id="97"/>
      <w:r w:rsidRPr="001F67CB">
        <w:rPr>
          <w:rFonts w:ascii="Times New Roman" w:hAnsi="Times New Roman" w:cs="Times New Roman"/>
          <w:b/>
        </w:rPr>
        <w:t>Čítanie s porozumením – výkonový štandard</w:t>
      </w:r>
    </w:p>
    <w:p w14:paraId="26027E55" w14:textId="77777777" w:rsidR="00D83ABA" w:rsidRPr="00A51728" w:rsidRDefault="00D83ABA" w:rsidP="001F67CB">
      <w:pPr>
        <w:spacing w:after="0"/>
        <w:rPr>
          <w:rFonts w:ascii="Times New Roman" w:hAnsi="Times New Roman" w:cs="Times New Roman"/>
        </w:rPr>
      </w:pPr>
      <w:r w:rsidRPr="00A51728">
        <w:rPr>
          <w:rFonts w:ascii="Times New Roman" w:hAnsi="Times New Roman" w:cs="Times New Roman"/>
        </w:rPr>
        <w:t>Žiak na úrovni A1.1+ dokáže:</w:t>
      </w:r>
    </w:p>
    <w:p w14:paraId="1D026BD9" w14:textId="77777777" w:rsidR="001F67CB" w:rsidRDefault="00D83ABA" w:rsidP="00C97B23">
      <w:pPr>
        <w:pStyle w:val="Odsekzoznamu"/>
        <w:numPr>
          <w:ilvl w:val="0"/>
          <w:numId w:val="25"/>
        </w:numPr>
        <w:rPr>
          <w:rFonts w:ascii="Times New Roman" w:hAnsi="Times New Roman" w:cs="Times New Roman"/>
        </w:rPr>
      </w:pPr>
      <w:r w:rsidRPr="001F67CB">
        <w:rPr>
          <w:rFonts w:ascii="Times New Roman" w:hAnsi="Times New Roman" w:cs="Times New Roman"/>
        </w:rPr>
        <w:t>identifikovať hlásky,</w:t>
      </w:r>
    </w:p>
    <w:p w14:paraId="211D1D4B" w14:textId="77777777" w:rsidR="001F67CB" w:rsidRDefault="00D83ABA" w:rsidP="00C97B23">
      <w:pPr>
        <w:pStyle w:val="Odsekzoznamu"/>
        <w:numPr>
          <w:ilvl w:val="0"/>
          <w:numId w:val="25"/>
        </w:numPr>
        <w:rPr>
          <w:rFonts w:ascii="Times New Roman" w:hAnsi="Times New Roman" w:cs="Times New Roman"/>
        </w:rPr>
      </w:pPr>
      <w:r w:rsidRPr="001F67CB">
        <w:rPr>
          <w:rFonts w:ascii="Times New Roman" w:hAnsi="Times New Roman" w:cs="Times New Roman"/>
        </w:rPr>
        <w:t>vyhľadávať známe slová a základné slovné spojenia,</w:t>
      </w:r>
    </w:p>
    <w:p w14:paraId="3C5A2DA1" w14:textId="77777777" w:rsidR="001F67CB" w:rsidRDefault="00D83ABA" w:rsidP="00C97B23">
      <w:pPr>
        <w:pStyle w:val="Odsekzoznamu"/>
        <w:numPr>
          <w:ilvl w:val="0"/>
          <w:numId w:val="25"/>
        </w:numPr>
        <w:rPr>
          <w:rFonts w:ascii="Times New Roman" w:hAnsi="Times New Roman" w:cs="Times New Roman"/>
        </w:rPr>
      </w:pPr>
      <w:r w:rsidRPr="001F67CB">
        <w:rPr>
          <w:rFonts w:ascii="Times New Roman" w:hAnsi="Times New Roman" w:cs="Times New Roman"/>
        </w:rPr>
        <w:t>porozumieť a zapamätať si jednoduché slová a vety na známe témy,</w:t>
      </w:r>
    </w:p>
    <w:p w14:paraId="47A989AA" w14:textId="77777777" w:rsidR="001F67CB" w:rsidRDefault="00D83ABA" w:rsidP="00C97B23">
      <w:pPr>
        <w:pStyle w:val="Odsekzoznamu"/>
        <w:numPr>
          <w:ilvl w:val="0"/>
          <w:numId w:val="25"/>
        </w:numPr>
        <w:rPr>
          <w:rFonts w:ascii="Times New Roman" w:hAnsi="Times New Roman" w:cs="Times New Roman"/>
        </w:rPr>
      </w:pPr>
      <w:r w:rsidRPr="001F67CB">
        <w:rPr>
          <w:rFonts w:ascii="Times New Roman" w:hAnsi="Times New Roman" w:cs="Times New Roman"/>
        </w:rPr>
        <w:t>prečítať a porozumieť jednoduché pokyny k práci na vyučovacej hodine,</w:t>
      </w:r>
    </w:p>
    <w:p w14:paraId="780B6824" w14:textId="77777777" w:rsidR="001F67CB" w:rsidRDefault="00D83ABA" w:rsidP="00C97B23">
      <w:pPr>
        <w:pStyle w:val="Odsekzoznamu"/>
        <w:numPr>
          <w:ilvl w:val="0"/>
          <w:numId w:val="25"/>
        </w:numPr>
        <w:rPr>
          <w:rFonts w:ascii="Times New Roman" w:hAnsi="Times New Roman" w:cs="Times New Roman"/>
        </w:rPr>
      </w:pPr>
      <w:r w:rsidRPr="001F67CB">
        <w:rPr>
          <w:rFonts w:ascii="Times New Roman" w:hAnsi="Times New Roman" w:cs="Times New Roman"/>
        </w:rPr>
        <w:t>porozumieť hlavnej myšlienke jednoduchého textu na známu tému,</w:t>
      </w:r>
    </w:p>
    <w:p w14:paraId="629A3C46" w14:textId="68A712E7" w:rsidR="00D83ABA" w:rsidRPr="001F67CB" w:rsidRDefault="00D83ABA" w:rsidP="00C97B23">
      <w:pPr>
        <w:pStyle w:val="Odsekzoznamu"/>
        <w:numPr>
          <w:ilvl w:val="0"/>
          <w:numId w:val="25"/>
        </w:numPr>
        <w:rPr>
          <w:rFonts w:ascii="Times New Roman" w:hAnsi="Times New Roman" w:cs="Times New Roman"/>
        </w:rPr>
      </w:pPr>
      <w:r w:rsidRPr="001F67CB">
        <w:rPr>
          <w:rFonts w:ascii="Times New Roman" w:hAnsi="Times New Roman" w:cs="Times New Roman"/>
        </w:rPr>
        <w:t>porozumieť veľmi krátkym jednoduchým textom, napr. na plagátoch, pohľadniciach.</w:t>
      </w:r>
    </w:p>
    <w:p w14:paraId="165C2601" w14:textId="77777777" w:rsidR="001F67CB" w:rsidRPr="001F67CB" w:rsidRDefault="00D83ABA" w:rsidP="001F67CB">
      <w:pPr>
        <w:ind w:left="360"/>
        <w:rPr>
          <w:rFonts w:ascii="Times New Roman" w:hAnsi="Times New Roman" w:cs="Times New Roman"/>
          <w:b/>
        </w:rPr>
      </w:pPr>
      <w:r w:rsidRPr="001F67CB">
        <w:rPr>
          <w:rFonts w:ascii="Times New Roman" w:hAnsi="Times New Roman" w:cs="Times New Roman"/>
          <w:b/>
        </w:rPr>
        <w:t xml:space="preserve">Produktívne činnosti a stratégie Ústny prejav – výkonový štandard </w:t>
      </w:r>
    </w:p>
    <w:p w14:paraId="0F2639FE" w14:textId="77777777" w:rsidR="001F67CB" w:rsidRDefault="00D83ABA" w:rsidP="001F67CB">
      <w:pPr>
        <w:spacing w:after="0"/>
        <w:rPr>
          <w:rFonts w:ascii="Times New Roman" w:hAnsi="Times New Roman" w:cs="Times New Roman"/>
        </w:rPr>
      </w:pPr>
      <w:r w:rsidRPr="00A51728">
        <w:rPr>
          <w:rFonts w:ascii="Times New Roman" w:hAnsi="Times New Roman" w:cs="Times New Roman"/>
        </w:rPr>
        <w:t>Žiak na úrovni A1.1+ dokáže:</w:t>
      </w:r>
      <w:bookmarkStart w:id="98" w:name="_bookmark4"/>
      <w:bookmarkEnd w:id="98"/>
    </w:p>
    <w:p w14:paraId="1F636BD8"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pozdraviť sa,</w:t>
      </w:r>
    </w:p>
    <w:p w14:paraId="4E2C88C2"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predstaviť sa,</w:t>
      </w:r>
    </w:p>
    <w:p w14:paraId="051A1577"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opýtať sa ľudí, ako sa majú,</w:t>
      </w:r>
    </w:p>
    <w:p w14:paraId="30181D53"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klásť jednoduché otázky z oblasti jeho každodenného života a osobných záujmov,</w:t>
      </w:r>
    </w:p>
    <w:p w14:paraId="7D72DCC4"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odpovedať na jednoduché otázky z oblasti jeho každodenného života a osobných záujmov, napr. o sebe, o svojej rodine, o kamarátoch,</w:t>
      </w:r>
    </w:p>
    <w:p w14:paraId="3F648043"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porozumieť a riadiť sa krátkymi a jednoduchými pokynmi,</w:t>
      </w:r>
    </w:p>
    <w:p w14:paraId="70F4E795"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vyjadriť, čo má a čo nemá rád,</w:t>
      </w:r>
    </w:p>
    <w:p w14:paraId="171D9929"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používať čísla, základné číslovky, údaje o cenách a čase,</w:t>
      </w:r>
    </w:p>
    <w:p w14:paraId="77905A6C"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porozumieť časovým údajom v rámci denného režimu, týždňa, mesiaca a roka,</w:t>
      </w:r>
    </w:p>
    <w:p w14:paraId="0120DEC7" w14:textId="77777777" w:rsid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jednoduchým spôsobom opísať seba, svoj domov, školu, spolužiakov,</w:t>
      </w:r>
    </w:p>
    <w:p w14:paraId="061B98C4" w14:textId="650F1D15" w:rsidR="00D83ABA" w:rsidRPr="001F67CB" w:rsidRDefault="00D83ABA" w:rsidP="00C97B23">
      <w:pPr>
        <w:pStyle w:val="Odsekzoznamu"/>
        <w:numPr>
          <w:ilvl w:val="0"/>
          <w:numId w:val="26"/>
        </w:numPr>
        <w:rPr>
          <w:rFonts w:ascii="Times New Roman" w:hAnsi="Times New Roman" w:cs="Times New Roman"/>
        </w:rPr>
      </w:pPr>
      <w:r w:rsidRPr="001F67CB">
        <w:rPr>
          <w:rFonts w:ascii="Times New Roman" w:hAnsi="Times New Roman" w:cs="Times New Roman"/>
        </w:rPr>
        <w:t>dohovoriť sa jednoduchým spôsobom s partnerom v krátkom dialógu na známe témy.</w:t>
      </w:r>
    </w:p>
    <w:p w14:paraId="6BC05936" w14:textId="77777777" w:rsidR="00D83ABA" w:rsidRPr="001F67CB" w:rsidRDefault="00D83ABA" w:rsidP="001F67CB">
      <w:pPr>
        <w:ind w:left="360"/>
        <w:rPr>
          <w:rFonts w:ascii="Times New Roman" w:hAnsi="Times New Roman" w:cs="Times New Roman"/>
          <w:b/>
        </w:rPr>
      </w:pPr>
      <w:bookmarkStart w:id="99" w:name="Písomný_prejav_–_výkonový_štandard"/>
      <w:bookmarkEnd w:id="99"/>
      <w:r w:rsidRPr="001F67CB">
        <w:rPr>
          <w:rFonts w:ascii="Times New Roman" w:hAnsi="Times New Roman" w:cs="Times New Roman"/>
          <w:b/>
        </w:rPr>
        <w:t>Písomný prejav – výkonový štandard</w:t>
      </w:r>
    </w:p>
    <w:p w14:paraId="161FE448" w14:textId="02BD5C86" w:rsidR="00D83ABA" w:rsidRPr="00A51728" w:rsidRDefault="00D83ABA" w:rsidP="001F67CB">
      <w:pPr>
        <w:ind w:firstLine="360"/>
        <w:jc w:val="both"/>
        <w:rPr>
          <w:rFonts w:ascii="Times New Roman" w:hAnsi="Times New Roman" w:cs="Times New Roman"/>
        </w:rPr>
      </w:pPr>
      <w:r w:rsidRPr="00A51728">
        <w:rPr>
          <w:rFonts w:ascii="Times New Roman" w:hAnsi="Times New Roman" w:cs="Times New Roman"/>
        </w:rPr>
        <w:t>Písanie sa začína nacvičovať pomocou aktivít, v ktorých žiak odpisuje alebo dopĺňa písmená, slová, neskôr krátke vety a nakoniec aj krátke, jednoduché odseky, pričom má k dispozícii správny vzor.</w:t>
      </w:r>
    </w:p>
    <w:p w14:paraId="60856855" w14:textId="77777777" w:rsidR="00D83ABA" w:rsidRPr="00A51728" w:rsidRDefault="00D83ABA" w:rsidP="001F67CB">
      <w:pPr>
        <w:spacing w:after="0"/>
        <w:rPr>
          <w:rFonts w:ascii="Times New Roman" w:hAnsi="Times New Roman" w:cs="Times New Roman"/>
        </w:rPr>
      </w:pPr>
      <w:r w:rsidRPr="00A51728">
        <w:rPr>
          <w:rFonts w:ascii="Times New Roman" w:hAnsi="Times New Roman" w:cs="Times New Roman"/>
        </w:rPr>
        <w:t>Žiak na úrovni A1.1+ dokáže:</w:t>
      </w:r>
    </w:p>
    <w:p w14:paraId="08249873" w14:textId="77777777" w:rsidR="001F67CB" w:rsidRDefault="00D83ABA" w:rsidP="00C97B23">
      <w:pPr>
        <w:pStyle w:val="Odsekzoznamu"/>
        <w:numPr>
          <w:ilvl w:val="0"/>
          <w:numId w:val="27"/>
        </w:numPr>
        <w:rPr>
          <w:rFonts w:ascii="Times New Roman" w:hAnsi="Times New Roman" w:cs="Times New Roman"/>
        </w:rPr>
      </w:pPr>
      <w:r w:rsidRPr="001F67CB">
        <w:rPr>
          <w:rFonts w:ascii="Times New Roman" w:hAnsi="Times New Roman" w:cs="Times New Roman"/>
        </w:rPr>
        <w:t>správne napísať všetky písmená abecedy,</w:t>
      </w:r>
    </w:p>
    <w:p w14:paraId="0588B267" w14:textId="77777777" w:rsidR="001F67CB" w:rsidRDefault="00D83ABA" w:rsidP="00C97B23">
      <w:pPr>
        <w:pStyle w:val="Odsekzoznamu"/>
        <w:numPr>
          <w:ilvl w:val="0"/>
          <w:numId w:val="27"/>
        </w:numPr>
        <w:rPr>
          <w:rFonts w:ascii="Times New Roman" w:hAnsi="Times New Roman" w:cs="Times New Roman"/>
        </w:rPr>
      </w:pPr>
      <w:r w:rsidRPr="001F67CB">
        <w:rPr>
          <w:rFonts w:ascii="Times New Roman" w:hAnsi="Times New Roman" w:cs="Times New Roman"/>
        </w:rPr>
        <w:t>správne odpísať slová, krátke vety,</w:t>
      </w:r>
      <w:r w:rsidR="001F67CB">
        <w:rPr>
          <w:rFonts w:ascii="Times New Roman" w:hAnsi="Times New Roman" w:cs="Times New Roman"/>
        </w:rPr>
        <w:t>ň</w:t>
      </w:r>
    </w:p>
    <w:p w14:paraId="54A083A7" w14:textId="77777777" w:rsidR="001F67CB" w:rsidRDefault="00D83ABA" w:rsidP="00C97B23">
      <w:pPr>
        <w:pStyle w:val="Odsekzoznamu"/>
        <w:numPr>
          <w:ilvl w:val="0"/>
          <w:numId w:val="27"/>
        </w:numPr>
        <w:rPr>
          <w:rFonts w:ascii="Times New Roman" w:hAnsi="Times New Roman" w:cs="Times New Roman"/>
        </w:rPr>
      </w:pPr>
      <w:r w:rsidRPr="001F67CB">
        <w:rPr>
          <w:rFonts w:ascii="Times New Roman" w:hAnsi="Times New Roman" w:cs="Times New Roman"/>
        </w:rPr>
        <w:t>napísať vlastné meno, adresu, vek, dátum narodenia,</w:t>
      </w:r>
    </w:p>
    <w:p w14:paraId="1EA30AC4" w14:textId="2CE771D0" w:rsidR="00D83ABA" w:rsidRDefault="00D83ABA" w:rsidP="00C97B23">
      <w:pPr>
        <w:pStyle w:val="Odsekzoznamu"/>
        <w:numPr>
          <w:ilvl w:val="0"/>
          <w:numId w:val="27"/>
        </w:numPr>
        <w:rPr>
          <w:rFonts w:ascii="Times New Roman" w:hAnsi="Times New Roman" w:cs="Times New Roman"/>
        </w:rPr>
      </w:pPr>
      <w:r w:rsidRPr="001F67CB">
        <w:rPr>
          <w:rFonts w:ascii="Times New Roman" w:hAnsi="Times New Roman" w:cs="Times New Roman"/>
        </w:rPr>
        <w:t>napísať krátky pozdrav a pohľadnicu.</w:t>
      </w:r>
    </w:p>
    <w:p w14:paraId="460611BA" w14:textId="77777777" w:rsidR="001F67CB" w:rsidRPr="001F67CB" w:rsidRDefault="001F67CB" w:rsidP="001F67CB">
      <w:pPr>
        <w:pStyle w:val="Odsekzoznamu"/>
        <w:rPr>
          <w:rFonts w:ascii="Times New Roman" w:hAnsi="Times New Roman" w:cs="Times New Roman"/>
        </w:rPr>
      </w:pPr>
    </w:p>
    <w:p w14:paraId="2FB41536" w14:textId="77777777" w:rsidR="00321623" w:rsidRDefault="00321623">
      <w:pPr>
        <w:rPr>
          <w:rFonts w:ascii="Times New Roman" w:hAnsi="Times New Roman" w:cs="Times New Roman"/>
          <w:b/>
        </w:rPr>
      </w:pPr>
      <w:bookmarkStart w:id="100" w:name="7._Prehľad_spôsobilostí__a__funkcií_jazy"/>
      <w:bookmarkEnd w:id="100"/>
      <w:r>
        <w:rPr>
          <w:rFonts w:ascii="Times New Roman" w:hAnsi="Times New Roman" w:cs="Times New Roman"/>
          <w:b/>
        </w:rPr>
        <w:br w:type="page"/>
      </w:r>
    </w:p>
    <w:p w14:paraId="19E50FDE" w14:textId="40DE6ACD" w:rsidR="00D83ABA" w:rsidRPr="001F67CB" w:rsidRDefault="00D83ABA" w:rsidP="00C97B23">
      <w:pPr>
        <w:pStyle w:val="Odsekzoznamu"/>
        <w:numPr>
          <w:ilvl w:val="0"/>
          <w:numId w:val="14"/>
        </w:numPr>
        <w:rPr>
          <w:rFonts w:ascii="Times New Roman" w:hAnsi="Times New Roman" w:cs="Times New Roman"/>
          <w:b/>
        </w:rPr>
      </w:pPr>
      <w:r w:rsidRPr="001F67CB">
        <w:rPr>
          <w:rFonts w:ascii="Times New Roman" w:hAnsi="Times New Roman" w:cs="Times New Roman"/>
          <w:b/>
        </w:rPr>
        <w:lastRenderedPageBreak/>
        <w:t>Prehľad spôsobilostí a funkcií jazyka pre úroveň A1 až B2</w:t>
      </w:r>
    </w:p>
    <w:p w14:paraId="7409C80C" w14:textId="77777777" w:rsidR="00D83ABA" w:rsidRPr="00A51728" w:rsidRDefault="00D83ABA" w:rsidP="001F67CB">
      <w:pPr>
        <w:ind w:firstLine="360"/>
        <w:jc w:val="both"/>
        <w:rPr>
          <w:rFonts w:ascii="Times New Roman" w:hAnsi="Times New Roman" w:cs="Times New Roman"/>
        </w:rPr>
      </w:pPr>
      <w:r w:rsidRPr="00A51728">
        <w:rPr>
          <w:rFonts w:ascii="Times New Roman" w:hAnsi="Times New Roman" w:cs="Times New Roman"/>
        </w:rPr>
        <w:t>Spôsobilosti a funkcie komunikácie stanovené pre úrovne A1 až B2 podľa Spoločného európskeho referenčného rámca pre jazyky uvádza nasledujúca tabuľka (BEACCO, J.-C., BOUQUET, S., PORQUIER, R., 2004, s.63-66).</w:t>
      </w:r>
    </w:p>
    <w:p w14:paraId="364C64D4" w14:textId="77777777" w:rsidR="00D83ABA" w:rsidRPr="00A51728" w:rsidRDefault="00D83ABA" w:rsidP="001F67CB">
      <w:pPr>
        <w:ind w:firstLine="360"/>
        <w:jc w:val="both"/>
        <w:rPr>
          <w:rFonts w:ascii="Times New Roman" w:hAnsi="Times New Roman" w:cs="Times New Roman"/>
        </w:rPr>
      </w:pPr>
      <w:r w:rsidRPr="00A51728">
        <w:rPr>
          <w:rFonts w:ascii="Times New Roman" w:hAnsi="Times New Roman" w:cs="Times New Roman"/>
        </w:rPr>
        <w:t>V rámci primárneho vzdelávania sa v cudzích jazykoch rozvíjajú iba spôsobilosti a funkcie špecifikované v časti obsahový štandard, v súlade s výkonovým štandardom v cudzom jazyku pre žiakov mladšieho školského veku.</w:t>
      </w:r>
    </w:p>
    <w:tbl>
      <w:tblPr>
        <w:tblStyle w:val="TableNormal"/>
        <w:tblW w:w="9356" w:type="dxa"/>
        <w:tblInd w:w="2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20"/>
        <w:gridCol w:w="6636"/>
      </w:tblGrid>
      <w:tr w:rsidR="00D83ABA" w:rsidRPr="00A51728" w14:paraId="25010CFA" w14:textId="77777777" w:rsidTr="001F67CB">
        <w:trPr>
          <w:trHeight w:val="230"/>
        </w:trPr>
        <w:tc>
          <w:tcPr>
            <w:tcW w:w="2720" w:type="dxa"/>
            <w:tcBorders>
              <w:bottom w:val="single" w:sz="6" w:space="0" w:color="000000"/>
              <w:right w:val="single" w:sz="6" w:space="0" w:color="000000"/>
            </w:tcBorders>
            <w:shd w:val="clear" w:color="auto" w:fill="E6E6E6"/>
          </w:tcPr>
          <w:p w14:paraId="3B9A64C5"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Spôsobilosti</w:t>
            </w:r>
          </w:p>
        </w:tc>
        <w:tc>
          <w:tcPr>
            <w:tcW w:w="6636" w:type="dxa"/>
            <w:tcBorders>
              <w:left w:val="single" w:sz="6" w:space="0" w:color="000000"/>
              <w:bottom w:val="single" w:sz="6" w:space="0" w:color="000000"/>
            </w:tcBorders>
            <w:shd w:val="clear" w:color="auto" w:fill="E6E6E6"/>
          </w:tcPr>
          <w:p w14:paraId="2D18A1B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Funkcie</w:t>
            </w:r>
          </w:p>
        </w:tc>
      </w:tr>
      <w:tr w:rsidR="00D83ABA" w:rsidRPr="00A51728" w14:paraId="55E09315" w14:textId="77777777" w:rsidTr="001F67CB">
        <w:trPr>
          <w:trHeight w:val="896"/>
        </w:trPr>
        <w:tc>
          <w:tcPr>
            <w:tcW w:w="2720" w:type="dxa"/>
            <w:tcBorders>
              <w:top w:val="single" w:sz="6" w:space="0" w:color="000000"/>
              <w:bottom w:val="single" w:sz="6" w:space="0" w:color="000000"/>
              <w:right w:val="single" w:sz="6" w:space="0" w:color="000000"/>
            </w:tcBorders>
          </w:tcPr>
          <w:p w14:paraId="38300CC8" w14:textId="6E7FB336" w:rsidR="00D83ABA" w:rsidRPr="00A51728" w:rsidRDefault="00D83ABA" w:rsidP="001F67CB">
            <w:pPr>
              <w:pStyle w:val="TableParagraph"/>
              <w:tabs>
                <w:tab w:val="left" w:pos="399"/>
              </w:tabs>
              <w:spacing w:before="111"/>
              <w:ind w:left="399" w:right="249" w:hanging="283"/>
            </w:pPr>
            <w:r w:rsidRPr="00A51728">
              <w:t>1</w:t>
            </w:r>
            <w:r w:rsidRPr="001F67CB">
              <w:rPr>
                <w:sz w:val="20"/>
              </w:rPr>
              <w:t>.</w:t>
            </w:r>
            <w:r w:rsidRPr="001F67CB">
              <w:rPr>
                <w:sz w:val="20"/>
              </w:rPr>
              <w:tab/>
              <w:t>Nadviazať kontakt v súlade</w:t>
            </w:r>
            <w:r w:rsidR="001F67CB">
              <w:rPr>
                <w:sz w:val="20"/>
              </w:rPr>
              <w:t xml:space="preserve"> </w:t>
            </w:r>
            <w:r w:rsidRPr="001F67CB">
              <w:rPr>
                <w:sz w:val="20"/>
              </w:rPr>
              <w:t>s</w:t>
            </w:r>
            <w:r w:rsidR="001F67CB">
              <w:rPr>
                <w:sz w:val="20"/>
              </w:rPr>
              <w:t xml:space="preserve"> </w:t>
            </w:r>
            <w:r w:rsidRPr="001F67CB">
              <w:rPr>
                <w:sz w:val="20"/>
              </w:rPr>
              <w:t>komunikačnou</w:t>
            </w:r>
            <w:r w:rsidR="001F67CB">
              <w:rPr>
                <w:sz w:val="20"/>
              </w:rPr>
              <w:t xml:space="preserve"> </w:t>
            </w:r>
            <w:r w:rsidRPr="001F67CB">
              <w:rPr>
                <w:sz w:val="20"/>
              </w:rPr>
              <w:t>situáciou</w:t>
            </w:r>
          </w:p>
        </w:tc>
        <w:tc>
          <w:tcPr>
            <w:tcW w:w="6636" w:type="dxa"/>
            <w:tcBorders>
              <w:top w:val="single" w:sz="6" w:space="0" w:color="000000"/>
              <w:left w:val="single" w:sz="6" w:space="0" w:color="000000"/>
              <w:bottom w:val="single" w:sz="6" w:space="0" w:color="000000"/>
            </w:tcBorders>
          </w:tcPr>
          <w:p w14:paraId="26671386"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Upútať pozornosť Pozdraviť</w:t>
            </w:r>
          </w:p>
          <w:p w14:paraId="5B64BE5D"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Odpovedať na pozdrav Rozlúčiť sa</w:t>
            </w:r>
          </w:p>
          <w:p w14:paraId="42E7E8F3" w14:textId="77777777" w:rsidR="00D83ABA" w:rsidRPr="00A51728" w:rsidRDefault="00D83ABA" w:rsidP="006D6B9A">
            <w:pPr>
              <w:rPr>
                <w:rFonts w:ascii="Times New Roman" w:hAnsi="Times New Roman" w:cs="Times New Roman"/>
              </w:rPr>
            </w:pPr>
            <w:r w:rsidRPr="001F67CB">
              <w:rPr>
                <w:rFonts w:ascii="Times New Roman" w:eastAsia="Times New Roman" w:hAnsi="Times New Roman" w:cs="Times New Roman"/>
                <w:sz w:val="20"/>
              </w:rPr>
              <w:t>Poďakovať a vyjadriť svoje uznanie</w:t>
            </w:r>
          </w:p>
        </w:tc>
      </w:tr>
      <w:tr w:rsidR="00D83ABA" w:rsidRPr="00A51728" w14:paraId="6AB8E58A" w14:textId="77777777" w:rsidTr="001F67CB">
        <w:trPr>
          <w:trHeight w:val="696"/>
        </w:trPr>
        <w:tc>
          <w:tcPr>
            <w:tcW w:w="2720" w:type="dxa"/>
            <w:tcBorders>
              <w:top w:val="single" w:sz="6" w:space="0" w:color="000000"/>
              <w:bottom w:val="single" w:sz="6" w:space="0" w:color="000000"/>
              <w:right w:val="single" w:sz="6" w:space="0" w:color="000000"/>
            </w:tcBorders>
          </w:tcPr>
          <w:p w14:paraId="3A8B2E43" w14:textId="77777777" w:rsidR="00D83ABA" w:rsidRPr="00A51728" w:rsidRDefault="00D83ABA" w:rsidP="001F67CB">
            <w:pPr>
              <w:pStyle w:val="TableParagraph"/>
              <w:tabs>
                <w:tab w:val="left" w:pos="399"/>
              </w:tabs>
              <w:spacing w:before="111"/>
              <w:ind w:left="399" w:right="249" w:hanging="283"/>
            </w:pPr>
            <w:r w:rsidRPr="00A51728">
              <w:t>2.</w:t>
            </w:r>
            <w:r w:rsidRPr="00A51728">
              <w:tab/>
            </w:r>
            <w:r w:rsidRPr="001F67CB">
              <w:rPr>
                <w:sz w:val="20"/>
              </w:rPr>
              <w:t>Vypočuť si a podať informácie</w:t>
            </w:r>
          </w:p>
        </w:tc>
        <w:tc>
          <w:tcPr>
            <w:tcW w:w="6636" w:type="dxa"/>
            <w:tcBorders>
              <w:top w:val="single" w:sz="6" w:space="0" w:color="000000"/>
              <w:left w:val="single" w:sz="6" w:space="0" w:color="000000"/>
              <w:bottom w:val="single" w:sz="6" w:space="0" w:color="000000"/>
            </w:tcBorders>
          </w:tcPr>
          <w:p w14:paraId="087A8B0C"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Informovať sa</w:t>
            </w:r>
          </w:p>
          <w:p w14:paraId="60350281"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Potvrdiť (trvať na niečom)</w:t>
            </w:r>
          </w:p>
          <w:p w14:paraId="6CAE0313"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Začleniť informáciu Odpovedať na žiadosť</w:t>
            </w:r>
          </w:p>
        </w:tc>
      </w:tr>
      <w:tr w:rsidR="00D83ABA" w:rsidRPr="00A51728" w14:paraId="352EE6EE" w14:textId="77777777" w:rsidTr="001F67CB">
        <w:trPr>
          <w:trHeight w:val="692"/>
        </w:trPr>
        <w:tc>
          <w:tcPr>
            <w:tcW w:w="2720" w:type="dxa"/>
            <w:tcBorders>
              <w:top w:val="single" w:sz="6" w:space="0" w:color="000000"/>
              <w:bottom w:val="single" w:sz="6" w:space="0" w:color="000000"/>
              <w:right w:val="single" w:sz="6" w:space="0" w:color="000000"/>
            </w:tcBorders>
          </w:tcPr>
          <w:p w14:paraId="18AF6E3C" w14:textId="580765CB" w:rsidR="00D83ABA" w:rsidRPr="00A51728" w:rsidRDefault="00D83ABA" w:rsidP="001F67CB">
            <w:pPr>
              <w:pStyle w:val="TableParagraph"/>
              <w:tabs>
                <w:tab w:val="left" w:pos="399"/>
              </w:tabs>
              <w:spacing w:before="111"/>
              <w:ind w:left="399" w:right="249" w:hanging="283"/>
            </w:pPr>
            <w:r w:rsidRPr="00A51728">
              <w:t>3.</w:t>
            </w:r>
            <w:r w:rsidRPr="00A51728">
              <w:tab/>
            </w:r>
            <w:r w:rsidRPr="001F67CB">
              <w:rPr>
                <w:sz w:val="20"/>
              </w:rPr>
              <w:t>Vybrať si</w:t>
            </w:r>
            <w:r w:rsidR="001F67CB" w:rsidRPr="001F67CB">
              <w:rPr>
                <w:sz w:val="20"/>
              </w:rPr>
              <w:t xml:space="preserve"> </w:t>
            </w:r>
            <w:r w:rsidRPr="001F67CB">
              <w:rPr>
                <w:sz w:val="20"/>
              </w:rPr>
              <w:t>z</w:t>
            </w:r>
            <w:r w:rsidR="001F67CB" w:rsidRPr="001F67CB">
              <w:rPr>
                <w:sz w:val="20"/>
              </w:rPr>
              <w:t xml:space="preserve"> </w:t>
            </w:r>
            <w:r w:rsidRPr="001F67CB">
              <w:rPr>
                <w:sz w:val="20"/>
              </w:rPr>
              <w:t>ponúkaných možností</w:t>
            </w:r>
          </w:p>
        </w:tc>
        <w:tc>
          <w:tcPr>
            <w:tcW w:w="6636" w:type="dxa"/>
            <w:tcBorders>
              <w:top w:val="single" w:sz="6" w:space="0" w:color="000000"/>
              <w:left w:val="single" w:sz="6" w:space="0" w:color="000000"/>
              <w:bottom w:val="single" w:sz="6" w:space="0" w:color="000000"/>
            </w:tcBorders>
          </w:tcPr>
          <w:p w14:paraId="1D24AB52"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Identifikovať Opísať</w:t>
            </w:r>
          </w:p>
          <w:p w14:paraId="22CD331F"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Potvrdiť/Odmietnuť (vyjadriť nesúhlas) Opraviť (korigovať)</w:t>
            </w:r>
          </w:p>
        </w:tc>
      </w:tr>
      <w:tr w:rsidR="001F67CB" w:rsidRPr="00A51728" w14:paraId="3BDEF9FF" w14:textId="77777777" w:rsidTr="001F67CB">
        <w:trPr>
          <w:trHeight w:val="986"/>
        </w:trPr>
        <w:tc>
          <w:tcPr>
            <w:tcW w:w="2720" w:type="dxa"/>
            <w:tcBorders>
              <w:top w:val="single" w:sz="6" w:space="0" w:color="000000"/>
              <w:right w:val="single" w:sz="6" w:space="0" w:color="000000"/>
            </w:tcBorders>
          </w:tcPr>
          <w:p w14:paraId="2C3B76C6" w14:textId="77777777" w:rsidR="001F67CB" w:rsidRPr="00A51728" w:rsidRDefault="001F67CB" w:rsidP="001F67CB">
            <w:pPr>
              <w:pStyle w:val="TableParagraph"/>
              <w:tabs>
                <w:tab w:val="left" w:pos="399"/>
              </w:tabs>
              <w:spacing w:before="111"/>
              <w:ind w:left="399" w:right="249" w:hanging="283"/>
            </w:pPr>
            <w:r w:rsidRPr="00A51728">
              <w:t>4.</w:t>
            </w:r>
            <w:r w:rsidRPr="00A51728">
              <w:tab/>
            </w:r>
            <w:r w:rsidRPr="001F67CB">
              <w:rPr>
                <w:sz w:val="20"/>
              </w:rPr>
              <w:t>Vyjadriť svoj názor</w:t>
            </w:r>
          </w:p>
        </w:tc>
        <w:tc>
          <w:tcPr>
            <w:tcW w:w="6636" w:type="dxa"/>
            <w:tcBorders>
              <w:top w:val="single" w:sz="6" w:space="0" w:color="000000"/>
              <w:left w:val="single" w:sz="6" w:space="0" w:color="000000"/>
            </w:tcBorders>
          </w:tcPr>
          <w:p w14:paraId="004855C3" w14:textId="77777777" w:rsidR="001F67CB" w:rsidRPr="001F67CB" w:rsidRDefault="001F67CB"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svoj názor Vyjadriť svoj súhlas</w:t>
            </w:r>
          </w:p>
          <w:p w14:paraId="6369A9DE" w14:textId="77777777" w:rsidR="001F67CB" w:rsidRPr="001F67CB" w:rsidRDefault="001F67CB"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svoj nesúhlas</w:t>
            </w:r>
          </w:p>
          <w:p w14:paraId="67A69073" w14:textId="77777777" w:rsidR="001F67CB" w:rsidRPr="001F67CB" w:rsidRDefault="001F67CB"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presvedčenie Vyjadriť vzdor Protestovať</w:t>
            </w:r>
          </w:p>
          <w:p w14:paraId="720EC66B" w14:textId="7C006DB5" w:rsidR="001F67CB" w:rsidRPr="001F67CB" w:rsidRDefault="001F67CB"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stupeň istoty</w:t>
            </w:r>
          </w:p>
        </w:tc>
      </w:tr>
      <w:tr w:rsidR="00D83ABA" w:rsidRPr="00A51728" w14:paraId="790C9848" w14:textId="77777777" w:rsidTr="001F67CB">
        <w:trPr>
          <w:trHeight w:val="460"/>
        </w:trPr>
        <w:tc>
          <w:tcPr>
            <w:tcW w:w="2720" w:type="dxa"/>
            <w:tcBorders>
              <w:top w:val="single" w:sz="6" w:space="0" w:color="000000"/>
              <w:bottom w:val="single" w:sz="6" w:space="0" w:color="000000"/>
              <w:right w:val="single" w:sz="6" w:space="0" w:color="000000"/>
            </w:tcBorders>
          </w:tcPr>
          <w:p w14:paraId="567F7EB7" w14:textId="77777777" w:rsidR="00D83ABA" w:rsidRPr="00A51728" w:rsidRDefault="00D83ABA" w:rsidP="001F67CB">
            <w:pPr>
              <w:pStyle w:val="TableParagraph"/>
              <w:tabs>
                <w:tab w:val="left" w:pos="399"/>
              </w:tabs>
              <w:spacing w:before="111"/>
              <w:ind w:left="399" w:right="249" w:hanging="283"/>
            </w:pPr>
            <w:r w:rsidRPr="00A51728">
              <w:t>5.</w:t>
            </w:r>
            <w:r w:rsidRPr="00A51728">
              <w:tab/>
            </w:r>
            <w:r w:rsidRPr="001F67CB">
              <w:rPr>
                <w:sz w:val="20"/>
              </w:rPr>
              <w:t>Vyjadriť svoju vôľu</w:t>
            </w:r>
          </w:p>
        </w:tc>
        <w:tc>
          <w:tcPr>
            <w:tcW w:w="6636" w:type="dxa"/>
            <w:tcBorders>
              <w:top w:val="single" w:sz="6" w:space="0" w:color="000000"/>
              <w:left w:val="single" w:sz="6" w:space="0" w:color="000000"/>
              <w:bottom w:val="single" w:sz="6" w:space="0" w:color="000000"/>
            </w:tcBorders>
          </w:tcPr>
          <w:p w14:paraId="742D0A4B"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svoje želania/túžby</w:t>
            </w:r>
          </w:p>
          <w:p w14:paraId="7EF0DAF3"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svoje plány (blízke a budúce)</w:t>
            </w:r>
          </w:p>
        </w:tc>
      </w:tr>
      <w:tr w:rsidR="00D83ABA" w:rsidRPr="00A51728" w14:paraId="59DC096A" w14:textId="77777777" w:rsidTr="001F67CB">
        <w:trPr>
          <w:trHeight w:val="689"/>
        </w:trPr>
        <w:tc>
          <w:tcPr>
            <w:tcW w:w="2720" w:type="dxa"/>
            <w:tcBorders>
              <w:top w:val="single" w:sz="6" w:space="0" w:color="000000"/>
              <w:bottom w:val="single" w:sz="6" w:space="0" w:color="000000"/>
              <w:right w:val="single" w:sz="6" w:space="0" w:color="000000"/>
            </w:tcBorders>
          </w:tcPr>
          <w:p w14:paraId="733AF3AB" w14:textId="77777777" w:rsidR="00D83ABA" w:rsidRPr="00A51728" w:rsidRDefault="00D83ABA" w:rsidP="001F67CB">
            <w:pPr>
              <w:pStyle w:val="TableParagraph"/>
              <w:tabs>
                <w:tab w:val="left" w:pos="399"/>
              </w:tabs>
              <w:spacing w:before="111"/>
              <w:ind w:left="399" w:right="249" w:hanging="283"/>
            </w:pPr>
            <w:r w:rsidRPr="00A51728">
              <w:t>6.</w:t>
            </w:r>
            <w:r w:rsidRPr="00A51728">
              <w:tab/>
            </w:r>
            <w:r w:rsidRPr="001F67CB">
              <w:rPr>
                <w:sz w:val="20"/>
              </w:rPr>
              <w:t>Vyjadriť svoju schopnosť</w:t>
            </w:r>
          </w:p>
        </w:tc>
        <w:tc>
          <w:tcPr>
            <w:tcW w:w="6636" w:type="dxa"/>
            <w:tcBorders>
              <w:top w:val="single" w:sz="6" w:space="0" w:color="000000"/>
              <w:left w:val="single" w:sz="6" w:space="0" w:color="000000"/>
              <w:bottom w:val="single" w:sz="6" w:space="0" w:color="000000"/>
            </w:tcBorders>
          </w:tcPr>
          <w:p w14:paraId="37A2EE84"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vedomosti/poznatky/zistenia Vyjadriť neznalosť</w:t>
            </w:r>
          </w:p>
          <w:p w14:paraId="00A5207D"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svoju schopnosť vykonať nejakú činnosť</w:t>
            </w:r>
          </w:p>
        </w:tc>
      </w:tr>
      <w:tr w:rsidR="00D83ABA" w:rsidRPr="00A51728" w14:paraId="3A018A38" w14:textId="77777777" w:rsidTr="001F67CB">
        <w:trPr>
          <w:trHeight w:val="775"/>
        </w:trPr>
        <w:tc>
          <w:tcPr>
            <w:tcW w:w="2720" w:type="dxa"/>
            <w:tcBorders>
              <w:top w:val="single" w:sz="6" w:space="0" w:color="000000"/>
              <w:bottom w:val="single" w:sz="6" w:space="0" w:color="000000"/>
              <w:right w:val="single" w:sz="6" w:space="0" w:color="000000"/>
            </w:tcBorders>
          </w:tcPr>
          <w:p w14:paraId="7D28CB71" w14:textId="02C83A71" w:rsidR="00D83ABA" w:rsidRPr="00A51728" w:rsidRDefault="00D83ABA" w:rsidP="001F67CB">
            <w:pPr>
              <w:pStyle w:val="TableParagraph"/>
              <w:tabs>
                <w:tab w:val="left" w:pos="399"/>
              </w:tabs>
              <w:spacing w:before="111"/>
              <w:ind w:left="399" w:right="249" w:hanging="283"/>
            </w:pPr>
            <w:r w:rsidRPr="00A51728">
              <w:t>7.</w:t>
            </w:r>
            <w:r w:rsidRPr="00A51728">
              <w:tab/>
            </w:r>
            <w:r w:rsidRPr="001F67CB">
              <w:rPr>
                <w:sz w:val="20"/>
              </w:rPr>
              <w:t>Vnímať</w:t>
            </w:r>
            <w:r w:rsidR="001F67CB" w:rsidRPr="001F67CB">
              <w:rPr>
                <w:sz w:val="20"/>
              </w:rPr>
              <w:t xml:space="preserve"> </w:t>
            </w:r>
            <w:r w:rsidRPr="001F67CB">
              <w:rPr>
                <w:sz w:val="20"/>
              </w:rPr>
              <w:t>a prejavovať svoje city</w:t>
            </w:r>
          </w:p>
        </w:tc>
        <w:tc>
          <w:tcPr>
            <w:tcW w:w="6636" w:type="dxa"/>
            <w:tcBorders>
              <w:top w:val="single" w:sz="6" w:space="0" w:color="000000"/>
              <w:left w:val="single" w:sz="6" w:space="0" w:color="000000"/>
              <w:bottom w:val="single" w:sz="6" w:space="0" w:color="000000"/>
            </w:tcBorders>
          </w:tcPr>
          <w:p w14:paraId="2111AA5C"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radosť z niečoho, šťastie, uspokojenie Vyjadriť smútok, skľúčenosť</w:t>
            </w:r>
          </w:p>
          <w:p w14:paraId="3DC14C16"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sympatie Vyjadriť fyzickú bolesť</w:t>
            </w:r>
          </w:p>
          <w:p w14:paraId="3B90B877"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Utešiť, podporiť, dodať odvahu</w:t>
            </w:r>
          </w:p>
        </w:tc>
      </w:tr>
      <w:tr w:rsidR="00D83ABA" w:rsidRPr="00A51728" w14:paraId="56ABEE52" w14:textId="77777777" w:rsidTr="001F67CB">
        <w:trPr>
          <w:trHeight w:val="1273"/>
        </w:trPr>
        <w:tc>
          <w:tcPr>
            <w:tcW w:w="2720" w:type="dxa"/>
            <w:tcBorders>
              <w:top w:val="single" w:sz="6" w:space="0" w:color="000000"/>
              <w:bottom w:val="single" w:sz="6" w:space="0" w:color="000000"/>
              <w:right w:val="single" w:sz="6" w:space="0" w:color="000000"/>
            </w:tcBorders>
          </w:tcPr>
          <w:p w14:paraId="60161777" w14:textId="77777777" w:rsidR="00D83ABA" w:rsidRPr="00A51728" w:rsidRDefault="00D83ABA" w:rsidP="001F67CB">
            <w:pPr>
              <w:pStyle w:val="TableParagraph"/>
              <w:tabs>
                <w:tab w:val="left" w:pos="399"/>
              </w:tabs>
              <w:spacing w:before="111"/>
              <w:ind w:left="399" w:right="249" w:hanging="283"/>
            </w:pPr>
            <w:r w:rsidRPr="00A51728">
              <w:t>8.</w:t>
            </w:r>
            <w:r w:rsidRPr="00A51728">
              <w:tab/>
            </w:r>
            <w:r w:rsidRPr="001F67CB">
              <w:rPr>
                <w:sz w:val="20"/>
              </w:rPr>
              <w:t>Vyjadriť očakávania a reagovať na ne</w:t>
            </w:r>
          </w:p>
        </w:tc>
        <w:tc>
          <w:tcPr>
            <w:tcW w:w="6636" w:type="dxa"/>
            <w:tcBorders>
              <w:top w:val="single" w:sz="6" w:space="0" w:color="000000"/>
              <w:left w:val="single" w:sz="6" w:space="0" w:color="000000"/>
              <w:bottom w:val="single" w:sz="6" w:space="0" w:color="000000"/>
            </w:tcBorders>
          </w:tcPr>
          <w:p w14:paraId="4A8F27E4"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nádej Vyjadriť sklamanie</w:t>
            </w:r>
          </w:p>
          <w:p w14:paraId="70FA32BD"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strach, znepokojenie, obavu Ubezpečiť</w:t>
            </w:r>
          </w:p>
          <w:p w14:paraId="49795F7E"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úľavu Vyjadriť spokojnosť</w:t>
            </w:r>
          </w:p>
          <w:p w14:paraId="50512EBA"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nespokojnosť, posťažovať si</w:t>
            </w:r>
          </w:p>
          <w:p w14:paraId="557A7A20"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Zistiť spokojnosť/nespokojnosť niekoho s niekým/s niečím</w:t>
            </w:r>
          </w:p>
        </w:tc>
      </w:tr>
      <w:tr w:rsidR="00D83ABA" w:rsidRPr="00A51728" w14:paraId="3D0394D5" w14:textId="77777777" w:rsidTr="001F67CB">
        <w:trPr>
          <w:trHeight w:val="690"/>
        </w:trPr>
        <w:tc>
          <w:tcPr>
            <w:tcW w:w="2720" w:type="dxa"/>
            <w:tcBorders>
              <w:top w:val="single" w:sz="6" w:space="0" w:color="000000"/>
              <w:bottom w:val="single" w:sz="6" w:space="0" w:color="000000"/>
              <w:right w:val="single" w:sz="6" w:space="0" w:color="000000"/>
            </w:tcBorders>
          </w:tcPr>
          <w:p w14:paraId="1CE2B1AF" w14:textId="77777777" w:rsidR="00D83ABA" w:rsidRPr="00A51728" w:rsidRDefault="00D83ABA" w:rsidP="001F67CB">
            <w:pPr>
              <w:pStyle w:val="TableParagraph"/>
              <w:tabs>
                <w:tab w:val="left" w:pos="399"/>
              </w:tabs>
              <w:spacing w:before="111"/>
              <w:ind w:left="399" w:right="249" w:hanging="283"/>
            </w:pPr>
            <w:r w:rsidRPr="00A51728">
              <w:t>9.</w:t>
            </w:r>
            <w:r w:rsidRPr="00A51728">
              <w:tab/>
            </w:r>
            <w:r w:rsidRPr="001F67CB">
              <w:rPr>
                <w:sz w:val="20"/>
              </w:rPr>
              <w:t>Predstaviť svoje záľuby a svoj vkus</w:t>
            </w:r>
          </w:p>
        </w:tc>
        <w:tc>
          <w:tcPr>
            <w:tcW w:w="6636" w:type="dxa"/>
            <w:tcBorders>
              <w:top w:val="single" w:sz="6" w:space="0" w:color="000000"/>
              <w:left w:val="single" w:sz="6" w:space="0" w:color="000000"/>
              <w:bottom w:val="single" w:sz="6" w:space="0" w:color="000000"/>
            </w:tcBorders>
          </w:tcPr>
          <w:p w14:paraId="3FC73DA6"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čo mám rád, čo sa mi páči, čo uznávam Vyjadriť, že niekoho/niečo nemám rád</w:t>
            </w:r>
          </w:p>
          <w:p w14:paraId="5994D030"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Vybrať si z ponúkaných možností najobľúbenejšiu</w:t>
            </w:r>
          </w:p>
        </w:tc>
      </w:tr>
      <w:tr w:rsidR="00D83ABA" w:rsidRPr="00A51728" w14:paraId="764154E5" w14:textId="77777777" w:rsidTr="001F67CB">
        <w:trPr>
          <w:trHeight w:val="764"/>
        </w:trPr>
        <w:tc>
          <w:tcPr>
            <w:tcW w:w="2720" w:type="dxa"/>
            <w:tcBorders>
              <w:top w:val="single" w:sz="6" w:space="0" w:color="000000"/>
              <w:bottom w:val="single" w:sz="6" w:space="0" w:color="000000"/>
              <w:right w:val="single" w:sz="6" w:space="0" w:color="000000"/>
            </w:tcBorders>
          </w:tcPr>
          <w:p w14:paraId="0C70CA8D" w14:textId="77777777" w:rsidR="00D83ABA" w:rsidRPr="00A51728" w:rsidRDefault="00D83ABA" w:rsidP="001F67CB">
            <w:pPr>
              <w:pStyle w:val="TableParagraph"/>
              <w:tabs>
                <w:tab w:val="left" w:pos="399"/>
              </w:tabs>
              <w:spacing w:before="111"/>
              <w:ind w:left="399" w:right="249" w:hanging="283"/>
            </w:pPr>
            <w:r w:rsidRPr="00A51728">
              <w:t xml:space="preserve">10. </w:t>
            </w:r>
            <w:r w:rsidRPr="001F67CB">
              <w:rPr>
                <w:sz w:val="20"/>
              </w:rPr>
              <w:t>Reagovať vo vyhrotenej situácii</w:t>
            </w:r>
          </w:p>
        </w:tc>
        <w:tc>
          <w:tcPr>
            <w:tcW w:w="6636" w:type="dxa"/>
            <w:tcBorders>
              <w:top w:val="single" w:sz="6" w:space="0" w:color="000000"/>
              <w:left w:val="single" w:sz="6" w:space="0" w:color="000000"/>
              <w:bottom w:val="single" w:sz="6" w:space="0" w:color="000000"/>
            </w:tcBorders>
          </w:tcPr>
          <w:p w14:paraId="5E174AED"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svoj hnev, zlú náladu</w:t>
            </w:r>
          </w:p>
          <w:p w14:paraId="3EA25FC8"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Reagovať na hnev, na zlú náladu niekoho iného</w:t>
            </w:r>
          </w:p>
        </w:tc>
      </w:tr>
      <w:tr w:rsidR="00D83ABA" w:rsidRPr="00A51728" w14:paraId="2AED1AD9" w14:textId="77777777" w:rsidTr="001F67CB">
        <w:trPr>
          <w:trHeight w:val="1181"/>
        </w:trPr>
        <w:tc>
          <w:tcPr>
            <w:tcW w:w="2720" w:type="dxa"/>
            <w:tcBorders>
              <w:top w:val="single" w:sz="6" w:space="0" w:color="000000"/>
              <w:bottom w:val="single" w:sz="6" w:space="0" w:color="000000"/>
              <w:right w:val="single" w:sz="6" w:space="0" w:color="000000"/>
            </w:tcBorders>
          </w:tcPr>
          <w:p w14:paraId="018F5D34" w14:textId="77777777" w:rsidR="00D83ABA" w:rsidRPr="00A51728" w:rsidRDefault="00D83ABA" w:rsidP="001F67CB">
            <w:pPr>
              <w:pStyle w:val="TableParagraph"/>
              <w:tabs>
                <w:tab w:val="left" w:pos="399"/>
              </w:tabs>
              <w:spacing w:before="111"/>
              <w:ind w:left="399" w:right="249" w:hanging="283"/>
            </w:pPr>
            <w:r w:rsidRPr="00A51728">
              <w:t xml:space="preserve">11. </w:t>
            </w:r>
            <w:r w:rsidRPr="001F67CB">
              <w:rPr>
                <w:sz w:val="20"/>
              </w:rPr>
              <w:t>Stanoviť, oznámiť a prijať pravidlá alebo povinnosti</w:t>
            </w:r>
          </w:p>
        </w:tc>
        <w:tc>
          <w:tcPr>
            <w:tcW w:w="6636" w:type="dxa"/>
            <w:tcBorders>
              <w:top w:val="single" w:sz="6" w:space="0" w:color="000000"/>
              <w:left w:val="single" w:sz="6" w:space="0" w:color="000000"/>
              <w:bottom w:val="single" w:sz="6" w:space="0" w:color="000000"/>
            </w:tcBorders>
          </w:tcPr>
          <w:p w14:paraId="73F74D35"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príkaz/zákaz</w:t>
            </w:r>
          </w:p>
          <w:p w14:paraId="7159E8BB"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morálnu alebo sociálnu normu Získať povolenie, súhlas</w:t>
            </w:r>
          </w:p>
          <w:p w14:paraId="21424AB1"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Dať súhlas, povoliť niečo Odmietnuť</w:t>
            </w:r>
          </w:p>
          <w:p w14:paraId="07382C6A"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Zakázať</w:t>
            </w:r>
          </w:p>
          <w:p w14:paraId="110C9642"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Vzoprieť sa proti zákazu/Spochybniť zákaz Sľúbiť</w:t>
            </w:r>
          </w:p>
        </w:tc>
      </w:tr>
      <w:tr w:rsidR="00D83ABA" w:rsidRPr="00A51728" w14:paraId="354110F8" w14:textId="77777777" w:rsidTr="001F67CB">
        <w:trPr>
          <w:trHeight w:val="688"/>
        </w:trPr>
        <w:tc>
          <w:tcPr>
            <w:tcW w:w="2720" w:type="dxa"/>
            <w:tcBorders>
              <w:top w:val="single" w:sz="6" w:space="0" w:color="000000"/>
              <w:bottom w:val="single" w:sz="6" w:space="0" w:color="000000"/>
              <w:right w:val="single" w:sz="6" w:space="0" w:color="000000"/>
            </w:tcBorders>
          </w:tcPr>
          <w:p w14:paraId="652BCB80" w14:textId="77777777" w:rsidR="00D83ABA" w:rsidRPr="00A51728" w:rsidRDefault="00D83ABA" w:rsidP="001F67CB">
            <w:pPr>
              <w:pStyle w:val="TableParagraph"/>
              <w:tabs>
                <w:tab w:val="left" w:pos="399"/>
              </w:tabs>
              <w:spacing w:before="111"/>
              <w:ind w:left="399" w:right="249" w:hanging="283"/>
            </w:pPr>
            <w:r w:rsidRPr="00A51728">
              <w:t xml:space="preserve">12. </w:t>
            </w:r>
            <w:r w:rsidRPr="001F67CB">
              <w:rPr>
                <w:sz w:val="20"/>
              </w:rPr>
              <w:t>Reagovať na nesplnenie pravidiel alebo povinností</w:t>
            </w:r>
          </w:p>
        </w:tc>
        <w:tc>
          <w:tcPr>
            <w:tcW w:w="6636" w:type="dxa"/>
            <w:tcBorders>
              <w:top w:val="single" w:sz="6" w:space="0" w:color="000000"/>
              <w:left w:val="single" w:sz="6" w:space="0" w:color="000000"/>
              <w:bottom w:val="single" w:sz="6" w:space="0" w:color="000000"/>
            </w:tcBorders>
          </w:tcPr>
          <w:p w14:paraId="5C2AD114"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Obviniť, obviniť sa, priznať sa Ospravedlniť sa</w:t>
            </w:r>
          </w:p>
          <w:p w14:paraId="71A3D576"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Odmietnuť obvinenie Vyčítať</w:t>
            </w:r>
          </w:p>
        </w:tc>
      </w:tr>
      <w:tr w:rsidR="00D83ABA" w:rsidRPr="00A51728" w14:paraId="370CE81D" w14:textId="77777777" w:rsidTr="001F67CB">
        <w:trPr>
          <w:trHeight w:val="826"/>
        </w:trPr>
        <w:tc>
          <w:tcPr>
            <w:tcW w:w="2720" w:type="dxa"/>
            <w:tcBorders>
              <w:top w:val="single" w:sz="6" w:space="0" w:color="000000"/>
              <w:bottom w:val="single" w:sz="6" w:space="0" w:color="000000"/>
              <w:right w:val="single" w:sz="6" w:space="0" w:color="000000"/>
            </w:tcBorders>
          </w:tcPr>
          <w:p w14:paraId="61B0C846" w14:textId="77777777" w:rsidR="00D83ABA" w:rsidRPr="00A51728" w:rsidRDefault="00D83ABA" w:rsidP="001F67CB">
            <w:pPr>
              <w:pStyle w:val="TableParagraph"/>
              <w:tabs>
                <w:tab w:val="left" w:pos="399"/>
              </w:tabs>
              <w:spacing w:before="111"/>
              <w:ind w:left="399" w:right="249" w:hanging="283"/>
            </w:pPr>
            <w:r w:rsidRPr="00A51728">
              <w:t xml:space="preserve">13. </w:t>
            </w:r>
            <w:r w:rsidRPr="001F67CB">
              <w:rPr>
                <w:sz w:val="20"/>
              </w:rPr>
              <w:t>Reagovať na príbeh alebo udalosť</w:t>
            </w:r>
          </w:p>
        </w:tc>
        <w:tc>
          <w:tcPr>
            <w:tcW w:w="6636" w:type="dxa"/>
            <w:tcBorders>
              <w:top w:val="single" w:sz="6" w:space="0" w:color="000000"/>
              <w:left w:val="single" w:sz="6" w:space="0" w:color="000000"/>
              <w:bottom w:val="single" w:sz="6" w:space="0" w:color="000000"/>
            </w:tcBorders>
          </w:tcPr>
          <w:p w14:paraId="56001406"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záujem o niečo</w:t>
            </w:r>
          </w:p>
          <w:p w14:paraId="5C0D07EA"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záujem o to, čo niekto rozpráva Vyjadriť prekvapenie</w:t>
            </w:r>
          </w:p>
          <w:p w14:paraId="7AF57EC3"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že ma niekto/niečo neprekvapil/-lo Vyjadriť nezáujem</w:t>
            </w:r>
          </w:p>
        </w:tc>
      </w:tr>
      <w:tr w:rsidR="00D83ABA" w:rsidRPr="00A51728" w14:paraId="30407CA2" w14:textId="77777777" w:rsidTr="001F67CB">
        <w:trPr>
          <w:trHeight w:val="1263"/>
        </w:trPr>
        <w:tc>
          <w:tcPr>
            <w:tcW w:w="2720" w:type="dxa"/>
            <w:tcBorders>
              <w:top w:val="single" w:sz="6" w:space="0" w:color="000000"/>
              <w:bottom w:val="single" w:sz="6" w:space="0" w:color="000000"/>
              <w:right w:val="single" w:sz="6" w:space="0" w:color="000000"/>
            </w:tcBorders>
          </w:tcPr>
          <w:p w14:paraId="47CE5AA9" w14:textId="77777777" w:rsidR="00D83ABA" w:rsidRPr="00A51728" w:rsidRDefault="00D83ABA" w:rsidP="001F67CB">
            <w:pPr>
              <w:pStyle w:val="TableParagraph"/>
              <w:tabs>
                <w:tab w:val="left" w:pos="399"/>
              </w:tabs>
              <w:spacing w:before="111"/>
              <w:ind w:left="399" w:right="249" w:hanging="283"/>
            </w:pPr>
            <w:r w:rsidRPr="00A51728">
              <w:lastRenderedPageBreak/>
              <w:t xml:space="preserve">14. </w:t>
            </w:r>
            <w:r w:rsidRPr="001F67CB">
              <w:rPr>
                <w:sz w:val="20"/>
              </w:rPr>
              <w:t>Ponúknuť a reagovať na ponuku</w:t>
            </w:r>
          </w:p>
        </w:tc>
        <w:tc>
          <w:tcPr>
            <w:tcW w:w="6636" w:type="dxa"/>
            <w:tcBorders>
              <w:top w:val="single" w:sz="6" w:space="0" w:color="000000"/>
              <w:left w:val="single" w:sz="6" w:space="0" w:color="000000"/>
              <w:bottom w:val="single" w:sz="6" w:space="0" w:color="000000"/>
            </w:tcBorders>
          </w:tcPr>
          <w:p w14:paraId="5278D4F8"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Žiadať od niekoho niečo Odpovedať na žiadosť</w:t>
            </w:r>
          </w:p>
          <w:p w14:paraId="008F0431"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Navrhnúť niekomu, aby niečo vykonal</w:t>
            </w:r>
          </w:p>
          <w:p w14:paraId="09A073F7"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Navrhnúť niekomu, aby sme spoločne niečo vykonali Ponúknuť pomoc (urobiť niečo namiesto niekoho iného) Navrhnúť, že niečo požičiam/darujem</w:t>
            </w:r>
          </w:p>
          <w:p w14:paraId="6B8D8BFE"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Odpovedať na návrh niekoho iného</w:t>
            </w:r>
          </w:p>
        </w:tc>
      </w:tr>
      <w:tr w:rsidR="00D83ABA" w:rsidRPr="00A51728" w14:paraId="59A61A2C" w14:textId="77777777" w:rsidTr="001F67CB">
        <w:trPr>
          <w:trHeight w:val="919"/>
        </w:trPr>
        <w:tc>
          <w:tcPr>
            <w:tcW w:w="2720" w:type="dxa"/>
            <w:tcBorders>
              <w:top w:val="single" w:sz="6" w:space="0" w:color="000000"/>
              <w:bottom w:val="single" w:sz="6" w:space="0" w:color="000000"/>
              <w:right w:val="single" w:sz="6" w:space="0" w:color="000000"/>
            </w:tcBorders>
          </w:tcPr>
          <w:p w14:paraId="34FA1D8E" w14:textId="77777777" w:rsidR="00D83ABA" w:rsidRPr="00A51728" w:rsidRDefault="00D83ABA" w:rsidP="001F67CB">
            <w:pPr>
              <w:pStyle w:val="TableParagraph"/>
              <w:tabs>
                <w:tab w:val="left" w:pos="399"/>
              </w:tabs>
              <w:spacing w:before="111"/>
              <w:ind w:left="399" w:right="249" w:hanging="283"/>
            </w:pPr>
            <w:r w:rsidRPr="00A51728">
              <w:t xml:space="preserve">15. </w:t>
            </w:r>
            <w:r w:rsidRPr="001F67CB">
              <w:rPr>
                <w:sz w:val="20"/>
              </w:rPr>
              <w:t>Reagovať na niečo, čo sa má udiať v budúcnosti</w:t>
            </w:r>
          </w:p>
        </w:tc>
        <w:tc>
          <w:tcPr>
            <w:tcW w:w="6636" w:type="dxa"/>
            <w:tcBorders>
              <w:top w:val="single" w:sz="6" w:space="0" w:color="000000"/>
              <w:left w:val="single" w:sz="6" w:space="0" w:color="000000"/>
              <w:bottom w:val="single" w:sz="6" w:space="0" w:color="000000"/>
            </w:tcBorders>
          </w:tcPr>
          <w:p w14:paraId="7A4CAE18"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Varovať pred niekým/niečím Poradiť</w:t>
            </w:r>
          </w:p>
          <w:p w14:paraId="6ABFC2EE"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Dodať odvahu/Podporiť Adresovať niekomu svoje želanie</w:t>
            </w:r>
          </w:p>
        </w:tc>
      </w:tr>
      <w:tr w:rsidR="001F67CB" w:rsidRPr="00A51728" w14:paraId="4572E688" w14:textId="77777777" w:rsidTr="001F67CB">
        <w:trPr>
          <w:trHeight w:val="817"/>
        </w:trPr>
        <w:tc>
          <w:tcPr>
            <w:tcW w:w="2720" w:type="dxa"/>
            <w:tcBorders>
              <w:top w:val="single" w:sz="6" w:space="0" w:color="000000"/>
              <w:right w:val="single" w:sz="6" w:space="0" w:color="000000"/>
            </w:tcBorders>
          </w:tcPr>
          <w:p w14:paraId="0C044004" w14:textId="77777777" w:rsidR="001F67CB" w:rsidRPr="001F67CB" w:rsidRDefault="001F67CB" w:rsidP="001F67CB">
            <w:pPr>
              <w:pStyle w:val="TableParagraph"/>
              <w:tabs>
                <w:tab w:val="left" w:pos="399"/>
              </w:tabs>
              <w:spacing w:before="111"/>
              <w:ind w:left="399" w:right="249" w:hanging="283"/>
              <w:rPr>
                <w:sz w:val="20"/>
              </w:rPr>
            </w:pPr>
            <w:r w:rsidRPr="00A51728">
              <w:t xml:space="preserve">16. </w:t>
            </w:r>
            <w:r w:rsidRPr="001F67CB">
              <w:rPr>
                <w:sz w:val="20"/>
              </w:rPr>
              <w:t>Reagovať na niečo,</w:t>
            </w:r>
          </w:p>
          <w:p w14:paraId="5446F189" w14:textId="1A189C4B" w:rsidR="001F67CB" w:rsidRPr="00A51728" w:rsidRDefault="001F67CB" w:rsidP="001F67CB">
            <w:pPr>
              <w:pStyle w:val="TableParagraph"/>
              <w:tabs>
                <w:tab w:val="left" w:pos="399"/>
              </w:tabs>
              <w:spacing w:before="111"/>
              <w:ind w:left="399" w:right="249" w:hanging="283"/>
            </w:pPr>
            <w:r w:rsidRPr="001F67CB">
              <w:rPr>
                <w:sz w:val="20"/>
              </w:rPr>
              <w:t>čo sa udialo v minulosti</w:t>
            </w:r>
          </w:p>
        </w:tc>
        <w:tc>
          <w:tcPr>
            <w:tcW w:w="6636" w:type="dxa"/>
            <w:tcBorders>
              <w:top w:val="single" w:sz="6" w:space="0" w:color="000000"/>
              <w:left w:val="single" w:sz="6" w:space="0" w:color="000000"/>
            </w:tcBorders>
          </w:tcPr>
          <w:p w14:paraId="33F62EC8" w14:textId="77777777" w:rsidR="001F67CB" w:rsidRPr="001F67CB" w:rsidRDefault="001F67CB"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Spomenúť si na niečo/niekoho</w:t>
            </w:r>
          </w:p>
          <w:p w14:paraId="066D76F7" w14:textId="77777777" w:rsidR="001F67CB" w:rsidRPr="001F67CB" w:rsidRDefault="001F67CB"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Vyjadriť, že som na niečo/niekoho zabudol Pripomenúť</w:t>
            </w:r>
          </w:p>
          <w:p w14:paraId="40ACEFA8" w14:textId="3079A012" w:rsidR="001F67CB" w:rsidRPr="001F67CB" w:rsidRDefault="001F67CB"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Kondolovať Gratulovať</w:t>
            </w:r>
          </w:p>
        </w:tc>
      </w:tr>
      <w:tr w:rsidR="00D83ABA" w:rsidRPr="00A51728" w14:paraId="47F70E21" w14:textId="77777777" w:rsidTr="001F67CB">
        <w:trPr>
          <w:trHeight w:val="694"/>
        </w:trPr>
        <w:tc>
          <w:tcPr>
            <w:tcW w:w="2720" w:type="dxa"/>
            <w:tcBorders>
              <w:top w:val="single" w:sz="6" w:space="0" w:color="000000"/>
              <w:bottom w:val="single" w:sz="6" w:space="0" w:color="000000"/>
              <w:right w:val="single" w:sz="6" w:space="0" w:color="000000"/>
            </w:tcBorders>
          </w:tcPr>
          <w:p w14:paraId="463B1ADC" w14:textId="77777777" w:rsidR="00D83ABA" w:rsidRPr="00A51728" w:rsidRDefault="00D83ABA" w:rsidP="001F67CB">
            <w:pPr>
              <w:pStyle w:val="TableParagraph"/>
              <w:tabs>
                <w:tab w:val="left" w:pos="399"/>
              </w:tabs>
              <w:spacing w:before="111"/>
              <w:ind w:left="399" w:right="249" w:hanging="283"/>
            </w:pPr>
            <w:r w:rsidRPr="00A51728">
              <w:t xml:space="preserve">17. </w:t>
            </w:r>
            <w:r w:rsidRPr="001F67CB">
              <w:rPr>
                <w:sz w:val="20"/>
              </w:rPr>
              <w:t>Reagovať pri prvom stretnutí</w:t>
            </w:r>
          </w:p>
        </w:tc>
        <w:tc>
          <w:tcPr>
            <w:tcW w:w="6636" w:type="dxa"/>
            <w:tcBorders>
              <w:top w:val="single" w:sz="6" w:space="0" w:color="000000"/>
              <w:left w:val="single" w:sz="6" w:space="0" w:color="000000"/>
              <w:bottom w:val="single" w:sz="6" w:space="0" w:color="000000"/>
            </w:tcBorders>
          </w:tcPr>
          <w:p w14:paraId="64823752"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Predstaviť niekoho Predstaviť sa</w:t>
            </w:r>
          </w:p>
          <w:p w14:paraId="729136FA"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Reagovať na predstavenie niekoho Privítať</w:t>
            </w:r>
          </w:p>
        </w:tc>
      </w:tr>
      <w:tr w:rsidR="00D83ABA" w:rsidRPr="00A51728" w14:paraId="1F0F5331" w14:textId="77777777" w:rsidTr="001F67CB">
        <w:trPr>
          <w:trHeight w:val="548"/>
        </w:trPr>
        <w:tc>
          <w:tcPr>
            <w:tcW w:w="2720" w:type="dxa"/>
            <w:tcBorders>
              <w:top w:val="single" w:sz="6" w:space="0" w:color="000000"/>
              <w:bottom w:val="single" w:sz="6" w:space="0" w:color="000000"/>
              <w:right w:val="single" w:sz="6" w:space="0" w:color="000000"/>
            </w:tcBorders>
          </w:tcPr>
          <w:p w14:paraId="6D884E83" w14:textId="11DC95F3" w:rsidR="00D83ABA" w:rsidRPr="00A51728" w:rsidRDefault="00D83ABA" w:rsidP="001F67CB">
            <w:pPr>
              <w:pStyle w:val="TableParagraph"/>
              <w:tabs>
                <w:tab w:val="left" w:pos="399"/>
              </w:tabs>
              <w:spacing w:before="111"/>
              <w:ind w:left="399" w:right="249" w:hanging="283"/>
            </w:pPr>
            <w:r w:rsidRPr="00A51728">
              <w:t xml:space="preserve">18. </w:t>
            </w:r>
            <w:r w:rsidRPr="001F67CB">
              <w:rPr>
                <w:sz w:val="20"/>
              </w:rPr>
              <w:t>Viesť</w:t>
            </w:r>
            <w:r w:rsidR="001F67CB">
              <w:rPr>
                <w:sz w:val="20"/>
              </w:rPr>
              <w:t xml:space="preserve"> </w:t>
            </w:r>
            <w:r w:rsidRPr="001F67CB">
              <w:rPr>
                <w:sz w:val="20"/>
              </w:rPr>
              <w:t>korešpondenciu</w:t>
            </w:r>
          </w:p>
        </w:tc>
        <w:tc>
          <w:tcPr>
            <w:tcW w:w="6636" w:type="dxa"/>
            <w:tcBorders>
              <w:top w:val="single" w:sz="6" w:space="0" w:color="000000"/>
              <w:left w:val="single" w:sz="6" w:space="0" w:color="000000"/>
              <w:bottom w:val="single" w:sz="6" w:space="0" w:color="000000"/>
            </w:tcBorders>
          </w:tcPr>
          <w:p w14:paraId="2138EC1B"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Viesť korešpondenciu Začať list</w:t>
            </w:r>
          </w:p>
          <w:p w14:paraId="1FC68CAC"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Ukončiť list</w:t>
            </w:r>
          </w:p>
        </w:tc>
      </w:tr>
      <w:tr w:rsidR="00D83ABA" w:rsidRPr="00A51728" w14:paraId="545C81E7" w14:textId="77777777" w:rsidTr="001F67CB">
        <w:trPr>
          <w:trHeight w:val="229"/>
        </w:trPr>
        <w:tc>
          <w:tcPr>
            <w:tcW w:w="2720" w:type="dxa"/>
            <w:tcBorders>
              <w:top w:val="single" w:sz="6" w:space="0" w:color="000000"/>
              <w:bottom w:val="single" w:sz="6" w:space="0" w:color="000000"/>
              <w:right w:val="single" w:sz="6" w:space="0" w:color="000000"/>
            </w:tcBorders>
          </w:tcPr>
          <w:p w14:paraId="29F734D3" w14:textId="77777777" w:rsidR="00D83ABA" w:rsidRPr="00A51728" w:rsidRDefault="00D83ABA" w:rsidP="001F67CB">
            <w:pPr>
              <w:pStyle w:val="TableParagraph"/>
              <w:tabs>
                <w:tab w:val="left" w:pos="399"/>
              </w:tabs>
              <w:spacing w:before="111"/>
              <w:ind w:left="399" w:right="249" w:hanging="283"/>
            </w:pPr>
            <w:r w:rsidRPr="00A51728">
              <w:t xml:space="preserve">19. </w:t>
            </w:r>
            <w:r w:rsidRPr="001F67CB">
              <w:rPr>
                <w:sz w:val="20"/>
              </w:rPr>
              <w:t>Telefonovať</w:t>
            </w:r>
          </w:p>
        </w:tc>
        <w:tc>
          <w:tcPr>
            <w:tcW w:w="6636" w:type="dxa"/>
            <w:tcBorders>
              <w:top w:val="single" w:sz="6" w:space="0" w:color="000000"/>
              <w:left w:val="single" w:sz="6" w:space="0" w:color="000000"/>
              <w:bottom w:val="single" w:sz="6" w:space="0" w:color="000000"/>
            </w:tcBorders>
          </w:tcPr>
          <w:p w14:paraId="0BB25B12"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Začať, udržiavať a ukončiť telefonický rozhovor</w:t>
            </w:r>
          </w:p>
        </w:tc>
      </w:tr>
      <w:tr w:rsidR="00D83ABA" w:rsidRPr="00A51728" w14:paraId="7C969781" w14:textId="77777777" w:rsidTr="001F67CB">
        <w:trPr>
          <w:trHeight w:val="732"/>
        </w:trPr>
        <w:tc>
          <w:tcPr>
            <w:tcW w:w="2720" w:type="dxa"/>
            <w:tcBorders>
              <w:top w:val="single" w:sz="6" w:space="0" w:color="000000"/>
              <w:bottom w:val="single" w:sz="6" w:space="0" w:color="000000"/>
              <w:right w:val="single" w:sz="6" w:space="0" w:color="000000"/>
            </w:tcBorders>
          </w:tcPr>
          <w:p w14:paraId="7BF055E1" w14:textId="77777777" w:rsidR="00D83ABA" w:rsidRPr="00A51728" w:rsidRDefault="00D83ABA" w:rsidP="001F67CB">
            <w:pPr>
              <w:pStyle w:val="TableParagraph"/>
              <w:tabs>
                <w:tab w:val="left" w:pos="399"/>
              </w:tabs>
              <w:spacing w:before="111"/>
              <w:ind w:left="399" w:right="249" w:hanging="283"/>
            </w:pPr>
            <w:r w:rsidRPr="00A51728">
              <w:t xml:space="preserve">20. </w:t>
            </w:r>
            <w:r w:rsidRPr="001F67CB">
              <w:rPr>
                <w:sz w:val="20"/>
              </w:rPr>
              <w:t>Vymieňať si názory, komunikovať s niekým</w:t>
            </w:r>
          </w:p>
        </w:tc>
        <w:tc>
          <w:tcPr>
            <w:tcW w:w="6636" w:type="dxa"/>
            <w:tcBorders>
              <w:top w:val="single" w:sz="6" w:space="0" w:color="000000"/>
              <w:left w:val="single" w:sz="6" w:space="0" w:color="000000"/>
              <w:bottom w:val="single" w:sz="6" w:space="0" w:color="000000"/>
            </w:tcBorders>
          </w:tcPr>
          <w:p w14:paraId="4E1B8635"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Začať rozhovor</w:t>
            </w:r>
          </w:p>
          <w:p w14:paraId="10F887A2"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Ujať sa slova v rozhovore Vypýtať si slovo</w:t>
            </w:r>
          </w:p>
          <w:p w14:paraId="2978064E"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Vrátiť sa k nedopovedanému, keď ma prerušili Zabrániť niekomu v rozhovore</w:t>
            </w:r>
          </w:p>
        </w:tc>
      </w:tr>
      <w:tr w:rsidR="00D83ABA" w:rsidRPr="00A51728" w14:paraId="382A2FDD" w14:textId="77777777" w:rsidTr="001F67CB">
        <w:trPr>
          <w:trHeight w:val="873"/>
        </w:trPr>
        <w:tc>
          <w:tcPr>
            <w:tcW w:w="2720" w:type="dxa"/>
            <w:tcBorders>
              <w:top w:val="single" w:sz="6" w:space="0" w:color="000000"/>
              <w:bottom w:val="single" w:sz="6" w:space="0" w:color="000000"/>
              <w:right w:val="single" w:sz="6" w:space="0" w:color="000000"/>
            </w:tcBorders>
          </w:tcPr>
          <w:p w14:paraId="68CB0906" w14:textId="362E9D07" w:rsidR="00D83ABA" w:rsidRPr="00A51728" w:rsidRDefault="00D83ABA" w:rsidP="001F67CB">
            <w:pPr>
              <w:pStyle w:val="TableParagraph"/>
              <w:tabs>
                <w:tab w:val="left" w:pos="399"/>
              </w:tabs>
              <w:spacing w:before="111"/>
              <w:ind w:left="399" w:right="249" w:hanging="283"/>
            </w:pPr>
            <w:r w:rsidRPr="00A51728">
              <w:t xml:space="preserve">21. </w:t>
            </w:r>
            <w:r w:rsidRPr="001F67CB">
              <w:rPr>
                <w:sz w:val="20"/>
              </w:rPr>
              <w:t>Vypracovať prezentáciu</w:t>
            </w:r>
            <w:r w:rsidR="001F67CB">
              <w:rPr>
                <w:sz w:val="20"/>
              </w:rPr>
              <w:t xml:space="preserve"> </w:t>
            </w:r>
            <w:r w:rsidRPr="001F67CB">
              <w:rPr>
                <w:sz w:val="20"/>
              </w:rPr>
              <w:t>/</w:t>
            </w:r>
            <w:r w:rsidR="001F67CB">
              <w:rPr>
                <w:sz w:val="20"/>
              </w:rPr>
              <w:t xml:space="preserve"> </w:t>
            </w:r>
            <w:r w:rsidRPr="001F67CB">
              <w:rPr>
                <w:sz w:val="20"/>
              </w:rPr>
              <w:t>prednáš ku</w:t>
            </w:r>
          </w:p>
        </w:tc>
        <w:tc>
          <w:tcPr>
            <w:tcW w:w="6636" w:type="dxa"/>
            <w:tcBorders>
              <w:top w:val="single" w:sz="6" w:space="0" w:color="000000"/>
              <w:left w:val="single" w:sz="6" w:space="0" w:color="000000"/>
              <w:bottom w:val="single" w:sz="6" w:space="0" w:color="000000"/>
            </w:tcBorders>
          </w:tcPr>
          <w:p w14:paraId="502623D0"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Uviesť tému, hlavnú myšlienku (hlavné myšlienky) Oboznámiť s obsahom/osnovou</w:t>
            </w:r>
          </w:p>
          <w:p w14:paraId="6238CD55"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Rozviesť tému a osnovu Prejsť z jedného bodu na iný Ukončiť svoj výklad</w:t>
            </w:r>
          </w:p>
        </w:tc>
      </w:tr>
      <w:tr w:rsidR="00D83ABA" w:rsidRPr="00A51728" w14:paraId="6112137A" w14:textId="77777777" w:rsidTr="001F67CB">
        <w:trPr>
          <w:trHeight w:val="1113"/>
        </w:trPr>
        <w:tc>
          <w:tcPr>
            <w:tcW w:w="2720" w:type="dxa"/>
            <w:tcBorders>
              <w:top w:val="single" w:sz="6" w:space="0" w:color="000000"/>
              <w:bottom w:val="single" w:sz="6" w:space="0" w:color="000000"/>
              <w:right w:val="single" w:sz="6" w:space="0" w:color="000000"/>
            </w:tcBorders>
          </w:tcPr>
          <w:p w14:paraId="1ABD2F71" w14:textId="02722C51" w:rsidR="00D83ABA" w:rsidRPr="00A51728" w:rsidRDefault="00D83ABA" w:rsidP="001F67CB">
            <w:pPr>
              <w:pStyle w:val="TableParagraph"/>
              <w:tabs>
                <w:tab w:val="left" w:pos="399"/>
              </w:tabs>
              <w:spacing w:before="111"/>
              <w:ind w:left="399" w:right="249" w:hanging="283"/>
            </w:pPr>
            <w:r w:rsidRPr="00A51728">
              <w:t xml:space="preserve">22. </w:t>
            </w:r>
            <w:r w:rsidRPr="001F67CB">
              <w:rPr>
                <w:sz w:val="20"/>
              </w:rPr>
              <w:t>Obohatiť / Doplniť štruktúrovanú prezentáciu</w:t>
            </w:r>
            <w:r w:rsidR="001F67CB">
              <w:rPr>
                <w:sz w:val="20"/>
              </w:rPr>
              <w:t xml:space="preserve"> </w:t>
            </w:r>
            <w:r w:rsidRPr="001F67CB">
              <w:rPr>
                <w:sz w:val="20"/>
              </w:rPr>
              <w:t>/</w:t>
            </w:r>
            <w:r w:rsidR="001F67CB">
              <w:rPr>
                <w:sz w:val="20"/>
              </w:rPr>
              <w:t xml:space="preserve"> </w:t>
            </w:r>
            <w:r w:rsidRPr="001F67CB">
              <w:rPr>
                <w:sz w:val="20"/>
              </w:rPr>
              <w:t>prednáš ku</w:t>
            </w:r>
          </w:p>
        </w:tc>
        <w:tc>
          <w:tcPr>
            <w:tcW w:w="6636" w:type="dxa"/>
            <w:tcBorders>
              <w:top w:val="single" w:sz="6" w:space="0" w:color="000000"/>
              <w:left w:val="single" w:sz="6" w:space="0" w:color="000000"/>
              <w:bottom w:val="single" w:sz="6" w:space="0" w:color="000000"/>
            </w:tcBorders>
          </w:tcPr>
          <w:p w14:paraId="66D1B12E" w14:textId="77777777" w:rsidR="00D83ABA" w:rsidRPr="001F67CB" w:rsidRDefault="00D83ABA" w:rsidP="006D6B9A">
            <w:pPr>
              <w:rPr>
                <w:rFonts w:ascii="Times New Roman" w:eastAsia="Times New Roman" w:hAnsi="Times New Roman" w:cs="Times New Roman"/>
                <w:sz w:val="20"/>
              </w:rPr>
            </w:pPr>
          </w:p>
          <w:p w14:paraId="15871538"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Podčiarknuť / dať do pozornosti Odbočiť od témy (digresia) Vrátiť sa k pôvodnej téme Uviesť príklad</w:t>
            </w:r>
          </w:p>
          <w:p w14:paraId="7A45C135"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Citovať Parafrázovať</w:t>
            </w:r>
          </w:p>
        </w:tc>
      </w:tr>
      <w:tr w:rsidR="00D83ABA" w:rsidRPr="00A51728" w14:paraId="063C74CB" w14:textId="77777777" w:rsidTr="001F67CB">
        <w:trPr>
          <w:trHeight w:val="689"/>
        </w:trPr>
        <w:tc>
          <w:tcPr>
            <w:tcW w:w="2720" w:type="dxa"/>
            <w:tcBorders>
              <w:top w:val="single" w:sz="6" w:space="0" w:color="000000"/>
              <w:bottom w:val="single" w:sz="6" w:space="0" w:color="000000"/>
              <w:right w:val="single" w:sz="6" w:space="0" w:color="000000"/>
            </w:tcBorders>
          </w:tcPr>
          <w:p w14:paraId="506CBE27" w14:textId="54112560" w:rsidR="00D83ABA" w:rsidRPr="00A51728" w:rsidRDefault="00D83ABA" w:rsidP="001F67CB">
            <w:pPr>
              <w:pStyle w:val="TableParagraph"/>
              <w:tabs>
                <w:tab w:val="left" w:pos="399"/>
              </w:tabs>
              <w:spacing w:before="111"/>
              <w:ind w:left="399" w:right="249" w:hanging="283"/>
            </w:pPr>
            <w:r w:rsidRPr="00A51728">
              <w:t xml:space="preserve">23. </w:t>
            </w:r>
            <w:r w:rsidRPr="001F67CB">
              <w:rPr>
                <w:sz w:val="20"/>
              </w:rPr>
              <w:t>Zúčastniť sa na diskusii /</w:t>
            </w:r>
            <w:r w:rsidR="001F67CB">
              <w:rPr>
                <w:sz w:val="20"/>
              </w:rPr>
              <w:t xml:space="preserve"> </w:t>
            </w:r>
            <w:r w:rsidRPr="001F67CB">
              <w:rPr>
                <w:sz w:val="20"/>
              </w:rPr>
              <w:t>Argumentovať</w:t>
            </w:r>
          </w:p>
        </w:tc>
        <w:tc>
          <w:tcPr>
            <w:tcW w:w="6636" w:type="dxa"/>
            <w:tcBorders>
              <w:top w:val="single" w:sz="6" w:space="0" w:color="000000"/>
              <w:left w:val="single" w:sz="6" w:space="0" w:color="000000"/>
              <w:bottom w:val="single" w:sz="6" w:space="0" w:color="000000"/>
            </w:tcBorders>
          </w:tcPr>
          <w:p w14:paraId="76C7BD40"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Navrhnúť novú tému / nové body diskusie</w:t>
            </w:r>
          </w:p>
          <w:p w14:paraId="67B42D58"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Odmietnuť diskutovať na ponúkanú tému/bod diskusie Vrátiť sa k téme / k bodu diskusie</w:t>
            </w:r>
          </w:p>
        </w:tc>
      </w:tr>
      <w:tr w:rsidR="00D83ABA" w:rsidRPr="00A51728" w14:paraId="6C9446EE" w14:textId="77777777" w:rsidTr="001F67CB">
        <w:trPr>
          <w:trHeight w:val="1609"/>
        </w:trPr>
        <w:tc>
          <w:tcPr>
            <w:tcW w:w="2720" w:type="dxa"/>
            <w:tcBorders>
              <w:top w:val="single" w:sz="6" w:space="0" w:color="000000"/>
              <w:bottom w:val="single" w:sz="6" w:space="0" w:color="000000"/>
              <w:right w:val="single" w:sz="6" w:space="0" w:color="000000"/>
            </w:tcBorders>
          </w:tcPr>
          <w:p w14:paraId="75A53A28" w14:textId="765EB66B" w:rsidR="00D83ABA" w:rsidRPr="00A51728" w:rsidRDefault="00D83ABA" w:rsidP="001F67CB">
            <w:pPr>
              <w:pStyle w:val="TableParagraph"/>
              <w:tabs>
                <w:tab w:val="left" w:pos="399"/>
              </w:tabs>
              <w:spacing w:before="111"/>
              <w:ind w:left="399" w:right="249" w:hanging="283"/>
            </w:pPr>
            <w:r w:rsidRPr="00A51728">
              <w:t xml:space="preserve">24. </w:t>
            </w:r>
            <w:r w:rsidRPr="001F67CB">
              <w:rPr>
                <w:sz w:val="20"/>
              </w:rPr>
              <w:t>Presvedčiť sa</w:t>
            </w:r>
            <w:r w:rsidR="001F67CB">
              <w:rPr>
                <w:sz w:val="20"/>
              </w:rPr>
              <w:t xml:space="preserve"> </w:t>
            </w:r>
            <w:r w:rsidRPr="001F67CB">
              <w:rPr>
                <w:sz w:val="20"/>
              </w:rPr>
              <w:t>v rozhovore, že moje slová</w:t>
            </w:r>
            <w:r w:rsidR="001F67CB">
              <w:rPr>
                <w:sz w:val="20"/>
              </w:rPr>
              <w:t xml:space="preserve"> </w:t>
            </w:r>
            <w:r w:rsidRPr="001F67CB">
              <w:rPr>
                <w:sz w:val="20"/>
              </w:rPr>
              <w:t>/</w:t>
            </w:r>
            <w:r w:rsidR="001F67CB">
              <w:rPr>
                <w:sz w:val="20"/>
              </w:rPr>
              <w:t xml:space="preserve"> </w:t>
            </w:r>
            <w:r w:rsidRPr="001F67CB">
              <w:rPr>
                <w:sz w:val="20"/>
              </w:rPr>
              <w:t>môj výklad</w:t>
            </w:r>
            <w:r w:rsidR="001F67CB">
              <w:rPr>
                <w:sz w:val="20"/>
              </w:rPr>
              <w:t xml:space="preserve"> </w:t>
            </w:r>
            <w:r w:rsidRPr="001F67CB">
              <w:rPr>
                <w:sz w:val="20"/>
              </w:rPr>
              <w:t>/</w:t>
            </w:r>
            <w:r w:rsidR="001F67CB">
              <w:rPr>
                <w:sz w:val="20"/>
              </w:rPr>
              <w:t xml:space="preserve"> </w:t>
            </w:r>
            <w:r w:rsidRPr="001F67CB">
              <w:rPr>
                <w:sz w:val="20"/>
              </w:rPr>
              <w:t>môj argument boli pochopené</w:t>
            </w:r>
          </w:p>
        </w:tc>
        <w:tc>
          <w:tcPr>
            <w:tcW w:w="6636" w:type="dxa"/>
            <w:tcBorders>
              <w:top w:val="single" w:sz="6" w:space="0" w:color="000000"/>
              <w:left w:val="single" w:sz="6" w:space="0" w:color="000000"/>
              <w:bottom w:val="single" w:sz="6" w:space="0" w:color="000000"/>
            </w:tcBorders>
          </w:tcPr>
          <w:p w14:paraId="5EB5124E"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Presvedčiť sa, že účastníci komunikácie pochopili moje vyjadrenia Presvedčiť sa, že som dobre pochopil to, čo bolo povedané</w:t>
            </w:r>
          </w:p>
          <w:p w14:paraId="638C2B40"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Požiadať</w:t>
            </w:r>
            <w:r w:rsidRPr="001F67CB">
              <w:rPr>
                <w:rFonts w:ascii="Times New Roman" w:eastAsia="Times New Roman" w:hAnsi="Times New Roman" w:cs="Times New Roman"/>
                <w:sz w:val="20"/>
              </w:rPr>
              <w:tab/>
              <w:t>o pomoc</w:t>
            </w:r>
            <w:r w:rsidRPr="001F67CB">
              <w:rPr>
                <w:rFonts w:ascii="Times New Roman" w:eastAsia="Times New Roman" w:hAnsi="Times New Roman" w:cs="Times New Roman"/>
                <w:sz w:val="20"/>
              </w:rPr>
              <w:tab/>
              <w:t>pri</w:t>
            </w:r>
            <w:r w:rsidRPr="001F67CB">
              <w:rPr>
                <w:rFonts w:ascii="Times New Roman" w:eastAsia="Times New Roman" w:hAnsi="Times New Roman" w:cs="Times New Roman"/>
                <w:sz w:val="20"/>
              </w:rPr>
              <w:tab/>
              <w:t>vyjadrovaní</w:t>
            </w:r>
            <w:r w:rsidRPr="001F67CB">
              <w:rPr>
                <w:rFonts w:ascii="Times New Roman" w:eastAsia="Times New Roman" w:hAnsi="Times New Roman" w:cs="Times New Roman"/>
                <w:sz w:val="20"/>
              </w:rPr>
              <w:tab/>
              <w:t>ohľadom</w:t>
            </w:r>
            <w:r w:rsidRPr="001F67CB">
              <w:rPr>
                <w:rFonts w:ascii="Times New Roman" w:eastAsia="Times New Roman" w:hAnsi="Times New Roman" w:cs="Times New Roman"/>
                <w:sz w:val="20"/>
              </w:rPr>
              <w:tab/>
              <w:t>problematického slova/vyjadrenia</w:t>
            </w:r>
          </w:p>
          <w:p w14:paraId="13642C31"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Nahradiť zabudnuté/neznáme slovo Hľadať slovo/vetu</w:t>
            </w:r>
          </w:p>
          <w:p w14:paraId="05000389"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Opraviť sa, vrátiť sa k rozhovoru</w:t>
            </w:r>
          </w:p>
        </w:tc>
      </w:tr>
      <w:tr w:rsidR="00D83ABA" w:rsidRPr="00A51728" w14:paraId="03DF36AA" w14:textId="77777777" w:rsidTr="001F67CB">
        <w:trPr>
          <w:trHeight w:val="464"/>
        </w:trPr>
        <w:tc>
          <w:tcPr>
            <w:tcW w:w="2720" w:type="dxa"/>
            <w:tcBorders>
              <w:top w:val="single" w:sz="6" w:space="0" w:color="000000"/>
              <w:right w:val="single" w:sz="6" w:space="0" w:color="000000"/>
            </w:tcBorders>
          </w:tcPr>
          <w:p w14:paraId="237A2DED" w14:textId="77777777" w:rsidR="00D83ABA" w:rsidRPr="00A51728" w:rsidRDefault="00D83ABA" w:rsidP="001F67CB">
            <w:pPr>
              <w:pStyle w:val="TableParagraph"/>
              <w:tabs>
                <w:tab w:val="left" w:pos="399"/>
              </w:tabs>
              <w:spacing w:before="111"/>
              <w:ind w:left="399" w:right="249" w:hanging="283"/>
            </w:pPr>
            <w:r w:rsidRPr="00A51728">
              <w:t xml:space="preserve">25. </w:t>
            </w:r>
            <w:r w:rsidRPr="001F67CB">
              <w:rPr>
                <w:sz w:val="20"/>
              </w:rPr>
              <w:t>Porozprávať niečo</w:t>
            </w:r>
          </w:p>
        </w:tc>
        <w:tc>
          <w:tcPr>
            <w:tcW w:w="6636" w:type="dxa"/>
            <w:tcBorders>
              <w:top w:val="single" w:sz="6" w:space="0" w:color="000000"/>
              <w:left w:val="single" w:sz="6" w:space="0" w:color="000000"/>
            </w:tcBorders>
          </w:tcPr>
          <w:p w14:paraId="2140A016"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Rozprávať príbeh</w:t>
            </w:r>
          </w:p>
          <w:p w14:paraId="474A2E4E" w14:textId="77777777" w:rsidR="00D83ABA" w:rsidRPr="001F67CB" w:rsidRDefault="00D83ABA" w:rsidP="006D6B9A">
            <w:pPr>
              <w:rPr>
                <w:rFonts w:ascii="Times New Roman" w:eastAsia="Times New Roman" w:hAnsi="Times New Roman" w:cs="Times New Roman"/>
                <w:sz w:val="20"/>
              </w:rPr>
            </w:pPr>
            <w:r w:rsidRPr="001F67CB">
              <w:rPr>
                <w:rFonts w:ascii="Times New Roman" w:eastAsia="Times New Roman" w:hAnsi="Times New Roman" w:cs="Times New Roman"/>
                <w:sz w:val="20"/>
              </w:rPr>
              <w:t>Začať príbeh, historku, anekdotu Zhrnúť príbeh, historku</w:t>
            </w:r>
          </w:p>
        </w:tc>
      </w:tr>
    </w:tbl>
    <w:p w14:paraId="3CC72A43" w14:textId="77777777" w:rsidR="001F67CB" w:rsidRDefault="001F67CB" w:rsidP="006D6B9A">
      <w:pPr>
        <w:rPr>
          <w:rFonts w:ascii="Times New Roman" w:hAnsi="Times New Roman" w:cs="Times New Roman"/>
        </w:rPr>
      </w:pPr>
      <w:bookmarkStart w:id="101" w:name="_bookmark5"/>
      <w:bookmarkStart w:id="102" w:name="8._Obsahový_štandard_"/>
      <w:bookmarkEnd w:id="101"/>
      <w:bookmarkEnd w:id="102"/>
    </w:p>
    <w:p w14:paraId="20348660" w14:textId="77777777" w:rsidR="00321623" w:rsidRDefault="00321623">
      <w:pPr>
        <w:rPr>
          <w:rFonts w:ascii="Times New Roman" w:hAnsi="Times New Roman" w:cs="Times New Roman"/>
          <w:b/>
        </w:rPr>
      </w:pPr>
      <w:r>
        <w:rPr>
          <w:rFonts w:ascii="Times New Roman" w:hAnsi="Times New Roman" w:cs="Times New Roman"/>
          <w:b/>
        </w:rPr>
        <w:br w:type="page"/>
      </w:r>
    </w:p>
    <w:p w14:paraId="26BEF693" w14:textId="2A9E912F" w:rsidR="00D83ABA" w:rsidRDefault="00D83ABA" w:rsidP="00C97B23">
      <w:pPr>
        <w:pStyle w:val="Odsekzoznamu"/>
        <w:numPr>
          <w:ilvl w:val="0"/>
          <w:numId w:val="14"/>
        </w:numPr>
        <w:rPr>
          <w:rFonts w:ascii="Times New Roman" w:hAnsi="Times New Roman" w:cs="Times New Roman"/>
          <w:b/>
        </w:rPr>
      </w:pPr>
      <w:r w:rsidRPr="001F67CB">
        <w:rPr>
          <w:rFonts w:ascii="Times New Roman" w:hAnsi="Times New Roman" w:cs="Times New Roman"/>
          <w:b/>
        </w:rPr>
        <w:lastRenderedPageBreak/>
        <w:t>Obsahový štandard</w:t>
      </w:r>
    </w:p>
    <w:p w14:paraId="1A13E399" w14:textId="77777777" w:rsidR="00321623" w:rsidRPr="00321623" w:rsidRDefault="00321623" w:rsidP="00321623">
      <w:pPr>
        <w:rPr>
          <w:rFonts w:ascii="Times New Roman" w:hAnsi="Times New Roman" w:cs="Times New Roman"/>
          <w:b/>
        </w:rPr>
      </w:pPr>
    </w:p>
    <w:p w14:paraId="14DA8907" w14:textId="77777777" w:rsidR="00D83ABA" w:rsidRPr="001F67CB" w:rsidRDefault="00D83ABA" w:rsidP="001F67CB">
      <w:pPr>
        <w:spacing w:after="0"/>
        <w:rPr>
          <w:rFonts w:ascii="Times New Roman" w:hAnsi="Times New Roman" w:cs="Times New Roman"/>
          <w:b/>
        </w:rPr>
      </w:pPr>
      <w:r w:rsidRPr="001F67CB">
        <w:rPr>
          <w:rFonts w:ascii="Times New Roman" w:hAnsi="Times New Roman" w:cs="Times New Roman"/>
          <w:b/>
        </w:rPr>
        <w:t>COMPETENCE 1 : « RELATING WITH OTHERS IN A COMMUNICATIVE SITUATION »</w:t>
      </w:r>
    </w:p>
    <w:p w14:paraId="1EC78ADE" w14:textId="77777777" w:rsidR="00D83ABA" w:rsidRPr="001F67CB" w:rsidRDefault="00D83ABA" w:rsidP="006D6B9A">
      <w:pPr>
        <w:rPr>
          <w:rFonts w:ascii="Times New Roman" w:hAnsi="Times New Roman" w:cs="Times New Roman"/>
          <w:b/>
        </w:rPr>
      </w:pPr>
      <w:r w:rsidRPr="001F67CB">
        <w:rPr>
          <w:rFonts w:ascii="Times New Roman" w:hAnsi="Times New Roman" w:cs="Times New Roman"/>
          <w:b/>
        </w:rPr>
        <w:t>Spôsobilosť č.1: « Nadviazať kontakt v súlade s komunikačnou situáciou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339"/>
        <w:gridCol w:w="3173"/>
        <w:gridCol w:w="2005"/>
      </w:tblGrid>
      <w:tr w:rsidR="00D83ABA" w:rsidRPr="00A51728" w14:paraId="1F502957" w14:textId="77777777" w:rsidTr="003D7D71">
        <w:trPr>
          <w:trHeight w:val="551"/>
        </w:trPr>
        <w:tc>
          <w:tcPr>
            <w:tcW w:w="1963" w:type="dxa"/>
            <w:vAlign w:val="center"/>
          </w:tcPr>
          <w:p w14:paraId="68271866" w14:textId="77777777" w:rsidR="00D83ABA" w:rsidRPr="001F67CB" w:rsidRDefault="00D83ABA" w:rsidP="001F67CB">
            <w:pPr>
              <w:jc w:val="center"/>
              <w:rPr>
                <w:rFonts w:ascii="Times New Roman" w:hAnsi="Times New Roman" w:cs="Times New Roman"/>
                <w:b/>
              </w:rPr>
            </w:pPr>
            <w:r w:rsidRPr="001F67CB">
              <w:rPr>
                <w:rFonts w:ascii="Times New Roman" w:hAnsi="Times New Roman" w:cs="Times New Roman"/>
                <w:b/>
              </w:rPr>
              <w:t>Spôsobilosti</w:t>
            </w:r>
          </w:p>
        </w:tc>
        <w:tc>
          <w:tcPr>
            <w:tcW w:w="2497" w:type="dxa"/>
            <w:vAlign w:val="center"/>
          </w:tcPr>
          <w:p w14:paraId="3EDFF246" w14:textId="77777777" w:rsidR="00D83ABA" w:rsidRPr="001F67CB" w:rsidRDefault="00D83ABA" w:rsidP="001F67CB">
            <w:pPr>
              <w:jc w:val="center"/>
              <w:rPr>
                <w:rFonts w:ascii="Times New Roman" w:hAnsi="Times New Roman" w:cs="Times New Roman"/>
                <w:b/>
              </w:rPr>
            </w:pPr>
            <w:r w:rsidRPr="001F67CB">
              <w:rPr>
                <w:rFonts w:ascii="Times New Roman" w:hAnsi="Times New Roman" w:cs="Times New Roman"/>
                <w:b/>
              </w:rPr>
              <w:t>Funkcie</w:t>
            </w:r>
          </w:p>
        </w:tc>
        <w:tc>
          <w:tcPr>
            <w:tcW w:w="3389" w:type="dxa"/>
            <w:vAlign w:val="center"/>
          </w:tcPr>
          <w:p w14:paraId="305E2C84" w14:textId="77777777" w:rsidR="00D83ABA" w:rsidRPr="001F67CB" w:rsidRDefault="00D83ABA" w:rsidP="001F67CB">
            <w:pPr>
              <w:jc w:val="center"/>
              <w:rPr>
                <w:rFonts w:ascii="Times New Roman" w:hAnsi="Times New Roman" w:cs="Times New Roman"/>
                <w:b/>
              </w:rPr>
            </w:pPr>
            <w:r w:rsidRPr="001F67CB">
              <w:rPr>
                <w:rFonts w:ascii="Times New Roman" w:hAnsi="Times New Roman" w:cs="Times New Roman"/>
                <w:b/>
              </w:rPr>
              <w:t>Príklady slovných spojení a viet</w:t>
            </w:r>
          </w:p>
        </w:tc>
        <w:tc>
          <w:tcPr>
            <w:tcW w:w="2141" w:type="dxa"/>
            <w:vAlign w:val="center"/>
          </w:tcPr>
          <w:p w14:paraId="27DE8990" w14:textId="77777777" w:rsidR="00D83ABA" w:rsidRPr="001F67CB" w:rsidRDefault="00D83ABA" w:rsidP="001F67CB">
            <w:pPr>
              <w:jc w:val="center"/>
              <w:rPr>
                <w:rFonts w:ascii="Times New Roman" w:hAnsi="Times New Roman" w:cs="Times New Roman"/>
                <w:b/>
              </w:rPr>
            </w:pPr>
            <w:r w:rsidRPr="001F67CB">
              <w:rPr>
                <w:rFonts w:ascii="Times New Roman" w:hAnsi="Times New Roman" w:cs="Times New Roman"/>
                <w:b/>
              </w:rPr>
              <w:t>Jazyk a jeho použitie</w:t>
            </w:r>
          </w:p>
        </w:tc>
      </w:tr>
      <w:tr w:rsidR="00D83ABA" w:rsidRPr="00A51728" w14:paraId="16044911" w14:textId="77777777" w:rsidTr="003D7D71">
        <w:trPr>
          <w:trHeight w:val="972"/>
        </w:trPr>
        <w:tc>
          <w:tcPr>
            <w:tcW w:w="1963" w:type="dxa"/>
            <w:vMerge w:val="restart"/>
            <w:vAlign w:val="center"/>
          </w:tcPr>
          <w:p w14:paraId="31748D33" w14:textId="276C5471" w:rsidR="00D83ABA" w:rsidRPr="001F67CB" w:rsidRDefault="00D83ABA" w:rsidP="001F67CB">
            <w:pPr>
              <w:rPr>
                <w:rFonts w:ascii="Times New Roman" w:hAnsi="Times New Roman" w:cs="Times New Roman"/>
                <w:b/>
              </w:rPr>
            </w:pPr>
            <w:r w:rsidRPr="001F67CB">
              <w:rPr>
                <w:rFonts w:ascii="Times New Roman" w:hAnsi="Times New Roman" w:cs="Times New Roman"/>
                <w:b/>
              </w:rPr>
              <w:t>Relating with others in</w:t>
            </w:r>
            <w:r w:rsidR="001F67CB">
              <w:rPr>
                <w:rFonts w:ascii="Times New Roman" w:hAnsi="Times New Roman" w:cs="Times New Roman"/>
                <w:b/>
              </w:rPr>
              <w:t xml:space="preserve"> </w:t>
            </w:r>
            <w:r w:rsidRPr="001F67CB">
              <w:rPr>
                <w:rFonts w:ascii="Times New Roman" w:hAnsi="Times New Roman" w:cs="Times New Roman"/>
                <w:b/>
              </w:rPr>
              <w:t>a communicative situation</w:t>
            </w:r>
          </w:p>
          <w:p w14:paraId="5F59B75D" w14:textId="77777777" w:rsidR="00D83ABA" w:rsidRPr="001F67CB" w:rsidRDefault="00D83ABA" w:rsidP="001F67CB">
            <w:pPr>
              <w:rPr>
                <w:rFonts w:ascii="Times New Roman" w:hAnsi="Times New Roman" w:cs="Times New Roman"/>
                <w:b/>
              </w:rPr>
            </w:pPr>
          </w:p>
          <w:p w14:paraId="0FDC62D3" w14:textId="77777777" w:rsidR="00D83ABA" w:rsidRPr="001F67CB" w:rsidRDefault="00D83ABA" w:rsidP="006D6B9A">
            <w:pPr>
              <w:rPr>
                <w:rFonts w:ascii="Times New Roman" w:hAnsi="Times New Roman" w:cs="Times New Roman"/>
                <w:i/>
              </w:rPr>
            </w:pPr>
            <w:r w:rsidRPr="001F67CB">
              <w:rPr>
                <w:rFonts w:ascii="Times New Roman" w:hAnsi="Times New Roman" w:cs="Times New Roman"/>
                <w:i/>
              </w:rPr>
              <w:t>Nadviazať kontakt v súlade s komunikačnou situáciou</w:t>
            </w:r>
          </w:p>
        </w:tc>
        <w:tc>
          <w:tcPr>
            <w:tcW w:w="2497" w:type="dxa"/>
            <w:vAlign w:val="center"/>
          </w:tcPr>
          <w:p w14:paraId="54A9406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Greetings</w:t>
            </w:r>
          </w:p>
          <w:p w14:paraId="7C19D470" w14:textId="77777777" w:rsidR="00D83ABA" w:rsidRPr="001F67CB" w:rsidRDefault="00D83ABA" w:rsidP="006D6B9A">
            <w:pPr>
              <w:rPr>
                <w:rFonts w:ascii="Times New Roman" w:hAnsi="Times New Roman" w:cs="Times New Roman"/>
                <w:i/>
              </w:rPr>
            </w:pPr>
            <w:r w:rsidRPr="001F67CB">
              <w:rPr>
                <w:rFonts w:ascii="Times New Roman" w:hAnsi="Times New Roman" w:cs="Times New Roman"/>
                <w:i/>
              </w:rPr>
              <w:t>Pozdraviť</w:t>
            </w:r>
          </w:p>
        </w:tc>
        <w:tc>
          <w:tcPr>
            <w:tcW w:w="3389" w:type="dxa"/>
            <w:vAlign w:val="center"/>
          </w:tcPr>
          <w:p w14:paraId="2B1BF255" w14:textId="77777777" w:rsidR="001F67CB" w:rsidRDefault="00D83ABA" w:rsidP="006D6B9A">
            <w:pPr>
              <w:rPr>
                <w:rFonts w:ascii="Times New Roman" w:hAnsi="Times New Roman" w:cs="Times New Roman"/>
              </w:rPr>
            </w:pPr>
            <w:r w:rsidRPr="00A51728">
              <w:rPr>
                <w:rFonts w:ascii="Times New Roman" w:hAnsi="Times New Roman" w:cs="Times New Roman"/>
              </w:rPr>
              <w:t xml:space="preserve">Hello./Hi. </w:t>
            </w:r>
          </w:p>
          <w:p w14:paraId="05F7BF08" w14:textId="6A2C6332" w:rsidR="00D83ABA" w:rsidRPr="00A51728" w:rsidRDefault="00D83ABA" w:rsidP="006D6B9A">
            <w:pPr>
              <w:rPr>
                <w:rFonts w:ascii="Times New Roman" w:hAnsi="Times New Roman" w:cs="Times New Roman"/>
              </w:rPr>
            </w:pPr>
            <w:r w:rsidRPr="00A51728">
              <w:rPr>
                <w:rFonts w:ascii="Times New Roman" w:hAnsi="Times New Roman" w:cs="Times New Roman"/>
              </w:rPr>
              <w:t>Good morning.</w:t>
            </w:r>
          </w:p>
          <w:p w14:paraId="43E65778" w14:textId="77777777" w:rsidR="001F67CB" w:rsidRDefault="00D83ABA" w:rsidP="006D6B9A">
            <w:pPr>
              <w:rPr>
                <w:rFonts w:ascii="Times New Roman" w:hAnsi="Times New Roman" w:cs="Times New Roman"/>
              </w:rPr>
            </w:pPr>
            <w:r w:rsidRPr="00A51728">
              <w:rPr>
                <w:rFonts w:ascii="Times New Roman" w:hAnsi="Times New Roman" w:cs="Times New Roman"/>
              </w:rPr>
              <w:t xml:space="preserve">Good afternoon. </w:t>
            </w:r>
          </w:p>
          <w:p w14:paraId="0C685094" w14:textId="76B67C6B" w:rsidR="00D83ABA" w:rsidRPr="00A51728" w:rsidRDefault="00D83ABA" w:rsidP="006D6B9A">
            <w:pPr>
              <w:rPr>
                <w:rFonts w:ascii="Times New Roman" w:hAnsi="Times New Roman" w:cs="Times New Roman"/>
              </w:rPr>
            </w:pPr>
            <w:r w:rsidRPr="00A51728">
              <w:rPr>
                <w:rFonts w:ascii="Times New Roman" w:hAnsi="Times New Roman" w:cs="Times New Roman"/>
              </w:rPr>
              <w:t>Good evening.</w:t>
            </w:r>
          </w:p>
        </w:tc>
        <w:tc>
          <w:tcPr>
            <w:tcW w:w="2141" w:type="dxa"/>
            <w:vMerge w:val="restart"/>
            <w:vAlign w:val="center"/>
          </w:tcPr>
          <w:p w14:paraId="51D00F4E" w14:textId="77777777" w:rsidR="001F67CB" w:rsidRDefault="00D83ABA" w:rsidP="006D6B9A">
            <w:pPr>
              <w:rPr>
                <w:rFonts w:ascii="Times New Roman" w:hAnsi="Times New Roman" w:cs="Times New Roman"/>
              </w:rPr>
            </w:pPr>
            <w:r w:rsidRPr="00A51728">
              <w:rPr>
                <w:rFonts w:ascii="Times New Roman" w:hAnsi="Times New Roman" w:cs="Times New Roman"/>
              </w:rPr>
              <w:t xml:space="preserve">Časovanie pomocného slovesa </w:t>
            </w:r>
          </w:p>
          <w:p w14:paraId="58C0F3C0" w14:textId="35E7F5AF" w:rsidR="00D83ABA" w:rsidRPr="001F67CB" w:rsidRDefault="00D83ABA" w:rsidP="006D6B9A">
            <w:pPr>
              <w:rPr>
                <w:rFonts w:ascii="Times New Roman" w:hAnsi="Times New Roman" w:cs="Times New Roman"/>
                <w:i/>
              </w:rPr>
            </w:pPr>
            <w:r w:rsidRPr="001F67CB">
              <w:rPr>
                <w:rFonts w:ascii="Times New Roman" w:hAnsi="Times New Roman" w:cs="Times New Roman"/>
                <w:i/>
              </w:rPr>
              <w:t>to be</w:t>
            </w:r>
          </w:p>
          <w:p w14:paraId="7D53E1A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 jednoduchom prítomnom čase.</w:t>
            </w:r>
          </w:p>
        </w:tc>
      </w:tr>
      <w:tr w:rsidR="00D83ABA" w:rsidRPr="00A51728" w14:paraId="26701BDF" w14:textId="77777777" w:rsidTr="003D7D71">
        <w:trPr>
          <w:trHeight w:val="827"/>
        </w:trPr>
        <w:tc>
          <w:tcPr>
            <w:tcW w:w="1963" w:type="dxa"/>
            <w:vMerge/>
            <w:tcBorders>
              <w:top w:val="nil"/>
            </w:tcBorders>
          </w:tcPr>
          <w:p w14:paraId="3D73C7A6" w14:textId="77777777" w:rsidR="00D83ABA" w:rsidRPr="00A51728" w:rsidRDefault="00D83ABA" w:rsidP="006D6B9A">
            <w:pPr>
              <w:rPr>
                <w:rFonts w:ascii="Times New Roman" w:hAnsi="Times New Roman" w:cs="Times New Roman"/>
              </w:rPr>
            </w:pPr>
          </w:p>
        </w:tc>
        <w:tc>
          <w:tcPr>
            <w:tcW w:w="2497" w:type="dxa"/>
            <w:vAlign w:val="center"/>
          </w:tcPr>
          <w:p w14:paraId="1DBF072B"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thanks and admiration</w:t>
            </w:r>
          </w:p>
          <w:p w14:paraId="4482CA9F" w14:textId="77777777" w:rsidR="00D83ABA" w:rsidRPr="001F67CB" w:rsidRDefault="00D83ABA" w:rsidP="006D6B9A">
            <w:pPr>
              <w:rPr>
                <w:rFonts w:ascii="Times New Roman" w:hAnsi="Times New Roman" w:cs="Times New Roman"/>
                <w:i/>
              </w:rPr>
            </w:pPr>
            <w:r w:rsidRPr="001F67CB">
              <w:rPr>
                <w:rFonts w:ascii="Times New Roman" w:hAnsi="Times New Roman" w:cs="Times New Roman"/>
                <w:i/>
              </w:rPr>
              <w:t>Poďakovať sa</w:t>
            </w:r>
          </w:p>
        </w:tc>
        <w:tc>
          <w:tcPr>
            <w:tcW w:w="3389" w:type="dxa"/>
            <w:vAlign w:val="center"/>
          </w:tcPr>
          <w:p w14:paraId="03D43175" w14:textId="77777777" w:rsidR="001F67CB" w:rsidRDefault="00D83ABA" w:rsidP="001F67CB">
            <w:pPr>
              <w:rPr>
                <w:rFonts w:ascii="Times New Roman" w:hAnsi="Times New Roman" w:cs="Times New Roman"/>
              </w:rPr>
            </w:pPr>
            <w:r w:rsidRPr="00A51728">
              <w:rPr>
                <w:rFonts w:ascii="Times New Roman" w:hAnsi="Times New Roman" w:cs="Times New Roman"/>
              </w:rPr>
              <w:t>Thank you./Thanks.</w:t>
            </w:r>
          </w:p>
          <w:p w14:paraId="68A412F8" w14:textId="7E7A0B99" w:rsidR="00D83ABA" w:rsidRPr="00A51728" w:rsidRDefault="00D83ABA" w:rsidP="001F67CB">
            <w:pPr>
              <w:rPr>
                <w:rFonts w:ascii="Times New Roman" w:hAnsi="Times New Roman" w:cs="Times New Roman"/>
              </w:rPr>
            </w:pPr>
            <w:r w:rsidRPr="00A51728">
              <w:rPr>
                <w:rFonts w:ascii="Times New Roman" w:hAnsi="Times New Roman" w:cs="Times New Roman"/>
              </w:rPr>
              <w:t>That’s ok.</w:t>
            </w:r>
          </w:p>
        </w:tc>
        <w:tc>
          <w:tcPr>
            <w:tcW w:w="2141" w:type="dxa"/>
            <w:vMerge/>
            <w:tcBorders>
              <w:top w:val="nil"/>
            </w:tcBorders>
          </w:tcPr>
          <w:p w14:paraId="7978B2CB" w14:textId="77777777" w:rsidR="00D83ABA" w:rsidRPr="00A51728" w:rsidRDefault="00D83ABA" w:rsidP="006D6B9A">
            <w:pPr>
              <w:rPr>
                <w:rFonts w:ascii="Times New Roman" w:hAnsi="Times New Roman" w:cs="Times New Roman"/>
              </w:rPr>
            </w:pPr>
          </w:p>
        </w:tc>
      </w:tr>
      <w:tr w:rsidR="00D83ABA" w:rsidRPr="00A51728" w14:paraId="1E5EC519" w14:textId="77777777" w:rsidTr="003D7D71">
        <w:trPr>
          <w:trHeight w:val="1912"/>
        </w:trPr>
        <w:tc>
          <w:tcPr>
            <w:tcW w:w="1963" w:type="dxa"/>
            <w:vMerge/>
            <w:tcBorders>
              <w:top w:val="nil"/>
            </w:tcBorders>
          </w:tcPr>
          <w:p w14:paraId="35E9F2E2" w14:textId="77777777" w:rsidR="00D83ABA" w:rsidRPr="00A51728" w:rsidRDefault="00D83ABA" w:rsidP="006D6B9A">
            <w:pPr>
              <w:rPr>
                <w:rFonts w:ascii="Times New Roman" w:hAnsi="Times New Roman" w:cs="Times New Roman"/>
              </w:rPr>
            </w:pPr>
          </w:p>
        </w:tc>
        <w:tc>
          <w:tcPr>
            <w:tcW w:w="2497" w:type="dxa"/>
            <w:vAlign w:val="center"/>
          </w:tcPr>
          <w:p w14:paraId="2CC615B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Parting</w:t>
            </w:r>
          </w:p>
          <w:p w14:paraId="463BEF30" w14:textId="77777777" w:rsidR="00D83ABA" w:rsidRPr="001F67CB" w:rsidRDefault="00D83ABA" w:rsidP="006D6B9A">
            <w:pPr>
              <w:rPr>
                <w:rFonts w:ascii="Times New Roman" w:hAnsi="Times New Roman" w:cs="Times New Roman"/>
                <w:i/>
              </w:rPr>
            </w:pPr>
            <w:r w:rsidRPr="001F67CB">
              <w:rPr>
                <w:rFonts w:ascii="Times New Roman" w:hAnsi="Times New Roman" w:cs="Times New Roman"/>
                <w:i/>
              </w:rPr>
              <w:t>Rozlúčiť sa</w:t>
            </w:r>
          </w:p>
        </w:tc>
        <w:tc>
          <w:tcPr>
            <w:tcW w:w="3389" w:type="dxa"/>
            <w:vAlign w:val="center"/>
          </w:tcPr>
          <w:p w14:paraId="01F03A89" w14:textId="77777777" w:rsidR="001F67CB" w:rsidRDefault="00D83ABA" w:rsidP="006D6B9A">
            <w:pPr>
              <w:rPr>
                <w:rFonts w:ascii="Times New Roman" w:hAnsi="Times New Roman" w:cs="Times New Roman"/>
              </w:rPr>
            </w:pPr>
            <w:r w:rsidRPr="00A51728">
              <w:rPr>
                <w:rFonts w:ascii="Times New Roman" w:hAnsi="Times New Roman" w:cs="Times New Roman"/>
              </w:rPr>
              <w:t xml:space="preserve">Good night. </w:t>
            </w:r>
          </w:p>
          <w:p w14:paraId="5CF3B57E" w14:textId="7802582F" w:rsidR="00D83ABA" w:rsidRPr="00A51728" w:rsidRDefault="00D83ABA" w:rsidP="006D6B9A">
            <w:pPr>
              <w:rPr>
                <w:rFonts w:ascii="Times New Roman" w:hAnsi="Times New Roman" w:cs="Times New Roman"/>
              </w:rPr>
            </w:pPr>
            <w:r w:rsidRPr="00A51728">
              <w:rPr>
                <w:rFonts w:ascii="Times New Roman" w:hAnsi="Times New Roman" w:cs="Times New Roman"/>
              </w:rPr>
              <w:t>Goodbye./Bye-bye./Bye.</w:t>
            </w:r>
          </w:p>
        </w:tc>
        <w:tc>
          <w:tcPr>
            <w:tcW w:w="2141" w:type="dxa"/>
            <w:vMerge/>
            <w:tcBorders>
              <w:top w:val="nil"/>
            </w:tcBorders>
          </w:tcPr>
          <w:p w14:paraId="0C867C64" w14:textId="77777777" w:rsidR="00D83ABA" w:rsidRPr="00A51728" w:rsidRDefault="00D83ABA" w:rsidP="006D6B9A">
            <w:pPr>
              <w:rPr>
                <w:rFonts w:ascii="Times New Roman" w:hAnsi="Times New Roman" w:cs="Times New Roman"/>
              </w:rPr>
            </w:pPr>
          </w:p>
        </w:tc>
      </w:tr>
    </w:tbl>
    <w:p w14:paraId="34BC0F79" w14:textId="77777777" w:rsidR="00D83ABA" w:rsidRPr="00A51728" w:rsidRDefault="00D83ABA" w:rsidP="006D6B9A">
      <w:pPr>
        <w:rPr>
          <w:rFonts w:ascii="Times New Roman" w:hAnsi="Times New Roman" w:cs="Times New Roman"/>
        </w:rPr>
      </w:pPr>
    </w:p>
    <w:p w14:paraId="2DAA620F" w14:textId="77777777" w:rsidR="00D83ABA" w:rsidRPr="003D7D71" w:rsidRDefault="00D83ABA" w:rsidP="003D7D71">
      <w:pPr>
        <w:spacing w:after="0"/>
        <w:rPr>
          <w:rFonts w:ascii="Times New Roman" w:hAnsi="Times New Roman" w:cs="Times New Roman"/>
          <w:b/>
        </w:rPr>
      </w:pPr>
      <w:r w:rsidRPr="003D7D71">
        <w:rPr>
          <w:rFonts w:ascii="Times New Roman" w:hAnsi="Times New Roman" w:cs="Times New Roman"/>
          <w:b/>
        </w:rPr>
        <w:t>COMPETENCE 2 : « LISTENING TO AND GIVING INFORMATION »</w:t>
      </w:r>
    </w:p>
    <w:p w14:paraId="7C80AFC3" w14:textId="77777777" w:rsidR="00D83ABA" w:rsidRPr="003D7D71" w:rsidRDefault="00D83ABA" w:rsidP="003D7D71">
      <w:pPr>
        <w:rPr>
          <w:rFonts w:ascii="Times New Roman" w:hAnsi="Times New Roman" w:cs="Times New Roman"/>
          <w:b/>
        </w:rPr>
      </w:pPr>
      <w:r w:rsidRPr="003D7D71">
        <w:rPr>
          <w:rFonts w:ascii="Times New Roman" w:hAnsi="Times New Roman" w:cs="Times New Roman"/>
          <w:b/>
        </w:rPr>
        <w:t>Spôsobilosť č. 2: « Vypočuť si a podať informácie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2405"/>
        <w:gridCol w:w="3075"/>
        <w:gridCol w:w="2004"/>
      </w:tblGrid>
      <w:tr w:rsidR="00D83ABA" w:rsidRPr="003D7D71" w14:paraId="7144BA26" w14:textId="77777777" w:rsidTr="003D7D71">
        <w:trPr>
          <w:trHeight w:val="551"/>
        </w:trPr>
        <w:tc>
          <w:tcPr>
            <w:tcW w:w="1987" w:type="dxa"/>
            <w:vAlign w:val="center"/>
          </w:tcPr>
          <w:p w14:paraId="6FE3D5A1"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Spôsobilosti</w:t>
            </w:r>
          </w:p>
        </w:tc>
        <w:tc>
          <w:tcPr>
            <w:tcW w:w="2552" w:type="dxa"/>
            <w:vAlign w:val="center"/>
          </w:tcPr>
          <w:p w14:paraId="12878331"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Funkcie</w:t>
            </w:r>
          </w:p>
        </w:tc>
        <w:tc>
          <w:tcPr>
            <w:tcW w:w="3264" w:type="dxa"/>
            <w:vAlign w:val="center"/>
          </w:tcPr>
          <w:p w14:paraId="73C0B275"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Príklady slovných spojení a viet</w:t>
            </w:r>
          </w:p>
        </w:tc>
        <w:tc>
          <w:tcPr>
            <w:tcW w:w="2126" w:type="dxa"/>
            <w:vAlign w:val="center"/>
          </w:tcPr>
          <w:p w14:paraId="428B3388"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Jazyk a jeho použitie</w:t>
            </w:r>
          </w:p>
        </w:tc>
      </w:tr>
      <w:tr w:rsidR="00D83ABA" w:rsidRPr="00A51728" w14:paraId="012D052E" w14:textId="77777777" w:rsidTr="003D7D71">
        <w:trPr>
          <w:trHeight w:val="3895"/>
        </w:trPr>
        <w:tc>
          <w:tcPr>
            <w:tcW w:w="1987" w:type="dxa"/>
            <w:vAlign w:val="center"/>
          </w:tcPr>
          <w:p w14:paraId="23B314EF" w14:textId="77777777" w:rsidR="00D83ABA" w:rsidRPr="003D7D71" w:rsidRDefault="00D83ABA" w:rsidP="006D6B9A">
            <w:pPr>
              <w:rPr>
                <w:rFonts w:ascii="Times New Roman" w:hAnsi="Times New Roman" w:cs="Times New Roman"/>
                <w:b/>
              </w:rPr>
            </w:pPr>
            <w:r w:rsidRPr="003D7D71">
              <w:rPr>
                <w:rFonts w:ascii="Times New Roman" w:hAnsi="Times New Roman" w:cs="Times New Roman"/>
                <w:b/>
              </w:rPr>
              <w:t>Listening to and giving information</w:t>
            </w:r>
          </w:p>
          <w:p w14:paraId="2836DDE2" w14:textId="77777777" w:rsidR="00D83ABA" w:rsidRPr="00A51728" w:rsidRDefault="00D83ABA" w:rsidP="006D6B9A">
            <w:pPr>
              <w:rPr>
                <w:rFonts w:ascii="Times New Roman" w:hAnsi="Times New Roman" w:cs="Times New Roman"/>
              </w:rPr>
            </w:pPr>
          </w:p>
          <w:p w14:paraId="5BEADE66"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Vypočuť si a podať informácie</w:t>
            </w:r>
          </w:p>
        </w:tc>
        <w:tc>
          <w:tcPr>
            <w:tcW w:w="2552" w:type="dxa"/>
            <w:vAlign w:val="center"/>
          </w:tcPr>
          <w:p w14:paraId="4FCA1A9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Asking for information and responding </w:t>
            </w:r>
            <w:r w:rsidRPr="003D7D71">
              <w:rPr>
                <w:rFonts w:ascii="Times New Roman" w:hAnsi="Times New Roman" w:cs="Times New Roman"/>
                <w:i/>
              </w:rPr>
              <w:t>Informovať</w:t>
            </w:r>
          </w:p>
        </w:tc>
        <w:tc>
          <w:tcPr>
            <w:tcW w:w="3264" w:type="dxa"/>
            <w:vAlign w:val="center"/>
          </w:tcPr>
          <w:p w14:paraId="48A29B0A" w14:textId="77777777" w:rsidR="003D7D71" w:rsidRDefault="00D83ABA" w:rsidP="006D6B9A">
            <w:pPr>
              <w:rPr>
                <w:rFonts w:ascii="Times New Roman" w:hAnsi="Times New Roman" w:cs="Times New Roman"/>
              </w:rPr>
            </w:pPr>
            <w:r w:rsidRPr="00A51728">
              <w:rPr>
                <w:rFonts w:ascii="Times New Roman" w:hAnsi="Times New Roman" w:cs="Times New Roman"/>
              </w:rPr>
              <w:t xml:space="preserve">Are you a pupil ? </w:t>
            </w:r>
          </w:p>
          <w:p w14:paraId="491EE1B5" w14:textId="77777777" w:rsidR="003D7D71" w:rsidRDefault="00D83ABA" w:rsidP="006D6B9A">
            <w:pPr>
              <w:rPr>
                <w:rFonts w:ascii="Times New Roman" w:hAnsi="Times New Roman" w:cs="Times New Roman"/>
              </w:rPr>
            </w:pPr>
            <w:r w:rsidRPr="00A51728">
              <w:rPr>
                <w:rFonts w:ascii="Times New Roman" w:hAnsi="Times New Roman" w:cs="Times New Roman"/>
              </w:rPr>
              <w:t xml:space="preserve">Is she your friend? </w:t>
            </w:r>
          </w:p>
          <w:p w14:paraId="7C31546E" w14:textId="77777777" w:rsidR="003D7D71" w:rsidRDefault="00D83ABA" w:rsidP="006D6B9A">
            <w:pPr>
              <w:rPr>
                <w:rFonts w:ascii="Times New Roman" w:hAnsi="Times New Roman" w:cs="Times New Roman"/>
              </w:rPr>
            </w:pPr>
            <w:r w:rsidRPr="00A51728">
              <w:rPr>
                <w:rFonts w:ascii="Times New Roman" w:hAnsi="Times New Roman" w:cs="Times New Roman"/>
              </w:rPr>
              <w:t xml:space="preserve">Where is my pen ? </w:t>
            </w:r>
          </w:p>
          <w:p w14:paraId="4E5B8466" w14:textId="0B80FE25" w:rsidR="00D83ABA" w:rsidRPr="00A51728" w:rsidRDefault="00D83ABA" w:rsidP="006D6B9A">
            <w:pPr>
              <w:rPr>
                <w:rFonts w:ascii="Times New Roman" w:hAnsi="Times New Roman" w:cs="Times New Roman"/>
              </w:rPr>
            </w:pPr>
            <w:r w:rsidRPr="00A51728">
              <w:rPr>
                <w:rFonts w:ascii="Times New Roman" w:hAnsi="Times New Roman" w:cs="Times New Roman"/>
              </w:rPr>
              <w:t>Who is that?</w:t>
            </w:r>
          </w:p>
          <w:p w14:paraId="27F3282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What is it?</w:t>
            </w:r>
          </w:p>
          <w:p w14:paraId="3657431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There is a school.</w:t>
            </w:r>
          </w:p>
          <w:p w14:paraId="4CB6BA8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How many books are there?</w:t>
            </w:r>
          </w:p>
        </w:tc>
        <w:tc>
          <w:tcPr>
            <w:tcW w:w="2126" w:type="dxa"/>
            <w:vAlign w:val="center"/>
          </w:tcPr>
          <w:p w14:paraId="6EA2806B" w14:textId="77777777" w:rsidR="003D7D71" w:rsidRDefault="00D83ABA" w:rsidP="006D6B9A">
            <w:pPr>
              <w:rPr>
                <w:rFonts w:ascii="Times New Roman" w:hAnsi="Times New Roman" w:cs="Times New Roman"/>
              </w:rPr>
            </w:pPr>
            <w:r w:rsidRPr="00A51728">
              <w:rPr>
                <w:rFonts w:ascii="Times New Roman" w:hAnsi="Times New Roman" w:cs="Times New Roman"/>
              </w:rPr>
              <w:t xml:space="preserve">Časovanie pomocného slovesa </w:t>
            </w:r>
          </w:p>
          <w:p w14:paraId="191EA4B6" w14:textId="6B2584CD" w:rsidR="00D83ABA" w:rsidRPr="003D7D71" w:rsidRDefault="00D83ABA" w:rsidP="006D6B9A">
            <w:pPr>
              <w:rPr>
                <w:rFonts w:ascii="Times New Roman" w:hAnsi="Times New Roman" w:cs="Times New Roman"/>
                <w:i/>
              </w:rPr>
            </w:pPr>
            <w:r w:rsidRPr="003D7D71">
              <w:rPr>
                <w:rFonts w:ascii="Times New Roman" w:hAnsi="Times New Roman" w:cs="Times New Roman"/>
                <w:i/>
              </w:rPr>
              <w:t>to be</w:t>
            </w:r>
          </w:p>
          <w:p w14:paraId="47A1A18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 jednoduchom prítomnom čase, tvorba otázky, záporu.</w:t>
            </w:r>
          </w:p>
          <w:p w14:paraId="1EBE6F7E" w14:textId="77777777" w:rsidR="00D83ABA" w:rsidRPr="00A51728" w:rsidRDefault="00D83ABA" w:rsidP="006D6B9A">
            <w:pPr>
              <w:rPr>
                <w:rFonts w:ascii="Times New Roman" w:hAnsi="Times New Roman" w:cs="Times New Roman"/>
              </w:rPr>
            </w:pPr>
          </w:p>
          <w:p w14:paraId="0AC7F82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Väzba </w:t>
            </w:r>
            <w:r w:rsidRPr="003D7D71">
              <w:rPr>
                <w:rFonts w:ascii="Times New Roman" w:hAnsi="Times New Roman" w:cs="Times New Roman"/>
                <w:i/>
              </w:rPr>
              <w:t xml:space="preserve">there is/there are </w:t>
            </w:r>
            <w:r w:rsidRPr="00A51728">
              <w:rPr>
                <w:rFonts w:ascii="Times New Roman" w:hAnsi="Times New Roman" w:cs="Times New Roman"/>
              </w:rPr>
              <w:t>– oznamovacia veta, otázka, zápor.</w:t>
            </w:r>
          </w:p>
          <w:p w14:paraId="34871581" w14:textId="77777777" w:rsidR="00D83ABA" w:rsidRPr="00A51728" w:rsidRDefault="00D83ABA" w:rsidP="006D6B9A">
            <w:pPr>
              <w:rPr>
                <w:rFonts w:ascii="Times New Roman" w:hAnsi="Times New Roman" w:cs="Times New Roman"/>
              </w:rPr>
            </w:pPr>
          </w:p>
          <w:p w14:paraId="3D50D7F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Opytovacie zámená</w:t>
            </w:r>
          </w:p>
          <w:p w14:paraId="61792FD6" w14:textId="43055FD7" w:rsidR="003D7D71" w:rsidRPr="003D7D71" w:rsidRDefault="00D83ABA" w:rsidP="006D6B9A">
            <w:pPr>
              <w:rPr>
                <w:rFonts w:ascii="Times New Roman" w:hAnsi="Times New Roman" w:cs="Times New Roman"/>
                <w:i/>
              </w:rPr>
            </w:pPr>
            <w:r w:rsidRPr="003D7D71">
              <w:rPr>
                <w:rFonts w:ascii="Times New Roman" w:hAnsi="Times New Roman" w:cs="Times New Roman"/>
                <w:i/>
              </w:rPr>
              <w:t>who, what, where, how many, which, how, when.</w:t>
            </w:r>
          </w:p>
        </w:tc>
      </w:tr>
    </w:tbl>
    <w:p w14:paraId="03B370C4" w14:textId="77777777" w:rsidR="003D7D71" w:rsidRDefault="003D7D71" w:rsidP="006D6B9A">
      <w:pPr>
        <w:rPr>
          <w:rFonts w:ascii="Times New Roman" w:hAnsi="Times New Roman" w:cs="Times New Roman"/>
        </w:rPr>
      </w:pPr>
    </w:p>
    <w:p w14:paraId="72AFBBB8" w14:textId="77777777" w:rsidR="00321623" w:rsidRDefault="00321623">
      <w:pPr>
        <w:rPr>
          <w:rFonts w:ascii="Times New Roman" w:hAnsi="Times New Roman" w:cs="Times New Roman"/>
          <w:b/>
        </w:rPr>
      </w:pPr>
      <w:r>
        <w:rPr>
          <w:rFonts w:ascii="Times New Roman" w:hAnsi="Times New Roman" w:cs="Times New Roman"/>
          <w:b/>
        </w:rPr>
        <w:br w:type="page"/>
      </w:r>
    </w:p>
    <w:p w14:paraId="75FD39D1" w14:textId="7ED95571" w:rsidR="00D83ABA" w:rsidRPr="003D7D71" w:rsidRDefault="00D83ABA" w:rsidP="003D7D71">
      <w:pPr>
        <w:spacing w:after="0"/>
        <w:rPr>
          <w:rFonts w:ascii="Times New Roman" w:hAnsi="Times New Roman" w:cs="Times New Roman"/>
          <w:b/>
        </w:rPr>
      </w:pPr>
      <w:r w:rsidRPr="003D7D71">
        <w:rPr>
          <w:rFonts w:ascii="Times New Roman" w:hAnsi="Times New Roman" w:cs="Times New Roman"/>
          <w:b/>
        </w:rPr>
        <w:lastRenderedPageBreak/>
        <w:t>COMPETENCE 3 : « CHOOSING FROM GIVEN POSSIBILITIES »</w:t>
      </w:r>
    </w:p>
    <w:p w14:paraId="0E9FEE08" w14:textId="77777777" w:rsidR="00D83ABA" w:rsidRPr="003D7D71" w:rsidRDefault="00D83ABA" w:rsidP="003D7D71">
      <w:pPr>
        <w:rPr>
          <w:rFonts w:ascii="Times New Roman" w:hAnsi="Times New Roman" w:cs="Times New Roman"/>
          <w:b/>
        </w:rPr>
      </w:pPr>
      <w:r w:rsidRPr="003D7D71">
        <w:rPr>
          <w:rFonts w:ascii="Times New Roman" w:hAnsi="Times New Roman" w:cs="Times New Roman"/>
          <w:b/>
        </w:rPr>
        <w:t>Spôsobilosť č. 3: «Vybrať si z ponúknutých možností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8"/>
        <w:gridCol w:w="2306"/>
        <w:gridCol w:w="3081"/>
        <w:gridCol w:w="2071"/>
      </w:tblGrid>
      <w:tr w:rsidR="00D83ABA" w:rsidRPr="00A51728" w14:paraId="685B3CE5" w14:textId="77777777" w:rsidTr="003D7D71">
        <w:trPr>
          <w:trHeight w:val="552"/>
        </w:trPr>
        <w:tc>
          <w:tcPr>
            <w:tcW w:w="1898" w:type="dxa"/>
            <w:vAlign w:val="center"/>
          </w:tcPr>
          <w:p w14:paraId="287B59FC"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Spôsobilosti</w:t>
            </w:r>
          </w:p>
        </w:tc>
        <w:tc>
          <w:tcPr>
            <w:tcW w:w="2306" w:type="dxa"/>
            <w:vAlign w:val="center"/>
          </w:tcPr>
          <w:p w14:paraId="1F37F16A"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Funkcie</w:t>
            </w:r>
          </w:p>
        </w:tc>
        <w:tc>
          <w:tcPr>
            <w:tcW w:w="3081" w:type="dxa"/>
            <w:vAlign w:val="center"/>
          </w:tcPr>
          <w:p w14:paraId="40353351"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Príklady slovných spojení a viet</w:t>
            </w:r>
          </w:p>
        </w:tc>
        <w:tc>
          <w:tcPr>
            <w:tcW w:w="2071" w:type="dxa"/>
            <w:vAlign w:val="center"/>
          </w:tcPr>
          <w:p w14:paraId="53FE9306" w14:textId="77777777" w:rsidR="00D83ABA" w:rsidRPr="003D7D71" w:rsidRDefault="00D83ABA" w:rsidP="003D7D71">
            <w:pPr>
              <w:jc w:val="center"/>
              <w:rPr>
                <w:rFonts w:ascii="Times New Roman" w:hAnsi="Times New Roman" w:cs="Times New Roman"/>
                <w:b/>
              </w:rPr>
            </w:pPr>
            <w:r w:rsidRPr="003D7D71">
              <w:rPr>
                <w:rFonts w:ascii="Times New Roman" w:hAnsi="Times New Roman" w:cs="Times New Roman"/>
                <w:b/>
              </w:rPr>
              <w:t>Jazyk a jeho použitie</w:t>
            </w:r>
          </w:p>
        </w:tc>
      </w:tr>
      <w:tr w:rsidR="00D83ABA" w:rsidRPr="00A51728" w14:paraId="1CEEE9A6" w14:textId="77777777" w:rsidTr="003D7D71">
        <w:trPr>
          <w:trHeight w:val="3396"/>
        </w:trPr>
        <w:tc>
          <w:tcPr>
            <w:tcW w:w="1898" w:type="dxa"/>
            <w:vMerge w:val="restart"/>
            <w:vAlign w:val="center"/>
          </w:tcPr>
          <w:p w14:paraId="11B214D7" w14:textId="77777777" w:rsidR="00D83ABA" w:rsidRPr="003D7D71" w:rsidRDefault="00D83ABA" w:rsidP="006D6B9A">
            <w:pPr>
              <w:rPr>
                <w:rFonts w:ascii="Times New Roman" w:hAnsi="Times New Roman" w:cs="Times New Roman"/>
                <w:b/>
              </w:rPr>
            </w:pPr>
            <w:r w:rsidRPr="003D7D71">
              <w:rPr>
                <w:rFonts w:ascii="Times New Roman" w:hAnsi="Times New Roman" w:cs="Times New Roman"/>
                <w:b/>
              </w:rPr>
              <w:t>Choosing from given possibilities</w:t>
            </w:r>
          </w:p>
          <w:p w14:paraId="77D6295C" w14:textId="77777777" w:rsidR="00D83ABA" w:rsidRPr="00A51728" w:rsidRDefault="00D83ABA" w:rsidP="006D6B9A">
            <w:pPr>
              <w:rPr>
                <w:rFonts w:ascii="Times New Roman" w:hAnsi="Times New Roman" w:cs="Times New Roman"/>
              </w:rPr>
            </w:pPr>
          </w:p>
          <w:p w14:paraId="6DFDA388"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Vybrať si</w:t>
            </w:r>
          </w:p>
          <w:p w14:paraId="36779503" w14:textId="77777777" w:rsidR="00D83ABA" w:rsidRPr="00A51728" w:rsidRDefault="00D83ABA" w:rsidP="006D6B9A">
            <w:pPr>
              <w:rPr>
                <w:rFonts w:ascii="Times New Roman" w:hAnsi="Times New Roman" w:cs="Times New Roman"/>
              </w:rPr>
            </w:pPr>
            <w:r w:rsidRPr="003D7D71">
              <w:rPr>
                <w:rFonts w:ascii="Times New Roman" w:hAnsi="Times New Roman" w:cs="Times New Roman"/>
                <w:i/>
              </w:rPr>
              <w:t>z ponúknutých možností</w:t>
            </w:r>
          </w:p>
        </w:tc>
        <w:tc>
          <w:tcPr>
            <w:tcW w:w="2306" w:type="dxa"/>
            <w:vAlign w:val="center"/>
          </w:tcPr>
          <w:p w14:paraId="6BFF09EB"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Identifying</w:t>
            </w:r>
          </w:p>
          <w:p w14:paraId="322C5F34"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Identifikovať</w:t>
            </w:r>
          </w:p>
        </w:tc>
        <w:tc>
          <w:tcPr>
            <w:tcW w:w="3081" w:type="dxa"/>
            <w:vAlign w:val="center"/>
          </w:tcPr>
          <w:p w14:paraId="6AFA497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 want a blue sweater..</w:t>
            </w:r>
          </w:p>
          <w:p w14:paraId="1EE0476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The red pen is on the table. I’m nine years old.</w:t>
            </w:r>
          </w:p>
        </w:tc>
        <w:tc>
          <w:tcPr>
            <w:tcW w:w="2071" w:type="dxa"/>
            <w:vAlign w:val="center"/>
          </w:tcPr>
          <w:p w14:paraId="465BB87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Neurčitý a určitý</w:t>
            </w:r>
          </w:p>
          <w:p w14:paraId="47C1529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člen.</w:t>
            </w:r>
          </w:p>
          <w:p w14:paraId="5E89AFF6" w14:textId="77777777" w:rsidR="00D83ABA" w:rsidRPr="00A51728" w:rsidRDefault="00D83ABA" w:rsidP="006D6B9A">
            <w:pPr>
              <w:rPr>
                <w:rFonts w:ascii="Times New Roman" w:hAnsi="Times New Roman" w:cs="Times New Roman"/>
              </w:rPr>
            </w:pPr>
          </w:p>
          <w:p w14:paraId="6330530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Neurčité zámená</w:t>
            </w:r>
          </w:p>
          <w:p w14:paraId="4FEED5AA"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some, any.</w:t>
            </w:r>
          </w:p>
          <w:p w14:paraId="1887C097" w14:textId="77777777" w:rsidR="00D83ABA" w:rsidRPr="00A51728" w:rsidRDefault="00D83ABA" w:rsidP="006D6B9A">
            <w:pPr>
              <w:rPr>
                <w:rFonts w:ascii="Times New Roman" w:hAnsi="Times New Roman" w:cs="Times New Roman"/>
              </w:rPr>
            </w:pPr>
          </w:p>
          <w:p w14:paraId="2AF40E90" w14:textId="77777777" w:rsidR="00D83ABA" w:rsidRPr="003D7D71" w:rsidRDefault="00D83ABA" w:rsidP="006D6B9A">
            <w:pPr>
              <w:rPr>
                <w:rFonts w:ascii="Times New Roman" w:hAnsi="Times New Roman" w:cs="Times New Roman"/>
                <w:i/>
              </w:rPr>
            </w:pPr>
            <w:r w:rsidRPr="00A51728">
              <w:rPr>
                <w:rFonts w:ascii="Times New Roman" w:hAnsi="Times New Roman" w:cs="Times New Roman"/>
              </w:rPr>
              <w:t xml:space="preserve">Predložky určujúce smer a miesto </w:t>
            </w:r>
            <w:r w:rsidRPr="003D7D71">
              <w:rPr>
                <w:rFonts w:ascii="Times New Roman" w:hAnsi="Times New Roman" w:cs="Times New Roman"/>
                <w:i/>
              </w:rPr>
              <w:t>on, in, at, between, next to, from, in front of.</w:t>
            </w:r>
          </w:p>
          <w:p w14:paraId="6FDF7C82" w14:textId="77777777" w:rsidR="00D83ABA" w:rsidRPr="00A51728" w:rsidRDefault="00D83ABA" w:rsidP="006D6B9A">
            <w:pPr>
              <w:rPr>
                <w:rFonts w:ascii="Times New Roman" w:hAnsi="Times New Roman" w:cs="Times New Roman"/>
              </w:rPr>
            </w:pPr>
          </w:p>
          <w:p w14:paraId="6BB86B0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Základné číslovky 0-50.</w:t>
            </w:r>
          </w:p>
        </w:tc>
      </w:tr>
      <w:tr w:rsidR="00D83ABA" w:rsidRPr="00A51728" w14:paraId="345927EC" w14:textId="77777777" w:rsidTr="003D7D71">
        <w:trPr>
          <w:trHeight w:val="1655"/>
        </w:trPr>
        <w:tc>
          <w:tcPr>
            <w:tcW w:w="1898" w:type="dxa"/>
            <w:vMerge/>
            <w:tcBorders>
              <w:top w:val="nil"/>
            </w:tcBorders>
            <w:vAlign w:val="center"/>
          </w:tcPr>
          <w:p w14:paraId="148653C2" w14:textId="77777777" w:rsidR="00D83ABA" w:rsidRPr="00A51728" w:rsidRDefault="00D83ABA" w:rsidP="006D6B9A">
            <w:pPr>
              <w:rPr>
                <w:rFonts w:ascii="Times New Roman" w:hAnsi="Times New Roman" w:cs="Times New Roman"/>
              </w:rPr>
            </w:pPr>
          </w:p>
        </w:tc>
        <w:tc>
          <w:tcPr>
            <w:tcW w:w="2306" w:type="dxa"/>
            <w:vAlign w:val="center"/>
          </w:tcPr>
          <w:p w14:paraId="635FB28B"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Describing (a person, object)</w:t>
            </w:r>
          </w:p>
          <w:p w14:paraId="69516080"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Opísať</w:t>
            </w:r>
          </w:p>
        </w:tc>
        <w:tc>
          <w:tcPr>
            <w:tcW w:w="3081" w:type="dxa"/>
            <w:vAlign w:val="center"/>
          </w:tcPr>
          <w:p w14:paraId="076904E3" w14:textId="77777777" w:rsidR="003D7D71" w:rsidRDefault="00D83ABA" w:rsidP="006D6B9A">
            <w:pPr>
              <w:rPr>
                <w:rFonts w:ascii="Times New Roman" w:hAnsi="Times New Roman" w:cs="Times New Roman"/>
              </w:rPr>
            </w:pPr>
            <w:r w:rsidRPr="00A51728">
              <w:rPr>
                <w:rFonts w:ascii="Times New Roman" w:hAnsi="Times New Roman" w:cs="Times New Roman"/>
              </w:rPr>
              <w:t xml:space="preserve">She has got long hair. </w:t>
            </w:r>
          </w:p>
          <w:p w14:paraId="71F00D33" w14:textId="62ED207A" w:rsidR="00D83ABA" w:rsidRPr="00A51728" w:rsidRDefault="00D83ABA" w:rsidP="006D6B9A">
            <w:pPr>
              <w:rPr>
                <w:rFonts w:ascii="Times New Roman" w:hAnsi="Times New Roman" w:cs="Times New Roman"/>
              </w:rPr>
            </w:pPr>
            <w:r w:rsidRPr="00A51728">
              <w:rPr>
                <w:rFonts w:ascii="Times New Roman" w:hAnsi="Times New Roman" w:cs="Times New Roman"/>
              </w:rPr>
              <w:t>He is tall.</w:t>
            </w:r>
          </w:p>
          <w:p w14:paraId="213763A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The house is big.</w:t>
            </w:r>
          </w:p>
        </w:tc>
        <w:tc>
          <w:tcPr>
            <w:tcW w:w="2071" w:type="dxa"/>
            <w:vAlign w:val="center"/>
          </w:tcPr>
          <w:p w14:paraId="64F6B68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Prídavné mená.</w:t>
            </w:r>
          </w:p>
          <w:p w14:paraId="67C5A0CD" w14:textId="77777777" w:rsidR="00D83ABA" w:rsidRPr="00A51728" w:rsidRDefault="00D83ABA" w:rsidP="006D6B9A">
            <w:pPr>
              <w:rPr>
                <w:rFonts w:ascii="Times New Roman" w:hAnsi="Times New Roman" w:cs="Times New Roman"/>
              </w:rPr>
            </w:pPr>
          </w:p>
          <w:p w14:paraId="23B6BC0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Sloveso have got v oznamovacej vete a otázke.</w:t>
            </w:r>
          </w:p>
        </w:tc>
      </w:tr>
    </w:tbl>
    <w:p w14:paraId="3E03C203" w14:textId="77777777" w:rsidR="003D7D71" w:rsidRDefault="003D7D71" w:rsidP="006D6B9A">
      <w:pPr>
        <w:rPr>
          <w:rFonts w:ascii="Times New Roman" w:hAnsi="Times New Roman" w:cs="Times New Roman"/>
        </w:rPr>
      </w:pPr>
    </w:p>
    <w:p w14:paraId="5B5D6379" w14:textId="69226DFE" w:rsidR="00D83ABA" w:rsidRPr="003D7D71" w:rsidRDefault="00D83ABA" w:rsidP="003D7D71">
      <w:pPr>
        <w:spacing w:after="0"/>
        <w:rPr>
          <w:rFonts w:ascii="Times New Roman" w:hAnsi="Times New Roman" w:cs="Times New Roman"/>
          <w:b/>
        </w:rPr>
      </w:pPr>
      <w:r w:rsidRPr="003D7D71">
        <w:rPr>
          <w:rFonts w:ascii="Times New Roman" w:hAnsi="Times New Roman" w:cs="Times New Roman"/>
          <w:b/>
        </w:rPr>
        <w:t>COMPETENCE 4 : « EXPRESSING OPINION »</w:t>
      </w:r>
    </w:p>
    <w:p w14:paraId="28BDF186" w14:textId="77777777" w:rsidR="00D83ABA" w:rsidRPr="003D7D71" w:rsidRDefault="00D83ABA" w:rsidP="003D7D71">
      <w:pPr>
        <w:rPr>
          <w:rFonts w:ascii="Times New Roman" w:hAnsi="Times New Roman" w:cs="Times New Roman"/>
          <w:b/>
        </w:rPr>
      </w:pPr>
      <w:r w:rsidRPr="003D7D71">
        <w:rPr>
          <w:rFonts w:ascii="Times New Roman" w:hAnsi="Times New Roman" w:cs="Times New Roman"/>
          <w:b/>
        </w:rPr>
        <w:t>Spôsobilosť č. 4: « Vyjadriť svoj názor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9"/>
        <w:gridCol w:w="2126"/>
        <w:gridCol w:w="3118"/>
        <w:gridCol w:w="2213"/>
      </w:tblGrid>
      <w:tr w:rsidR="00D83ABA" w:rsidRPr="00A51728" w14:paraId="57B5F491" w14:textId="77777777" w:rsidTr="003D7D71">
        <w:trPr>
          <w:trHeight w:val="628"/>
        </w:trPr>
        <w:tc>
          <w:tcPr>
            <w:tcW w:w="1899" w:type="dxa"/>
            <w:vAlign w:val="center"/>
          </w:tcPr>
          <w:p w14:paraId="5EBFC2E7"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Spôsobilosti</w:t>
            </w:r>
          </w:p>
        </w:tc>
        <w:tc>
          <w:tcPr>
            <w:tcW w:w="2126" w:type="dxa"/>
            <w:vAlign w:val="center"/>
          </w:tcPr>
          <w:p w14:paraId="3EE94DF9"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Funkcie</w:t>
            </w:r>
          </w:p>
        </w:tc>
        <w:tc>
          <w:tcPr>
            <w:tcW w:w="3118" w:type="dxa"/>
            <w:vAlign w:val="center"/>
          </w:tcPr>
          <w:p w14:paraId="03467B49"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Príklady slovných spojení a viet</w:t>
            </w:r>
          </w:p>
        </w:tc>
        <w:tc>
          <w:tcPr>
            <w:tcW w:w="2213" w:type="dxa"/>
            <w:vAlign w:val="center"/>
          </w:tcPr>
          <w:p w14:paraId="41F4643B"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Jazyk a jeho použitie</w:t>
            </w:r>
          </w:p>
        </w:tc>
      </w:tr>
      <w:tr w:rsidR="00D83ABA" w:rsidRPr="00A51728" w14:paraId="36E59F74" w14:textId="77777777" w:rsidTr="003D7D71">
        <w:trPr>
          <w:trHeight w:val="4520"/>
        </w:trPr>
        <w:tc>
          <w:tcPr>
            <w:tcW w:w="1899" w:type="dxa"/>
            <w:vAlign w:val="center"/>
          </w:tcPr>
          <w:p w14:paraId="451B961F" w14:textId="77777777" w:rsidR="00D83ABA" w:rsidRPr="003D7D71" w:rsidRDefault="00D83ABA" w:rsidP="006D6B9A">
            <w:pPr>
              <w:rPr>
                <w:rFonts w:ascii="Times New Roman" w:hAnsi="Times New Roman" w:cs="Times New Roman"/>
                <w:b/>
              </w:rPr>
            </w:pPr>
            <w:r w:rsidRPr="003D7D71">
              <w:rPr>
                <w:rFonts w:ascii="Times New Roman" w:hAnsi="Times New Roman" w:cs="Times New Roman"/>
                <w:b/>
              </w:rPr>
              <w:t>Expressing opinion</w:t>
            </w:r>
          </w:p>
          <w:p w14:paraId="4E5AF216" w14:textId="77777777" w:rsidR="00D83ABA" w:rsidRPr="00A51728" w:rsidRDefault="00D83ABA" w:rsidP="006D6B9A">
            <w:pPr>
              <w:rPr>
                <w:rFonts w:ascii="Times New Roman" w:hAnsi="Times New Roman" w:cs="Times New Roman"/>
              </w:rPr>
            </w:pPr>
          </w:p>
          <w:p w14:paraId="12061322" w14:textId="77777777" w:rsidR="00D83ABA" w:rsidRPr="003D7D71" w:rsidRDefault="00D83ABA" w:rsidP="006D6B9A">
            <w:pPr>
              <w:rPr>
                <w:rFonts w:ascii="Times New Roman" w:hAnsi="Times New Roman" w:cs="Times New Roman"/>
              </w:rPr>
            </w:pPr>
            <w:r w:rsidRPr="003D7D71">
              <w:rPr>
                <w:rFonts w:ascii="Times New Roman" w:hAnsi="Times New Roman" w:cs="Times New Roman"/>
              </w:rPr>
              <w:t>Vyjadriť svoj názor</w:t>
            </w:r>
          </w:p>
        </w:tc>
        <w:tc>
          <w:tcPr>
            <w:tcW w:w="2126" w:type="dxa"/>
            <w:vAlign w:val="center"/>
          </w:tcPr>
          <w:p w14:paraId="3928AC9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opinion</w:t>
            </w:r>
          </w:p>
          <w:p w14:paraId="68724478"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Vyjadriť svoj názor</w:t>
            </w:r>
          </w:p>
        </w:tc>
        <w:tc>
          <w:tcPr>
            <w:tcW w:w="3118" w:type="dxa"/>
            <w:vAlign w:val="center"/>
          </w:tcPr>
          <w:p w14:paraId="26C2FDF3" w14:textId="77777777" w:rsidR="003D7D71" w:rsidRDefault="00D83ABA" w:rsidP="006D6B9A">
            <w:pPr>
              <w:rPr>
                <w:rFonts w:ascii="Times New Roman" w:hAnsi="Times New Roman" w:cs="Times New Roman"/>
              </w:rPr>
            </w:pPr>
            <w:r w:rsidRPr="00A51728">
              <w:rPr>
                <w:rFonts w:ascii="Times New Roman" w:hAnsi="Times New Roman" w:cs="Times New Roman"/>
              </w:rPr>
              <w:t xml:space="preserve">She is a nice girl. </w:t>
            </w:r>
          </w:p>
          <w:p w14:paraId="41938CB0" w14:textId="21952746" w:rsidR="00D83ABA" w:rsidRPr="00A51728" w:rsidRDefault="00D83ABA" w:rsidP="006D6B9A">
            <w:pPr>
              <w:rPr>
                <w:rFonts w:ascii="Times New Roman" w:hAnsi="Times New Roman" w:cs="Times New Roman"/>
              </w:rPr>
            </w:pPr>
            <w:r w:rsidRPr="00A51728">
              <w:rPr>
                <w:rFonts w:ascii="Times New Roman" w:hAnsi="Times New Roman" w:cs="Times New Roman"/>
              </w:rPr>
              <w:t>This is a good book.</w:t>
            </w:r>
          </w:p>
          <w:p w14:paraId="721073A8" w14:textId="77777777" w:rsidR="003D7D71" w:rsidRDefault="00D83ABA" w:rsidP="006D6B9A">
            <w:pPr>
              <w:rPr>
                <w:rFonts w:ascii="Times New Roman" w:hAnsi="Times New Roman" w:cs="Times New Roman"/>
              </w:rPr>
            </w:pPr>
            <w:r w:rsidRPr="00A51728">
              <w:rPr>
                <w:rFonts w:ascii="Times New Roman" w:hAnsi="Times New Roman" w:cs="Times New Roman"/>
              </w:rPr>
              <w:t xml:space="preserve">These flowers are beautiful. </w:t>
            </w:r>
          </w:p>
          <w:p w14:paraId="54891B8C" w14:textId="7C31DBF4" w:rsidR="00D83ABA" w:rsidRPr="00A51728" w:rsidRDefault="00D83ABA" w:rsidP="006D6B9A">
            <w:pPr>
              <w:rPr>
                <w:rFonts w:ascii="Times New Roman" w:hAnsi="Times New Roman" w:cs="Times New Roman"/>
              </w:rPr>
            </w:pPr>
            <w:r w:rsidRPr="00A51728">
              <w:rPr>
                <w:rFonts w:ascii="Times New Roman" w:hAnsi="Times New Roman" w:cs="Times New Roman"/>
              </w:rPr>
              <w:t>She is wearing a new dress.</w:t>
            </w:r>
          </w:p>
        </w:tc>
        <w:tc>
          <w:tcPr>
            <w:tcW w:w="2213" w:type="dxa"/>
            <w:vAlign w:val="center"/>
          </w:tcPr>
          <w:p w14:paraId="2AF29B02" w14:textId="77777777" w:rsidR="00D83ABA" w:rsidRPr="003D7D71" w:rsidRDefault="00D83ABA" w:rsidP="006D6B9A">
            <w:pPr>
              <w:rPr>
                <w:rFonts w:ascii="Times New Roman" w:hAnsi="Times New Roman" w:cs="Times New Roman"/>
                <w:i/>
              </w:rPr>
            </w:pPr>
            <w:r w:rsidRPr="00A51728">
              <w:rPr>
                <w:rFonts w:ascii="Times New Roman" w:hAnsi="Times New Roman" w:cs="Times New Roman"/>
              </w:rPr>
              <w:t xml:space="preserve">Ukazovacie zámená </w:t>
            </w:r>
            <w:r w:rsidRPr="003D7D71">
              <w:rPr>
                <w:rFonts w:ascii="Times New Roman" w:hAnsi="Times New Roman" w:cs="Times New Roman"/>
                <w:i/>
              </w:rPr>
              <w:t>this/these, that/those.</w:t>
            </w:r>
          </w:p>
          <w:p w14:paraId="38316AB4" w14:textId="77777777" w:rsidR="00D83ABA" w:rsidRPr="003D7D71" w:rsidRDefault="00D83ABA" w:rsidP="006D6B9A">
            <w:pPr>
              <w:rPr>
                <w:rFonts w:ascii="Times New Roman" w:hAnsi="Times New Roman" w:cs="Times New Roman"/>
                <w:i/>
              </w:rPr>
            </w:pPr>
          </w:p>
          <w:p w14:paraId="5AD7401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Jednotné</w:t>
            </w:r>
          </w:p>
          <w:p w14:paraId="0EC2EE9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a množné číslo pravidelných podstatných mien.</w:t>
            </w:r>
          </w:p>
          <w:p w14:paraId="67476207" w14:textId="77777777" w:rsidR="00D83ABA" w:rsidRPr="00A51728" w:rsidRDefault="00D83ABA" w:rsidP="006D6B9A">
            <w:pPr>
              <w:rPr>
                <w:rFonts w:ascii="Times New Roman" w:hAnsi="Times New Roman" w:cs="Times New Roman"/>
              </w:rPr>
            </w:pPr>
          </w:p>
          <w:p w14:paraId="3888A49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Základné podstatné mená s nepravidelným tvorením množného čísla.</w:t>
            </w:r>
          </w:p>
          <w:p w14:paraId="6D1E62CE" w14:textId="77777777" w:rsidR="00D83ABA" w:rsidRPr="00A51728" w:rsidRDefault="00D83ABA" w:rsidP="006D6B9A">
            <w:pPr>
              <w:rPr>
                <w:rFonts w:ascii="Times New Roman" w:hAnsi="Times New Roman" w:cs="Times New Roman"/>
              </w:rPr>
            </w:pPr>
          </w:p>
          <w:p w14:paraId="41C17D0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Prítomný priebehový čas, tvorba otázky a záporu.</w:t>
            </w:r>
          </w:p>
        </w:tc>
      </w:tr>
    </w:tbl>
    <w:p w14:paraId="2F8F038B" w14:textId="77777777" w:rsidR="00D83ABA" w:rsidRPr="00A51728" w:rsidRDefault="00D83ABA" w:rsidP="006D6B9A">
      <w:pPr>
        <w:rPr>
          <w:rFonts w:ascii="Times New Roman" w:hAnsi="Times New Roman" w:cs="Times New Roman"/>
        </w:rPr>
      </w:pPr>
    </w:p>
    <w:p w14:paraId="067D8714" w14:textId="77777777" w:rsidR="00321623" w:rsidRDefault="00321623">
      <w:pPr>
        <w:rPr>
          <w:rFonts w:ascii="Times New Roman" w:hAnsi="Times New Roman" w:cs="Times New Roman"/>
          <w:b/>
        </w:rPr>
      </w:pPr>
      <w:r>
        <w:rPr>
          <w:rFonts w:ascii="Times New Roman" w:hAnsi="Times New Roman" w:cs="Times New Roman"/>
          <w:b/>
        </w:rPr>
        <w:br w:type="page"/>
      </w:r>
    </w:p>
    <w:p w14:paraId="1C87BC6C" w14:textId="4CC396D0" w:rsidR="00D83ABA" w:rsidRPr="003D7D71" w:rsidRDefault="00D83ABA" w:rsidP="003D7D71">
      <w:pPr>
        <w:spacing w:after="0"/>
        <w:rPr>
          <w:rFonts w:ascii="Times New Roman" w:hAnsi="Times New Roman" w:cs="Times New Roman"/>
          <w:b/>
        </w:rPr>
      </w:pPr>
      <w:r w:rsidRPr="003D7D71">
        <w:rPr>
          <w:rFonts w:ascii="Times New Roman" w:hAnsi="Times New Roman" w:cs="Times New Roman"/>
          <w:b/>
        </w:rPr>
        <w:lastRenderedPageBreak/>
        <w:t>COMPETENCE 5 : « EXPRESSING WILLINGNESS »</w:t>
      </w:r>
    </w:p>
    <w:p w14:paraId="1E54354E" w14:textId="77777777" w:rsidR="00D83ABA" w:rsidRPr="003D7D71" w:rsidRDefault="00D83ABA" w:rsidP="003D7D71">
      <w:pPr>
        <w:rPr>
          <w:rFonts w:ascii="Times New Roman" w:hAnsi="Times New Roman" w:cs="Times New Roman"/>
          <w:b/>
        </w:rPr>
      </w:pPr>
      <w:r w:rsidRPr="003D7D71">
        <w:rPr>
          <w:rFonts w:ascii="Times New Roman" w:hAnsi="Times New Roman" w:cs="Times New Roman"/>
          <w:b/>
        </w:rPr>
        <w:t>Spôsobilosť č. 5 « Vyjadriť svoju vôľu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599"/>
        <w:gridCol w:w="3126"/>
        <w:gridCol w:w="2071"/>
      </w:tblGrid>
      <w:tr w:rsidR="00D83ABA" w:rsidRPr="00A51728" w14:paraId="1C73DB44" w14:textId="77777777" w:rsidTr="003D7D71">
        <w:trPr>
          <w:trHeight w:val="551"/>
        </w:trPr>
        <w:tc>
          <w:tcPr>
            <w:tcW w:w="1560" w:type="dxa"/>
            <w:vAlign w:val="center"/>
          </w:tcPr>
          <w:p w14:paraId="1F8DC269"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Spôsobilosti</w:t>
            </w:r>
          </w:p>
        </w:tc>
        <w:tc>
          <w:tcPr>
            <w:tcW w:w="2599" w:type="dxa"/>
            <w:vAlign w:val="center"/>
          </w:tcPr>
          <w:p w14:paraId="1C67FE27"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Funkcie</w:t>
            </w:r>
          </w:p>
        </w:tc>
        <w:tc>
          <w:tcPr>
            <w:tcW w:w="3126" w:type="dxa"/>
            <w:vAlign w:val="center"/>
          </w:tcPr>
          <w:p w14:paraId="5C8DE6FF"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Príklady slovných spojení a viet</w:t>
            </w:r>
          </w:p>
        </w:tc>
        <w:tc>
          <w:tcPr>
            <w:tcW w:w="2071" w:type="dxa"/>
            <w:vAlign w:val="center"/>
          </w:tcPr>
          <w:p w14:paraId="4AE3B3C1"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Jazyk a jeho použitie</w:t>
            </w:r>
          </w:p>
        </w:tc>
      </w:tr>
      <w:tr w:rsidR="00D83ABA" w:rsidRPr="00A51728" w14:paraId="65802985" w14:textId="77777777" w:rsidTr="003D7D71">
        <w:trPr>
          <w:trHeight w:val="1656"/>
        </w:trPr>
        <w:tc>
          <w:tcPr>
            <w:tcW w:w="1560" w:type="dxa"/>
            <w:vAlign w:val="center"/>
          </w:tcPr>
          <w:p w14:paraId="23AF859D" w14:textId="77777777" w:rsidR="00D83ABA" w:rsidRPr="003D7D71" w:rsidRDefault="00D83ABA" w:rsidP="006D6B9A">
            <w:pPr>
              <w:rPr>
                <w:rFonts w:ascii="Times New Roman" w:hAnsi="Times New Roman" w:cs="Times New Roman"/>
                <w:b/>
              </w:rPr>
            </w:pPr>
            <w:r w:rsidRPr="003D7D71">
              <w:rPr>
                <w:rFonts w:ascii="Times New Roman" w:hAnsi="Times New Roman" w:cs="Times New Roman"/>
                <w:b/>
              </w:rPr>
              <w:t>Expressing willingness</w:t>
            </w:r>
          </w:p>
          <w:p w14:paraId="1FA59D92" w14:textId="77777777" w:rsidR="00D83ABA" w:rsidRPr="00A51728" w:rsidRDefault="00D83ABA" w:rsidP="006D6B9A">
            <w:pPr>
              <w:rPr>
                <w:rFonts w:ascii="Times New Roman" w:hAnsi="Times New Roman" w:cs="Times New Roman"/>
              </w:rPr>
            </w:pPr>
          </w:p>
          <w:p w14:paraId="2F9AB318"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Vyjadriť svoju vôľu</w:t>
            </w:r>
          </w:p>
        </w:tc>
        <w:tc>
          <w:tcPr>
            <w:tcW w:w="2599" w:type="dxa"/>
            <w:vAlign w:val="center"/>
          </w:tcPr>
          <w:p w14:paraId="48E7A99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desires</w:t>
            </w:r>
          </w:p>
          <w:p w14:paraId="7A614DBB"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Vyjadriť svoje túžby</w:t>
            </w:r>
          </w:p>
        </w:tc>
        <w:tc>
          <w:tcPr>
            <w:tcW w:w="3126" w:type="dxa"/>
            <w:vAlign w:val="center"/>
          </w:tcPr>
          <w:p w14:paraId="4FE31ED5"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 want to watch TV.</w:t>
            </w:r>
          </w:p>
          <w:p w14:paraId="5722A51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He is writing a letter now.</w:t>
            </w:r>
          </w:p>
        </w:tc>
        <w:tc>
          <w:tcPr>
            <w:tcW w:w="2071" w:type="dxa"/>
            <w:vAlign w:val="center"/>
          </w:tcPr>
          <w:p w14:paraId="67239F9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Sloveso </w:t>
            </w:r>
            <w:r w:rsidRPr="003D7D71">
              <w:rPr>
                <w:rFonts w:ascii="Times New Roman" w:hAnsi="Times New Roman" w:cs="Times New Roman"/>
                <w:i/>
              </w:rPr>
              <w:t>want to</w:t>
            </w:r>
            <w:r w:rsidRPr="00A51728">
              <w:rPr>
                <w:rFonts w:ascii="Times New Roman" w:hAnsi="Times New Roman" w:cs="Times New Roman"/>
              </w:rPr>
              <w:t xml:space="preserve"> + neurčitok.</w:t>
            </w:r>
          </w:p>
          <w:p w14:paraId="5CAF68CF" w14:textId="77777777" w:rsidR="00D83ABA" w:rsidRPr="00A51728" w:rsidRDefault="00D83ABA" w:rsidP="006D6B9A">
            <w:pPr>
              <w:rPr>
                <w:rFonts w:ascii="Times New Roman" w:hAnsi="Times New Roman" w:cs="Times New Roman"/>
              </w:rPr>
            </w:pPr>
          </w:p>
          <w:p w14:paraId="5054A31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Príslovky času</w:t>
            </w:r>
          </w:p>
          <w:p w14:paraId="5A00A328" w14:textId="77777777" w:rsidR="00D83ABA" w:rsidRPr="003D7D71" w:rsidRDefault="00D83ABA" w:rsidP="006D6B9A">
            <w:pPr>
              <w:rPr>
                <w:rFonts w:ascii="Times New Roman" w:hAnsi="Times New Roman" w:cs="Times New Roman"/>
                <w:i/>
              </w:rPr>
            </w:pPr>
            <w:r w:rsidRPr="003D7D71">
              <w:rPr>
                <w:rFonts w:ascii="Times New Roman" w:hAnsi="Times New Roman" w:cs="Times New Roman"/>
                <w:i/>
              </w:rPr>
              <w:t>now, today.</w:t>
            </w:r>
          </w:p>
        </w:tc>
      </w:tr>
    </w:tbl>
    <w:p w14:paraId="73317899" w14:textId="77777777" w:rsidR="003D7D71" w:rsidRDefault="003D7D71" w:rsidP="003D7D71">
      <w:pPr>
        <w:spacing w:after="0"/>
        <w:rPr>
          <w:rFonts w:ascii="Times New Roman" w:hAnsi="Times New Roman" w:cs="Times New Roman"/>
          <w:b/>
        </w:rPr>
      </w:pPr>
    </w:p>
    <w:p w14:paraId="00C5B40E" w14:textId="77777777" w:rsidR="00D83ABA" w:rsidRPr="003D7D71" w:rsidRDefault="00D83ABA" w:rsidP="003D7D71">
      <w:pPr>
        <w:spacing w:after="0"/>
        <w:rPr>
          <w:rFonts w:ascii="Times New Roman" w:hAnsi="Times New Roman" w:cs="Times New Roman"/>
          <w:b/>
        </w:rPr>
      </w:pPr>
      <w:r w:rsidRPr="003D7D71">
        <w:rPr>
          <w:rFonts w:ascii="Times New Roman" w:hAnsi="Times New Roman" w:cs="Times New Roman"/>
          <w:b/>
        </w:rPr>
        <w:t>COMPETENCE 6 : « EXPRESSING ABILITY »</w:t>
      </w:r>
    </w:p>
    <w:p w14:paraId="3B991D4E" w14:textId="77777777" w:rsidR="00D83ABA" w:rsidRPr="003D7D71" w:rsidRDefault="00D83ABA" w:rsidP="003D7D71">
      <w:pPr>
        <w:rPr>
          <w:rFonts w:ascii="Times New Roman" w:hAnsi="Times New Roman" w:cs="Times New Roman"/>
          <w:b/>
        </w:rPr>
      </w:pPr>
      <w:r w:rsidRPr="003D7D71">
        <w:rPr>
          <w:rFonts w:ascii="Times New Roman" w:hAnsi="Times New Roman" w:cs="Times New Roman"/>
          <w:b/>
        </w:rPr>
        <w:t>Spôsobilosť č. 6: « Vyjadriť svoju schopnosť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0"/>
        <w:gridCol w:w="2518"/>
        <w:gridCol w:w="3217"/>
        <w:gridCol w:w="2071"/>
      </w:tblGrid>
      <w:tr w:rsidR="00D83ABA" w:rsidRPr="00A51728" w14:paraId="53F0D846" w14:textId="77777777" w:rsidTr="00EF1A92">
        <w:trPr>
          <w:trHeight w:val="551"/>
        </w:trPr>
        <w:tc>
          <w:tcPr>
            <w:tcW w:w="1550" w:type="dxa"/>
            <w:vAlign w:val="center"/>
          </w:tcPr>
          <w:p w14:paraId="7C061738"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Spôsobilosti</w:t>
            </w:r>
          </w:p>
        </w:tc>
        <w:tc>
          <w:tcPr>
            <w:tcW w:w="2518" w:type="dxa"/>
            <w:vAlign w:val="center"/>
          </w:tcPr>
          <w:p w14:paraId="10B5BB81"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Funkcie</w:t>
            </w:r>
          </w:p>
        </w:tc>
        <w:tc>
          <w:tcPr>
            <w:tcW w:w="3217" w:type="dxa"/>
            <w:vAlign w:val="center"/>
          </w:tcPr>
          <w:p w14:paraId="26E6F697"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Príklady slovných spojení a viet</w:t>
            </w:r>
          </w:p>
        </w:tc>
        <w:tc>
          <w:tcPr>
            <w:tcW w:w="2071" w:type="dxa"/>
            <w:vAlign w:val="center"/>
          </w:tcPr>
          <w:p w14:paraId="058ED793" w14:textId="77777777" w:rsidR="00D83ABA" w:rsidRPr="003D7D71" w:rsidRDefault="00D83ABA" w:rsidP="00EF1A92">
            <w:pPr>
              <w:jc w:val="center"/>
              <w:rPr>
                <w:rFonts w:ascii="Times New Roman" w:hAnsi="Times New Roman" w:cs="Times New Roman"/>
                <w:b/>
              </w:rPr>
            </w:pPr>
            <w:r w:rsidRPr="003D7D71">
              <w:rPr>
                <w:rFonts w:ascii="Times New Roman" w:hAnsi="Times New Roman" w:cs="Times New Roman"/>
                <w:b/>
              </w:rPr>
              <w:t>Jazyk a jeho použitie</w:t>
            </w:r>
          </w:p>
        </w:tc>
      </w:tr>
      <w:tr w:rsidR="00D83ABA" w:rsidRPr="00A51728" w14:paraId="0E63809D" w14:textId="77777777" w:rsidTr="00EF1A92">
        <w:trPr>
          <w:trHeight w:val="2207"/>
        </w:trPr>
        <w:tc>
          <w:tcPr>
            <w:tcW w:w="1550" w:type="dxa"/>
            <w:vAlign w:val="center"/>
          </w:tcPr>
          <w:p w14:paraId="4C7FD409" w14:textId="77777777" w:rsidR="00D83ABA" w:rsidRPr="00EF1A92" w:rsidRDefault="00D83ABA" w:rsidP="006D6B9A">
            <w:pPr>
              <w:rPr>
                <w:rFonts w:ascii="Times New Roman" w:hAnsi="Times New Roman" w:cs="Times New Roman"/>
                <w:b/>
              </w:rPr>
            </w:pPr>
            <w:r w:rsidRPr="00EF1A92">
              <w:rPr>
                <w:rFonts w:ascii="Times New Roman" w:hAnsi="Times New Roman" w:cs="Times New Roman"/>
                <w:b/>
              </w:rPr>
              <w:t>Expressing ability</w:t>
            </w:r>
          </w:p>
          <w:p w14:paraId="5EF6377B" w14:textId="77777777" w:rsidR="00D83ABA" w:rsidRPr="00A51728" w:rsidRDefault="00D83ABA" w:rsidP="006D6B9A">
            <w:pPr>
              <w:rPr>
                <w:rFonts w:ascii="Times New Roman" w:hAnsi="Times New Roman" w:cs="Times New Roman"/>
              </w:rPr>
            </w:pPr>
          </w:p>
          <w:p w14:paraId="26BB5E33"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Vyjadriť svoju schopnosť</w:t>
            </w:r>
          </w:p>
        </w:tc>
        <w:tc>
          <w:tcPr>
            <w:tcW w:w="2518" w:type="dxa"/>
            <w:vAlign w:val="center"/>
          </w:tcPr>
          <w:p w14:paraId="6A27C57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ability to do something</w:t>
            </w:r>
          </w:p>
          <w:p w14:paraId="12CFB855"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Vyjadriť svoju schopnosť vykonať nejakú činnosť</w:t>
            </w:r>
          </w:p>
        </w:tc>
        <w:tc>
          <w:tcPr>
            <w:tcW w:w="3217" w:type="dxa"/>
            <w:vAlign w:val="center"/>
          </w:tcPr>
          <w:p w14:paraId="7290616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 can swim.</w:t>
            </w:r>
          </w:p>
          <w:p w14:paraId="1CB32BF6"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Can you speak English? </w:t>
            </w:r>
          </w:p>
          <w:p w14:paraId="27F51EA2" w14:textId="20AA3BAF" w:rsidR="00D83ABA" w:rsidRPr="00A51728" w:rsidRDefault="00D83ABA" w:rsidP="006D6B9A">
            <w:pPr>
              <w:rPr>
                <w:rFonts w:ascii="Times New Roman" w:hAnsi="Times New Roman" w:cs="Times New Roman"/>
              </w:rPr>
            </w:pPr>
            <w:r w:rsidRPr="00A51728">
              <w:rPr>
                <w:rFonts w:ascii="Times New Roman" w:hAnsi="Times New Roman" w:cs="Times New Roman"/>
              </w:rPr>
              <w:t>I can´t play the piano.</w:t>
            </w:r>
          </w:p>
        </w:tc>
        <w:tc>
          <w:tcPr>
            <w:tcW w:w="2071" w:type="dxa"/>
            <w:vAlign w:val="center"/>
          </w:tcPr>
          <w:p w14:paraId="01A4F68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Časovanie modálneho slovesa </w:t>
            </w:r>
            <w:r w:rsidRPr="00EF1A92">
              <w:rPr>
                <w:rFonts w:ascii="Times New Roman" w:hAnsi="Times New Roman" w:cs="Times New Roman"/>
                <w:i/>
              </w:rPr>
              <w:t>can</w:t>
            </w:r>
          </w:p>
          <w:p w14:paraId="3091A1E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 prítomnom čase, tvorba otázky, záporu.</w:t>
            </w:r>
          </w:p>
          <w:p w14:paraId="5DFD2277" w14:textId="77777777" w:rsidR="00D83ABA" w:rsidRPr="00A51728" w:rsidRDefault="00D83ABA" w:rsidP="006D6B9A">
            <w:pPr>
              <w:rPr>
                <w:rFonts w:ascii="Times New Roman" w:hAnsi="Times New Roman" w:cs="Times New Roman"/>
              </w:rPr>
            </w:pPr>
          </w:p>
          <w:p w14:paraId="532004C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Spojky </w:t>
            </w:r>
            <w:r w:rsidRPr="00EF1A92">
              <w:rPr>
                <w:rFonts w:ascii="Times New Roman" w:hAnsi="Times New Roman" w:cs="Times New Roman"/>
                <w:i/>
              </w:rPr>
              <w:t>but, or.</w:t>
            </w:r>
          </w:p>
        </w:tc>
      </w:tr>
    </w:tbl>
    <w:p w14:paraId="163138C3" w14:textId="77777777" w:rsidR="003D7D71" w:rsidRDefault="003D7D71" w:rsidP="003D7D71">
      <w:pPr>
        <w:spacing w:after="0"/>
        <w:rPr>
          <w:rFonts w:ascii="Times New Roman" w:hAnsi="Times New Roman" w:cs="Times New Roman"/>
          <w:b/>
        </w:rPr>
      </w:pPr>
    </w:p>
    <w:p w14:paraId="1A49BD5C" w14:textId="795B52C6" w:rsidR="00D83ABA" w:rsidRPr="003D7D71" w:rsidRDefault="00D83ABA" w:rsidP="003D7D71">
      <w:pPr>
        <w:spacing w:after="0"/>
        <w:rPr>
          <w:rFonts w:ascii="Times New Roman" w:hAnsi="Times New Roman" w:cs="Times New Roman"/>
          <w:b/>
        </w:rPr>
      </w:pPr>
      <w:r w:rsidRPr="003D7D71">
        <w:rPr>
          <w:rFonts w:ascii="Times New Roman" w:hAnsi="Times New Roman" w:cs="Times New Roman"/>
          <w:b/>
        </w:rPr>
        <w:t>COMPETENCE 7 : « EXPRESSING FEELINGS »</w:t>
      </w:r>
    </w:p>
    <w:p w14:paraId="19F2405A" w14:textId="77777777" w:rsidR="00D83ABA" w:rsidRPr="003D7D71" w:rsidRDefault="00D83ABA" w:rsidP="003D7D71">
      <w:pPr>
        <w:rPr>
          <w:rFonts w:ascii="Times New Roman" w:hAnsi="Times New Roman" w:cs="Times New Roman"/>
          <w:b/>
        </w:rPr>
      </w:pPr>
      <w:r w:rsidRPr="003D7D71">
        <w:rPr>
          <w:rFonts w:ascii="Times New Roman" w:hAnsi="Times New Roman" w:cs="Times New Roman"/>
          <w:b/>
        </w:rPr>
        <w:t>Spôsobilosť č. 7: « Vnímať a prejavovať svoje city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2"/>
        <w:gridCol w:w="2551"/>
        <w:gridCol w:w="3231"/>
        <w:gridCol w:w="2042"/>
      </w:tblGrid>
      <w:tr w:rsidR="00D83ABA" w:rsidRPr="00A51728" w14:paraId="3F2A0E85" w14:textId="77777777" w:rsidTr="00EF1A92">
        <w:trPr>
          <w:trHeight w:val="486"/>
        </w:trPr>
        <w:tc>
          <w:tcPr>
            <w:tcW w:w="1620" w:type="dxa"/>
            <w:vAlign w:val="center"/>
          </w:tcPr>
          <w:p w14:paraId="4EA11FDD"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Spôsobilosti</w:t>
            </w:r>
          </w:p>
        </w:tc>
        <w:tc>
          <w:tcPr>
            <w:tcW w:w="2700" w:type="dxa"/>
            <w:vAlign w:val="center"/>
          </w:tcPr>
          <w:p w14:paraId="1FD38278"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Funkcie</w:t>
            </w:r>
          </w:p>
        </w:tc>
        <w:tc>
          <w:tcPr>
            <w:tcW w:w="3420" w:type="dxa"/>
            <w:vAlign w:val="center"/>
          </w:tcPr>
          <w:p w14:paraId="29F732A3"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Príklady slovných spojení a viet</w:t>
            </w:r>
          </w:p>
        </w:tc>
        <w:tc>
          <w:tcPr>
            <w:tcW w:w="2160" w:type="dxa"/>
            <w:vAlign w:val="center"/>
          </w:tcPr>
          <w:p w14:paraId="0B5E63DF"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Jazyk a jeho použitie</w:t>
            </w:r>
          </w:p>
        </w:tc>
      </w:tr>
      <w:tr w:rsidR="00D83ABA" w:rsidRPr="00A51728" w14:paraId="1B5629E5" w14:textId="77777777" w:rsidTr="00EF1A92">
        <w:trPr>
          <w:trHeight w:val="827"/>
        </w:trPr>
        <w:tc>
          <w:tcPr>
            <w:tcW w:w="1620" w:type="dxa"/>
            <w:vMerge w:val="restart"/>
            <w:vAlign w:val="center"/>
          </w:tcPr>
          <w:p w14:paraId="4B7BDA1C" w14:textId="77777777" w:rsidR="00D83ABA" w:rsidRPr="00EF1A92" w:rsidRDefault="00D83ABA" w:rsidP="006D6B9A">
            <w:pPr>
              <w:rPr>
                <w:rFonts w:ascii="Times New Roman" w:hAnsi="Times New Roman" w:cs="Times New Roman"/>
                <w:b/>
              </w:rPr>
            </w:pPr>
            <w:r w:rsidRPr="00EF1A92">
              <w:rPr>
                <w:rFonts w:ascii="Times New Roman" w:hAnsi="Times New Roman" w:cs="Times New Roman"/>
                <w:b/>
              </w:rPr>
              <w:t>Expressing feelings</w:t>
            </w:r>
          </w:p>
          <w:p w14:paraId="696B3D2F" w14:textId="77777777" w:rsidR="00D83ABA" w:rsidRPr="00EF1A92" w:rsidRDefault="00D83ABA" w:rsidP="006D6B9A">
            <w:pPr>
              <w:rPr>
                <w:rFonts w:ascii="Times New Roman" w:hAnsi="Times New Roman" w:cs="Times New Roman"/>
                <w:b/>
              </w:rPr>
            </w:pPr>
          </w:p>
          <w:p w14:paraId="52172C2F"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Vnímať a prejavovať svoje city</w:t>
            </w:r>
          </w:p>
        </w:tc>
        <w:tc>
          <w:tcPr>
            <w:tcW w:w="2700" w:type="dxa"/>
            <w:vAlign w:val="center"/>
          </w:tcPr>
          <w:p w14:paraId="5E06E76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happiness</w:t>
            </w:r>
          </w:p>
          <w:p w14:paraId="49E9576E"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Vyjadriť radosť z niečoho</w:t>
            </w:r>
          </w:p>
        </w:tc>
        <w:tc>
          <w:tcPr>
            <w:tcW w:w="3420" w:type="dxa"/>
            <w:vAlign w:val="center"/>
          </w:tcPr>
          <w:p w14:paraId="78209593"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I’m happy. </w:t>
            </w:r>
          </w:p>
          <w:p w14:paraId="17CBE317" w14:textId="15171F3E" w:rsidR="00D83ABA" w:rsidRPr="00A51728" w:rsidRDefault="00D83ABA" w:rsidP="006D6B9A">
            <w:pPr>
              <w:rPr>
                <w:rFonts w:ascii="Times New Roman" w:hAnsi="Times New Roman" w:cs="Times New Roman"/>
              </w:rPr>
            </w:pPr>
            <w:r w:rsidRPr="00A51728">
              <w:rPr>
                <w:rFonts w:ascii="Times New Roman" w:hAnsi="Times New Roman" w:cs="Times New Roman"/>
              </w:rPr>
              <w:t>It´s perfect.</w:t>
            </w:r>
          </w:p>
          <w:p w14:paraId="03D3B1D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It´s nice.</w:t>
            </w:r>
          </w:p>
        </w:tc>
        <w:tc>
          <w:tcPr>
            <w:tcW w:w="2160" w:type="dxa"/>
            <w:vMerge w:val="restart"/>
            <w:vAlign w:val="center"/>
          </w:tcPr>
          <w:p w14:paraId="3316444C"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Skrátené tvary pomocných slovies </w:t>
            </w:r>
          </w:p>
          <w:p w14:paraId="6B5944D6" w14:textId="7846E8FA" w:rsidR="00D83ABA" w:rsidRPr="00EF1A92" w:rsidRDefault="00D83ABA" w:rsidP="006D6B9A">
            <w:pPr>
              <w:rPr>
                <w:rFonts w:ascii="Times New Roman" w:hAnsi="Times New Roman" w:cs="Times New Roman"/>
                <w:i/>
              </w:rPr>
            </w:pPr>
            <w:r w:rsidRPr="00EF1A92">
              <w:rPr>
                <w:rFonts w:ascii="Times New Roman" w:hAnsi="Times New Roman" w:cs="Times New Roman"/>
                <w:i/>
              </w:rPr>
              <w:t>to be, have got.</w:t>
            </w:r>
          </w:p>
          <w:p w14:paraId="5AB2C27F" w14:textId="77777777" w:rsidR="00D83ABA" w:rsidRPr="00A51728" w:rsidRDefault="00D83ABA" w:rsidP="006D6B9A">
            <w:pPr>
              <w:rPr>
                <w:rFonts w:ascii="Times New Roman" w:hAnsi="Times New Roman" w:cs="Times New Roman"/>
              </w:rPr>
            </w:pPr>
          </w:p>
          <w:p w14:paraId="16DC6C9D" w14:textId="77777777" w:rsidR="00D83ABA" w:rsidRPr="00EF1A92" w:rsidRDefault="00D83ABA" w:rsidP="006D6B9A">
            <w:pPr>
              <w:rPr>
                <w:rFonts w:ascii="Times New Roman" w:hAnsi="Times New Roman" w:cs="Times New Roman"/>
                <w:i/>
              </w:rPr>
            </w:pPr>
            <w:r w:rsidRPr="00A51728">
              <w:rPr>
                <w:rFonts w:ascii="Times New Roman" w:hAnsi="Times New Roman" w:cs="Times New Roman"/>
              </w:rPr>
              <w:t xml:space="preserve">Zápor pomocných slovies </w:t>
            </w:r>
            <w:r w:rsidRPr="00EF1A92">
              <w:rPr>
                <w:rFonts w:ascii="Times New Roman" w:hAnsi="Times New Roman" w:cs="Times New Roman"/>
                <w:i/>
              </w:rPr>
              <w:t>to be, have</w:t>
            </w:r>
          </w:p>
          <w:p w14:paraId="213F7AC9" w14:textId="77777777" w:rsidR="00D83ABA" w:rsidRPr="00A51728" w:rsidRDefault="00D83ABA" w:rsidP="006D6B9A">
            <w:pPr>
              <w:rPr>
                <w:rFonts w:ascii="Times New Roman" w:hAnsi="Times New Roman" w:cs="Times New Roman"/>
              </w:rPr>
            </w:pPr>
            <w:r w:rsidRPr="00EF1A92">
              <w:rPr>
                <w:rFonts w:ascii="Times New Roman" w:hAnsi="Times New Roman" w:cs="Times New Roman"/>
                <w:i/>
              </w:rPr>
              <w:t>got.</w:t>
            </w:r>
          </w:p>
        </w:tc>
      </w:tr>
      <w:tr w:rsidR="00D83ABA" w:rsidRPr="00A51728" w14:paraId="394A81BD" w14:textId="77777777" w:rsidTr="00EF1A92">
        <w:trPr>
          <w:trHeight w:val="844"/>
        </w:trPr>
        <w:tc>
          <w:tcPr>
            <w:tcW w:w="1620" w:type="dxa"/>
            <w:vMerge/>
            <w:tcBorders>
              <w:top w:val="nil"/>
            </w:tcBorders>
            <w:vAlign w:val="center"/>
          </w:tcPr>
          <w:p w14:paraId="5391E47F" w14:textId="77777777" w:rsidR="00D83ABA" w:rsidRPr="00A51728" w:rsidRDefault="00D83ABA" w:rsidP="006D6B9A">
            <w:pPr>
              <w:rPr>
                <w:rFonts w:ascii="Times New Roman" w:hAnsi="Times New Roman" w:cs="Times New Roman"/>
              </w:rPr>
            </w:pPr>
          </w:p>
        </w:tc>
        <w:tc>
          <w:tcPr>
            <w:tcW w:w="2700" w:type="dxa"/>
            <w:vAlign w:val="center"/>
          </w:tcPr>
          <w:p w14:paraId="2182B8A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sadness</w:t>
            </w:r>
          </w:p>
          <w:p w14:paraId="2EF3C5F3"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Vyjadriť smútok</w:t>
            </w:r>
          </w:p>
        </w:tc>
        <w:tc>
          <w:tcPr>
            <w:tcW w:w="3420" w:type="dxa"/>
            <w:vAlign w:val="center"/>
          </w:tcPr>
          <w:p w14:paraId="58FDD3D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I’m sad.</w:t>
            </w:r>
          </w:p>
          <w:p w14:paraId="1CB4D3C5"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They are unhappy.</w:t>
            </w:r>
          </w:p>
        </w:tc>
        <w:tc>
          <w:tcPr>
            <w:tcW w:w="2160" w:type="dxa"/>
            <w:vMerge/>
            <w:tcBorders>
              <w:top w:val="nil"/>
            </w:tcBorders>
            <w:vAlign w:val="center"/>
          </w:tcPr>
          <w:p w14:paraId="602CFF49" w14:textId="77777777" w:rsidR="00D83ABA" w:rsidRPr="00A51728" w:rsidRDefault="00D83ABA" w:rsidP="006D6B9A">
            <w:pPr>
              <w:rPr>
                <w:rFonts w:ascii="Times New Roman" w:hAnsi="Times New Roman" w:cs="Times New Roman"/>
              </w:rPr>
            </w:pPr>
          </w:p>
        </w:tc>
      </w:tr>
    </w:tbl>
    <w:p w14:paraId="5275D85E" w14:textId="77777777" w:rsidR="00D83ABA" w:rsidRPr="00A51728" w:rsidRDefault="00D83ABA" w:rsidP="006D6B9A">
      <w:pPr>
        <w:rPr>
          <w:rFonts w:ascii="Times New Roman" w:hAnsi="Times New Roman" w:cs="Times New Roman"/>
        </w:rPr>
      </w:pPr>
    </w:p>
    <w:p w14:paraId="48C99E8C" w14:textId="77777777" w:rsidR="00321623" w:rsidRDefault="00321623">
      <w:pPr>
        <w:rPr>
          <w:rFonts w:ascii="Times New Roman" w:hAnsi="Times New Roman" w:cs="Times New Roman"/>
          <w:b/>
        </w:rPr>
      </w:pPr>
      <w:r>
        <w:rPr>
          <w:rFonts w:ascii="Times New Roman" w:hAnsi="Times New Roman" w:cs="Times New Roman"/>
          <w:b/>
        </w:rPr>
        <w:br w:type="page"/>
      </w:r>
    </w:p>
    <w:p w14:paraId="5C7F4F0B" w14:textId="40B70863" w:rsidR="00D83ABA" w:rsidRPr="00EF1A92" w:rsidRDefault="00D83ABA" w:rsidP="00EF1A92">
      <w:pPr>
        <w:spacing w:after="0"/>
        <w:rPr>
          <w:rFonts w:ascii="Times New Roman" w:hAnsi="Times New Roman" w:cs="Times New Roman"/>
          <w:b/>
        </w:rPr>
      </w:pPr>
      <w:r w:rsidRPr="00EF1A92">
        <w:rPr>
          <w:rFonts w:ascii="Times New Roman" w:hAnsi="Times New Roman" w:cs="Times New Roman"/>
          <w:b/>
        </w:rPr>
        <w:lastRenderedPageBreak/>
        <w:t>COMPETENCE 9 : « DISCUSSING INTERESTS AND TASTES »</w:t>
      </w:r>
    </w:p>
    <w:p w14:paraId="1B08439F" w14:textId="77777777" w:rsidR="00D83ABA" w:rsidRPr="00EF1A92" w:rsidRDefault="00D83ABA" w:rsidP="00EF1A92">
      <w:pPr>
        <w:rPr>
          <w:rFonts w:ascii="Times New Roman" w:hAnsi="Times New Roman" w:cs="Times New Roman"/>
          <w:b/>
        </w:rPr>
      </w:pPr>
      <w:r w:rsidRPr="00EF1A92">
        <w:rPr>
          <w:rFonts w:ascii="Times New Roman" w:hAnsi="Times New Roman" w:cs="Times New Roman"/>
          <w:b/>
        </w:rPr>
        <w:t>Spôsobilosť č. 9: « Predstaviť svoje záľuby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2"/>
        <w:gridCol w:w="2551"/>
        <w:gridCol w:w="3202"/>
        <w:gridCol w:w="2071"/>
      </w:tblGrid>
      <w:tr w:rsidR="00D83ABA" w:rsidRPr="00A51728" w14:paraId="2636B82B" w14:textId="77777777" w:rsidTr="00EF1A92">
        <w:trPr>
          <w:trHeight w:val="551"/>
        </w:trPr>
        <w:tc>
          <w:tcPr>
            <w:tcW w:w="1532" w:type="dxa"/>
            <w:vAlign w:val="center"/>
          </w:tcPr>
          <w:p w14:paraId="2716F072"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Spôsobilosti</w:t>
            </w:r>
          </w:p>
        </w:tc>
        <w:tc>
          <w:tcPr>
            <w:tcW w:w="2551" w:type="dxa"/>
            <w:vAlign w:val="center"/>
          </w:tcPr>
          <w:p w14:paraId="36131C68"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Funkcie</w:t>
            </w:r>
          </w:p>
        </w:tc>
        <w:tc>
          <w:tcPr>
            <w:tcW w:w="3202" w:type="dxa"/>
            <w:vAlign w:val="center"/>
          </w:tcPr>
          <w:p w14:paraId="16359734"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Príklady slovných spojení a viet</w:t>
            </w:r>
          </w:p>
        </w:tc>
        <w:tc>
          <w:tcPr>
            <w:tcW w:w="2071" w:type="dxa"/>
            <w:vAlign w:val="center"/>
          </w:tcPr>
          <w:p w14:paraId="20F65C11"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Jazyk a jeho použitie</w:t>
            </w:r>
          </w:p>
        </w:tc>
      </w:tr>
      <w:tr w:rsidR="00EF1A92" w:rsidRPr="00A51728" w14:paraId="68ADCA6E" w14:textId="77777777" w:rsidTr="00BD0B13">
        <w:trPr>
          <w:trHeight w:val="1104"/>
        </w:trPr>
        <w:tc>
          <w:tcPr>
            <w:tcW w:w="1532" w:type="dxa"/>
            <w:vMerge w:val="restart"/>
            <w:vAlign w:val="center"/>
          </w:tcPr>
          <w:p w14:paraId="40C65FB9" w14:textId="77777777" w:rsidR="00EF1A92" w:rsidRPr="00EF1A92" w:rsidRDefault="00EF1A92" w:rsidP="006D6B9A">
            <w:pPr>
              <w:rPr>
                <w:rFonts w:ascii="Times New Roman" w:hAnsi="Times New Roman" w:cs="Times New Roman"/>
                <w:b/>
              </w:rPr>
            </w:pPr>
            <w:r w:rsidRPr="00EF1A92">
              <w:rPr>
                <w:rFonts w:ascii="Times New Roman" w:hAnsi="Times New Roman" w:cs="Times New Roman"/>
                <w:b/>
              </w:rPr>
              <w:t>Discussing interests and tastes</w:t>
            </w:r>
          </w:p>
          <w:p w14:paraId="155321BD" w14:textId="77777777" w:rsidR="00EF1A92" w:rsidRPr="00A51728" w:rsidRDefault="00EF1A92" w:rsidP="006D6B9A">
            <w:pPr>
              <w:rPr>
                <w:rFonts w:ascii="Times New Roman" w:hAnsi="Times New Roman" w:cs="Times New Roman"/>
              </w:rPr>
            </w:pPr>
          </w:p>
          <w:p w14:paraId="314207DC" w14:textId="77777777" w:rsidR="00EF1A92" w:rsidRPr="00EF1A92" w:rsidRDefault="00EF1A92" w:rsidP="006D6B9A">
            <w:pPr>
              <w:rPr>
                <w:rFonts w:ascii="Times New Roman" w:hAnsi="Times New Roman" w:cs="Times New Roman"/>
                <w:i/>
              </w:rPr>
            </w:pPr>
            <w:r w:rsidRPr="00EF1A92">
              <w:rPr>
                <w:rFonts w:ascii="Times New Roman" w:hAnsi="Times New Roman" w:cs="Times New Roman"/>
                <w:i/>
              </w:rPr>
              <w:t>Predstaviť svoje záľuby</w:t>
            </w:r>
          </w:p>
        </w:tc>
        <w:tc>
          <w:tcPr>
            <w:tcW w:w="2551" w:type="dxa"/>
            <w:vAlign w:val="center"/>
          </w:tcPr>
          <w:p w14:paraId="28B32550" w14:textId="77777777" w:rsidR="00EF1A92" w:rsidRDefault="00EF1A92" w:rsidP="006D6B9A">
            <w:pPr>
              <w:rPr>
                <w:rFonts w:ascii="Times New Roman" w:hAnsi="Times New Roman" w:cs="Times New Roman"/>
              </w:rPr>
            </w:pPr>
            <w:r w:rsidRPr="00A51728">
              <w:rPr>
                <w:rFonts w:ascii="Times New Roman" w:hAnsi="Times New Roman" w:cs="Times New Roman"/>
              </w:rPr>
              <w:t xml:space="preserve">Expressing likes </w:t>
            </w:r>
          </w:p>
          <w:p w14:paraId="4D343F3D" w14:textId="7BAB2475" w:rsidR="00EF1A92" w:rsidRPr="00EF1A92" w:rsidRDefault="00EF1A92" w:rsidP="006D6B9A">
            <w:pPr>
              <w:rPr>
                <w:rFonts w:ascii="Times New Roman" w:hAnsi="Times New Roman" w:cs="Times New Roman"/>
                <w:i/>
              </w:rPr>
            </w:pPr>
            <w:r w:rsidRPr="00EF1A92">
              <w:rPr>
                <w:rFonts w:ascii="Times New Roman" w:hAnsi="Times New Roman" w:cs="Times New Roman"/>
                <w:i/>
              </w:rPr>
              <w:t>Vyjadriť, čo mám rád, čo sa mi páči, čo rád robím</w:t>
            </w:r>
          </w:p>
        </w:tc>
        <w:tc>
          <w:tcPr>
            <w:tcW w:w="3202" w:type="dxa"/>
            <w:vAlign w:val="center"/>
          </w:tcPr>
          <w:p w14:paraId="6FA297C2" w14:textId="77777777" w:rsidR="00EF1A92" w:rsidRDefault="00EF1A92" w:rsidP="006D6B9A">
            <w:pPr>
              <w:rPr>
                <w:rFonts w:ascii="Times New Roman" w:hAnsi="Times New Roman" w:cs="Times New Roman"/>
              </w:rPr>
            </w:pPr>
            <w:r w:rsidRPr="00A51728">
              <w:rPr>
                <w:rFonts w:ascii="Times New Roman" w:hAnsi="Times New Roman" w:cs="Times New Roman"/>
              </w:rPr>
              <w:t xml:space="preserve">I love/like English. </w:t>
            </w:r>
          </w:p>
          <w:p w14:paraId="688B600E" w14:textId="4BA4E609" w:rsidR="00EF1A92" w:rsidRPr="00A51728" w:rsidRDefault="00EF1A92" w:rsidP="006D6B9A">
            <w:pPr>
              <w:rPr>
                <w:rFonts w:ascii="Times New Roman" w:hAnsi="Times New Roman" w:cs="Times New Roman"/>
              </w:rPr>
            </w:pPr>
            <w:r w:rsidRPr="00A51728">
              <w:rPr>
                <w:rFonts w:ascii="Times New Roman" w:hAnsi="Times New Roman" w:cs="Times New Roman"/>
              </w:rPr>
              <w:t>I like reading.</w:t>
            </w:r>
          </w:p>
          <w:p w14:paraId="45F0F385" w14:textId="77777777" w:rsidR="00EF1A92" w:rsidRPr="00A51728" w:rsidRDefault="00EF1A92" w:rsidP="006D6B9A">
            <w:pPr>
              <w:rPr>
                <w:rFonts w:ascii="Times New Roman" w:hAnsi="Times New Roman" w:cs="Times New Roman"/>
              </w:rPr>
            </w:pPr>
            <w:r w:rsidRPr="00A51728">
              <w:rPr>
                <w:rFonts w:ascii="Times New Roman" w:hAnsi="Times New Roman" w:cs="Times New Roman"/>
              </w:rPr>
              <w:t>My brother plays football.</w:t>
            </w:r>
          </w:p>
        </w:tc>
        <w:tc>
          <w:tcPr>
            <w:tcW w:w="2071" w:type="dxa"/>
            <w:vMerge w:val="restart"/>
            <w:vAlign w:val="center"/>
          </w:tcPr>
          <w:p w14:paraId="445BB81E" w14:textId="77777777" w:rsidR="00EF1A92" w:rsidRDefault="00EF1A92" w:rsidP="006D6B9A">
            <w:pPr>
              <w:rPr>
                <w:rFonts w:ascii="Times New Roman" w:hAnsi="Times New Roman" w:cs="Times New Roman"/>
              </w:rPr>
            </w:pPr>
            <w:r w:rsidRPr="00A51728">
              <w:rPr>
                <w:rFonts w:ascii="Times New Roman" w:hAnsi="Times New Roman" w:cs="Times New Roman"/>
              </w:rPr>
              <w:t>Jednoduchý prítomný čas základných plnovýznamo- vých slovies, tvorba otázky a záporu, stiahnutý tvar.</w:t>
            </w:r>
          </w:p>
          <w:p w14:paraId="725B7473" w14:textId="77777777" w:rsidR="00EF1A92" w:rsidRPr="00A51728" w:rsidRDefault="00EF1A92" w:rsidP="006D6B9A">
            <w:pPr>
              <w:rPr>
                <w:rFonts w:ascii="Times New Roman" w:hAnsi="Times New Roman" w:cs="Times New Roman"/>
              </w:rPr>
            </w:pPr>
          </w:p>
          <w:p w14:paraId="0DB32FB1" w14:textId="77777777" w:rsidR="00EF1A92" w:rsidRPr="00A51728" w:rsidRDefault="00EF1A92" w:rsidP="006D6B9A">
            <w:pPr>
              <w:rPr>
                <w:rFonts w:ascii="Times New Roman" w:hAnsi="Times New Roman" w:cs="Times New Roman"/>
              </w:rPr>
            </w:pPr>
            <w:r w:rsidRPr="00A51728">
              <w:rPr>
                <w:rFonts w:ascii="Times New Roman" w:hAnsi="Times New Roman" w:cs="Times New Roman"/>
              </w:rPr>
              <w:t>Väzba like +</w:t>
            </w:r>
          </w:p>
          <w:p w14:paraId="6D1C1064" w14:textId="2E395625" w:rsidR="00EF1A92" w:rsidRPr="00A51728" w:rsidRDefault="00EF1A92" w:rsidP="006D6B9A">
            <w:pPr>
              <w:rPr>
                <w:rFonts w:ascii="Times New Roman" w:hAnsi="Times New Roman" w:cs="Times New Roman"/>
              </w:rPr>
            </w:pPr>
            <w:r w:rsidRPr="00A51728">
              <w:rPr>
                <w:rFonts w:ascii="Times New Roman" w:hAnsi="Times New Roman" w:cs="Times New Roman"/>
              </w:rPr>
              <w:t>sloveso + ing.</w:t>
            </w:r>
          </w:p>
        </w:tc>
      </w:tr>
      <w:tr w:rsidR="00EF1A92" w:rsidRPr="00A51728" w14:paraId="01B25E8F" w14:textId="77777777" w:rsidTr="00EF1A92">
        <w:trPr>
          <w:trHeight w:val="1339"/>
        </w:trPr>
        <w:tc>
          <w:tcPr>
            <w:tcW w:w="1532" w:type="dxa"/>
            <w:vMerge/>
            <w:tcBorders>
              <w:bottom w:val="single" w:sz="4" w:space="0" w:color="000000"/>
            </w:tcBorders>
            <w:vAlign w:val="center"/>
          </w:tcPr>
          <w:p w14:paraId="6E3BD2C6" w14:textId="77777777" w:rsidR="00EF1A92" w:rsidRPr="00A51728" w:rsidRDefault="00EF1A92" w:rsidP="006D6B9A">
            <w:pPr>
              <w:rPr>
                <w:rFonts w:ascii="Times New Roman" w:hAnsi="Times New Roman" w:cs="Times New Roman"/>
              </w:rPr>
            </w:pPr>
          </w:p>
        </w:tc>
        <w:tc>
          <w:tcPr>
            <w:tcW w:w="2551" w:type="dxa"/>
            <w:tcBorders>
              <w:bottom w:val="single" w:sz="4" w:space="0" w:color="000000"/>
            </w:tcBorders>
            <w:vAlign w:val="center"/>
          </w:tcPr>
          <w:p w14:paraId="623D8357" w14:textId="77777777" w:rsidR="00EF1A92" w:rsidRPr="00A51728" w:rsidRDefault="00EF1A92" w:rsidP="006D6B9A">
            <w:pPr>
              <w:rPr>
                <w:rFonts w:ascii="Times New Roman" w:hAnsi="Times New Roman" w:cs="Times New Roman"/>
              </w:rPr>
            </w:pPr>
            <w:r w:rsidRPr="00A51728">
              <w:rPr>
                <w:rFonts w:ascii="Times New Roman" w:hAnsi="Times New Roman" w:cs="Times New Roman"/>
              </w:rPr>
              <w:t>Expressing dislikes</w:t>
            </w:r>
          </w:p>
          <w:p w14:paraId="6CE488AE" w14:textId="77777777" w:rsidR="00EF1A92" w:rsidRPr="00EF1A92" w:rsidRDefault="00EF1A92" w:rsidP="006D6B9A">
            <w:pPr>
              <w:rPr>
                <w:rFonts w:ascii="Times New Roman" w:hAnsi="Times New Roman" w:cs="Times New Roman"/>
                <w:i/>
              </w:rPr>
            </w:pPr>
            <w:r w:rsidRPr="00EF1A92">
              <w:rPr>
                <w:rFonts w:ascii="Times New Roman" w:hAnsi="Times New Roman" w:cs="Times New Roman"/>
                <w:i/>
              </w:rPr>
              <w:t>Vyjadriť, že niekoho/niečo nemám rád</w:t>
            </w:r>
          </w:p>
        </w:tc>
        <w:tc>
          <w:tcPr>
            <w:tcW w:w="3202" w:type="dxa"/>
            <w:tcBorders>
              <w:bottom w:val="single" w:sz="4" w:space="0" w:color="000000"/>
            </w:tcBorders>
            <w:vAlign w:val="center"/>
          </w:tcPr>
          <w:p w14:paraId="2CE6365B" w14:textId="77777777" w:rsidR="00EF1A92" w:rsidRPr="00A51728" w:rsidRDefault="00EF1A92" w:rsidP="006D6B9A">
            <w:pPr>
              <w:rPr>
                <w:rFonts w:ascii="Times New Roman" w:hAnsi="Times New Roman" w:cs="Times New Roman"/>
              </w:rPr>
            </w:pPr>
            <w:r w:rsidRPr="00A51728">
              <w:rPr>
                <w:rFonts w:ascii="Times New Roman" w:hAnsi="Times New Roman" w:cs="Times New Roman"/>
              </w:rPr>
              <w:t>I like reading books.</w:t>
            </w:r>
          </w:p>
          <w:p w14:paraId="16BFFC08" w14:textId="77777777" w:rsidR="00EF1A92" w:rsidRPr="00A51728" w:rsidRDefault="00EF1A92" w:rsidP="006D6B9A">
            <w:pPr>
              <w:rPr>
                <w:rFonts w:ascii="Times New Roman" w:hAnsi="Times New Roman" w:cs="Times New Roman"/>
              </w:rPr>
            </w:pPr>
            <w:r w:rsidRPr="00A51728">
              <w:rPr>
                <w:rFonts w:ascii="Times New Roman" w:hAnsi="Times New Roman" w:cs="Times New Roman"/>
              </w:rPr>
              <w:t>He doesn´t like playing computer games.</w:t>
            </w:r>
          </w:p>
          <w:p w14:paraId="5E347082" w14:textId="77777777" w:rsidR="00EF1A92" w:rsidRPr="00A51728" w:rsidRDefault="00EF1A92" w:rsidP="006D6B9A">
            <w:pPr>
              <w:rPr>
                <w:rFonts w:ascii="Times New Roman" w:hAnsi="Times New Roman" w:cs="Times New Roman"/>
              </w:rPr>
            </w:pPr>
            <w:r w:rsidRPr="00A51728">
              <w:rPr>
                <w:rFonts w:ascii="Times New Roman" w:hAnsi="Times New Roman" w:cs="Times New Roman"/>
              </w:rPr>
              <w:t>Do you want fruits?</w:t>
            </w:r>
          </w:p>
        </w:tc>
        <w:tc>
          <w:tcPr>
            <w:tcW w:w="2071" w:type="dxa"/>
            <w:vMerge/>
            <w:tcBorders>
              <w:bottom w:val="single" w:sz="4" w:space="0" w:color="000000"/>
            </w:tcBorders>
            <w:vAlign w:val="center"/>
          </w:tcPr>
          <w:p w14:paraId="1CCD0E82" w14:textId="0C556DA3" w:rsidR="00EF1A92" w:rsidRPr="00A51728" w:rsidRDefault="00EF1A92" w:rsidP="006D6B9A">
            <w:pPr>
              <w:rPr>
                <w:rFonts w:ascii="Times New Roman" w:hAnsi="Times New Roman" w:cs="Times New Roman"/>
              </w:rPr>
            </w:pPr>
          </w:p>
        </w:tc>
      </w:tr>
    </w:tbl>
    <w:p w14:paraId="30041C01" w14:textId="77777777" w:rsidR="00EF1A92" w:rsidRDefault="00EF1A92" w:rsidP="006D6B9A">
      <w:pPr>
        <w:rPr>
          <w:rFonts w:ascii="Times New Roman" w:hAnsi="Times New Roman" w:cs="Times New Roman"/>
        </w:rPr>
      </w:pPr>
    </w:p>
    <w:p w14:paraId="49CB6CAA" w14:textId="77777777" w:rsidR="00D83ABA" w:rsidRPr="00EF1A92" w:rsidRDefault="00D83ABA" w:rsidP="00EF1A92">
      <w:pPr>
        <w:spacing w:after="0"/>
        <w:rPr>
          <w:rFonts w:ascii="Times New Roman" w:hAnsi="Times New Roman" w:cs="Times New Roman"/>
          <w:b/>
        </w:rPr>
      </w:pPr>
      <w:r w:rsidRPr="00EF1A92">
        <w:rPr>
          <w:rFonts w:ascii="Times New Roman" w:hAnsi="Times New Roman" w:cs="Times New Roman"/>
          <w:b/>
        </w:rPr>
        <w:t>COMPETENCE 11 : « SETTING RULES AND REGULATIONS »</w:t>
      </w:r>
    </w:p>
    <w:p w14:paraId="1C1499F1" w14:textId="77777777" w:rsidR="00D83ABA" w:rsidRPr="00EF1A92" w:rsidRDefault="00D83ABA" w:rsidP="00EF1A92">
      <w:pPr>
        <w:rPr>
          <w:rFonts w:ascii="Times New Roman" w:hAnsi="Times New Roman" w:cs="Times New Roman"/>
          <w:b/>
        </w:rPr>
      </w:pPr>
      <w:r w:rsidRPr="00EF1A92">
        <w:rPr>
          <w:rFonts w:ascii="Times New Roman" w:hAnsi="Times New Roman" w:cs="Times New Roman"/>
          <w:b/>
        </w:rPr>
        <w:t>Spôsobilosť č. 11: « Stanoviť a prijať pravidlá alebo povinnosti »</w:t>
      </w:r>
    </w:p>
    <w:tbl>
      <w:tblPr>
        <w:tblStyle w:val="TableNormal"/>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0"/>
        <w:gridCol w:w="2326"/>
        <w:gridCol w:w="3357"/>
        <w:gridCol w:w="2023"/>
      </w:tblGrid>
      <w:tr w:rsidR="00D83ABA" w:rsidRPr="00A51728" w14:paraId="6FF752BC" w14:textId="77777777" w:rsidTr="00EF1A92">
        <w:trPr>
          <w:trHeight w:val="552"/>
        </w:trPr>
        <w:tc>
          <w:tcPr>
            <w:tcW w:w="1768" w:type="dxa"/>
            <w:vAlign w:val="center"/>
          </w:tcPr>
          <w:p w14:paraId="5D626068"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Spôsobilosti</w:t>
            </w:r>
          </w:p>
        </w:tc>
        <w:tc>
          <w:tcPr>
            <w:tcW w:w="2494" w:type="dxa"/>
            <w:vAlign w:val="center"/>
          </w:tcPr>
          <w:p w14:paraId="221955EB"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Funkcie</w:t>
            </w:r>
          </w:p>
        </w:tc>
        <w:tc>
          <w:tcPr>
            <w:tcW w:w="3600" w:type="dxa"/>
            <w:vAlign w:val="center"/>
          </w:tcPr>
          <w:p w14:paraId="4101CD92"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Príklady slovných spojení a viet</w:t>
            </w:r>
          </w:p>
        </w:tc>
        <w:tc>
          <w:tcPr>
            <w:tcW w:w="2168" w:type="dxa"/>
            <w:vAlign w:val="center"/>
          </w:tcPr>
          <w:p w14:paraId="7D383287"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Jazyk a jeho použitie</w:t>
            </w:r>
          </w:p>
        </w:tc>
      </w:tr>
      <w:tr w:rsidR="00D83ABA" w:rsidRPr="00A51728" w14:paraId="7967158A" w14:textId="77777777" w:rsidTr="00EF1A92">
        <w:trPr>
          <w:trHeight w:val="1853"/>
        </w:trPr>
        <w:tc>
          <w:tcPr>
            <w:tcW w:w="1768" w:type="dxa"/>
            <w:vAlign w:val="center"/>
          </w:tcPr>
          <w:p w14:paraId="7E2DF380" w14:textId="77777777" w:rsidR="00D83ABA" w:rsidRPr="00EF1A92" w:rsidRDefault="00D83ABA" w:rsidP="006D6B9A">
            <w:pPr>
              <w:rPr>
                <w:rFonts w:ascii="Times New Roman" w:hAnsi="Times New Roman" w:cs="Times New Roman"/>
                <w:b/>
              </w:rPr>
            </w:pPr>
            <w:r w:rsidRPr="00EF1A92">
              <w:rPr>
                <w:rFonts w:ascii="Times New Roman" w:hAnsi="Times New Roman" w:cs="Times New Roman"/>
                <w:b/>
              </w:rPr>
              <w:t>Setting rules and regulations</w:t>
            </w:r>
          </w:p>
          <w:p w14:paraId="43E3636B" w14:textId="77777777" w:rsidR="00D83ABA" w:rsidRPr="00A51728" w:rsidRDefault="00D83ABA" w:rsidP="006D6B9A">
            <w:pPr>
              <w:rPr>
                <w:rFonts w:ascii="Times New Roman" w:hAnsi="Times New Roman" w:cs="Times New Roman"/>
              </w:rPr>
            </w:pPr>
          </w:p>
          <w:p w14:paraId="0569EBB2"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Stanoviť a prijať</w:t>
            </w:r>
          </w:p>
          <w:p w14:paraId="4B83CDC0" w14:textId="77777777" w:rsidR="00D83ABA" w:rsidRPr="00A51728" w:rsidRDefault="00D83ABA" w:rsidP="006D6B9A">
            <w:pPr>
              <w:rPr>
                <w:rFonts w:ascii="Times New Roman" w:hAnsi="Times New Roman" w:cs="Times New Roman"/>
              </w:rPr>
            </w:pPr>
            <w:r w:rsidRPr="00EF1A92">
              <w:rPr>
                <w:rFonts w:ascii="Times New Roman" w:hAnsi="Times New Roman" w:cs="Times New Roman"/>
                <w:i/>
              </w:rPr>
              <w:t>pravidlá alebo povinnosti</w:t>
            </w:r>
          </w:p>
        </w:tc>
        <w:tc>
          <w:tcPr>
            <w:tcW w:w="2494" w:type="dxa"/>
            <w:vAlign w:val="center"/>
          </w:tcPr>
          <w:p w14:paraId="7AE12ED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commands/prohibitions Vyjadriť príkaz/zákaz</w:t>
            </w:r>
          </w:p>
        </w:tc>
        <w:tc>
          <w:tcPr>
            <w:tcW w:w="3600" w:type="dxa"/>
            <w:vAlign w:val="center"/>
          </w:tcPr>
          <w:p w14:paraId="27A6B013"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Open/ close the door. </w:t>
            </w:r>
          </w:p>
          <w:p w14:paraId="2BCEE40B" w14:textId="40BDA3F1" w:rsidR="00D83ABA" w:rsidRPr="00A51728" w:rsidRDefault="00D83ABA" w:rsidP="006D6B9A">
            <w:pPr>
              <w:rPr>
                <w:rFonts w:ascii="Times New Roman" w:hAnsi="Times New Roman" w:cs="Times New Roman"/>
              </w:rPr>
            </w:pPr>
            <w:r w:rsidRPr="00A51728">
              <w:rPr>
                <w:rFonts w:ascii="Times New Roman" w:hAnsi="Times New Roman" w:cs="Times New Roman"/>
              </w:rPr>
              <w:t>Don’t run/ talk.</w:t>
            </w:r>
          </w:p>
          <w:p w14:paraId="3B0F503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Sit down/Stand up.</w:t>
            </w:r>
          </w:p>
          <w:p w14:paraId="464722A0"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Listen. Read. Sing. Come here. </w:t>
            </w:r>
          </w:p>
          <w:p w14:paraId="5586109F" w14:textId="3208384E" w:rsidR="00D83ABA" w:rsidRPr="00A51728" w:rsidRDefault="00D83ABA" w:rsidP="006D6B9A">
            <w:pPr>
              <w:rPr>
                <w:rFonts w:ascii="Times New Roman" w:hAnsi="Times New Roman" w:cs="Times New Roman"/>
              </w:rPr>
            </w:pPr>
            <w:r w:rsidRPr="00A51728">
              <w:rPr>
                <w:rFonts w:ascii="Times New Roman" w:hAnsi="Times New Roman" w:cs="Times New Roman"/>
              </w:rPr>
              <w:t>You can´t jump here.</w:t>
            </w:r>
          </w:p>
          <w:p w14:paraId="1338832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You must sit here.</w:t>
            </w:r>
          </w:p>
        </w:tc>
        <w:tc>
          <w:tcPr>
            <w:tcW w:w="2168" w:type="dxa"/>
            <w:vAlign w:val="center"/>
          </w:tcPr>
          <w:p w14:paraId="3A2A78B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Rozkazovací spôsob.</w:t>
            </w:r>
          </w:p>
          <w:p w14:paraId="0A652EB1" w14:textId="77777777" w:rsidR="00D83ABA" w:rsidRPr="00A51728" w:rsidRDefault="00D83ABA" w:rsidP="006D6B9A">
            <w:pPr>
              <w:rPr>
                <w:rFonts w:ascii="Times New Roman" w:hAnsi="Times New Roman" w:cs="Times New Roman"/>
              </w:rPr>
            </w:pPr>
          </w:p>
          <w:p w14:paraId="38945DA9"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Modálne sloveso </w:t>
            </w:r>
          </w:p>
          <w:p w14:paraId="66BCF099" w14:textId="2ED9DF02" w:rsidR="00D83ABA" w:rsidRPr="00A51728" w:rsidRDefault="00D83ABA" w:rsidP="006D6B9A">
            <w:pPr>
              <w:rPr>
                <w:rFonts w:ascii="Times New Roman" w:hAnsi="Times New Roman" w:cs="Times New Roman"/>
              </w:rPr>
            </w:pPr>
            <w:r w:rsidRPr="00EF1A92">
              <w:rPr>
                <w:rFonts w:ascii="Times New Roman" w:hAnsi="Times New Roman" w:cs="Times New Roman"/>
                <w:i/>
              </w:rPr>
              <w:t>can, must, tvorba otázky a záporu</w:t>
            </w:r>
            <w:r w:rsidRPr="00A51728">
              <w:rPr>
                <w:rFonts w:ascii="Times New Roman" w:hAnsi="Times New Roman" w:cs="Times New Roman"/>
              </w:rPr>
              <w:t>.</w:t>
            </w:r>
          </w:p>
        </w:tc>
      </w:tr>
    </w:tbl>
    <w:p w14:paraId="324C0ADE" w14:textId="79D43FDE" w:rsidR="00EF1A92" w:rsidRDefault="00EF1A92">
      <w:pPr>
        <w:rPr>
          <w:rFonts w:ascii="Times New Roman" w:hAnsi="Times New Roman" w:cs="Times New Roman"/>
          <w:b/>
        </w:rPr>
      </w:pPr>
    </w:p>
    <w:p w14:paraId="305454F3" w14:textId="77777777" w:rsidR="00321623" w:rsidRDefault="00321623">
      <w:pPr>
        <w:rPr>
          <w:rFonts w:ascii="Times New Roman" w:hAnsi="Times New Roman" w:cs="Times New Roman"/>
          <w:b/>
        </w:rPr>
      </w:pPr>
      <w:r>
        <w:rPr>
          <w:rFonts w:ascii="Times New Roman" w:hAnsi="Times New Roman" w:cs="Times New Roman"/>
          <w:b/>
        </w:rPr>
        <w:br w:type="page"/>
      </w:r>
    </w:p>
    <w:p w14:paraId="52566239" w14:textId="5EA30DC6" w:rsidR="00D83ABA" w:rsidRPr="00EF1A92" w:rsidRDefault="00D83ABA" w:rsidP="00EF1A92">
      <w:pPr>
        <w:spacing w:after="0"/>
        <w:rPr>
          <w:rFonts w:ascii="Times New Roman" w:hAnsi="Times New Roman" w:cs="Times New Roman"/>
          <w:b/>
        </w:rPr>
      </w:pPr>
      <w:r w:rsidRPr="00EF1A92">
        <w:rPr>
          <w:rFonts w:ascii="Times New Roman" w:hAnsi="Times New Roman" w:cs="Times New Roman"/>
          <w:b/>
        </w:rPr>
        <w:lastRenderedPageBreak/>
        <w:t>COMPETENCE 14 : « MAKING AND RESPONDING TO OFFERS »</w:t>
      </w:r>
    </w:p>
    <w:p w14:paraId="57030B33" w14:textId="77777777" w:rsidR="00D83ABA" w:rsidRPr="00EF1A92" w:rsidRDefault="00D83ABA" w:rsidP="00EF1A92">
      <w:pPr>
        <w:rPr>
          <w:rFonts w:ascii="Times New Roman" w:hAnsi="Times New Roman" w:cs="Times New Roman"/>
          <w:b/>
        </w:rPr>
      </w:pPr>
      <w:r w:rsidRPr="00EF1A92">
        <w:rPr>
          <w:rFonts w:ascii="Times New Roman" w:hAnsi="Times New Roman" w:cs="Times New Roman"/>
          <w:b/>
        </w:rPr>
        <w:t>Spôsobilosť č. 14: « Ponúknuť a reagovať na ponuku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2207"/>
        <w:gridCol w:w="3231"/>
        <w:gridCol w:w="2042"/>
      </w:tblGrid>
      <w:tr w:rsidR="00D83ABA" w:rsidRPr="00A51728" w14:paraId="25333CAA" w14:textId="77777777" w:rsidTr="00EF1A92">
        <w:trPr>
          <w:trHeight w:val="486"/>
        </w:trPr>
        <w:tc>
          <w:tcPr>
            <w:tcW w:w="1985" w:type="dxa"/>
            <w:vAlign w:val="center"/>
          </w:tcPr>
          <w:p w14:paraId="4241CB21"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Spôsobilosti</w:t>
            </w:r>
          </w:p>
        </w:tc>
        <w:tc>
          <w:tcPr>
            <w:tcW w:w="2335" w:type="dxa"/>
            <w:vAlign w:val="center"/>
          </w:tcPr>
          <w:p w14:paraId="23CDE75C"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Funkcie</w:t>
            </w:r>
          </w:p>
        </w:tc>
        <w:tc>
          <w:tcPr>
            <w:tcW w:w="3420" w:type="dxa"/>
            <w:vAlign w:val="center"/>
          </w:tcPr>
          <w:p w14:paraId="418BAD39"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Príklady slovných spojení a viet</w:t>
            </w:r>
          </w:p>
        </w:tc>
        <w:tc>
          <w:tcPr>
            <w:tcW w:w="2160" w:type="dxa"/>
            <w:vAlign w:val="center"/>
          </w:tcPr>
          <w:p w14:paraId="7A29807D" w14:textId="77777777" w:rsidR="00D83ABA" w:rsidRPr="00EF1A92" w:rsidRDefault="00D83ABA" w:rsidP="00EF1A92">
            <w:pPr>
              <w:jc w:val="center"/>
              <w:rPr>
                <w:rFonts w:ascii="Times New Roman" w:hAnsi="Times New Roman" w:cs="Times New Roman"/>
                <w:b/>
              </w:rPr>
            </w:pPr>
            <w:r w:rsidRPr="00EF1A92">
              <w:rPr>
                <w:rFonts w:ascii="Times New Roman" w:hAnsi="Times New Roman" w:cs="Times New Roman"/>
                <w:b/>
              </w:rPr>
              <w:t>Jazyk a jeho použitie</w:t>
            </w:r>
          </w:p>
        </w:tc>
      </w:tr>
      <w:tr w:rsidR="00D83ABA" w:rsidRPr="00A51728" w14:paraId="3965D4ED" w14:textId="77777777" w:rsidTr="00EF1A92">
        <w:trPr>
          <w:trHeight w:val="1379"/>
        </w:trPr>
        <w:tc>
          <w:tcPr>
            <w:tcW w:w="1985" w:type="dxa"/>
            <w:vMerge w:val="restart"/>
            <w:vAlign w:val="center"/>
          </w:tcPr>
          <w:p w14:paraId="5B6D5FD7" w14:textId="77777777" w:rsidR="00D83ABA" w:rsidRPr="00EF1A92" w:rsidRDefault="00D83ABA" w:rsidP="006D6B9A">
            <w:pPr>
              <w:rPr>
                <w:rFonts w:ascii="Times New Roman" w:hAnsi="Times New Roman" w:cs="Times New Roman"/>
                <w:b/>
              </w:rPr>
            </w:pPr>
            <w:r w:rsidRPr="00EF1A92">
              <w:rPr>
                <w:rFonts w:ascii="Times New Roman" w:hAnsi="Times New Roman" w:cs="Times New Roman"/>
                <w:b/>
              </w:rPr>
              <w:t>Making and responding to offers</w:t>
            </w:r>
          </w:p>
          <w:p w14:paraId="0E02B278" w14:textId="77777777" w:rsidR="00D83ABA" w:rsidRPr="00EF1A92" w:rsidRDefault="00D83ABA" w:rsidP="006D6B9A">
            <w:pPr>
              <w:rPr>
                <w:rFonts w:ascii="Times New Roman" w:hAnsi="Times New Roman" w:cs="Times New Roman"/>
                <w:b/>
              </w:rPr>
            </w:pPr>
          </w:p>
          <w:p w14:paraId="188566A2"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Ponúknuť a reagovať na ponuku</w:t>
            </w:r>
          </w:p>
        </w:tc>
        <w:tc>
          <w:tcPr>
            <w:tcW w:w="2335" w:type="dxa"/>
            <w:vAlign w:val="center"/>
          </w:tcPr>
          <w:p w14:paraId="50D2C3F7"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Making requests </w:t>
            </w:r>
          </w:p>
          <w:p w14:paraId="4F80A437" w14:textId="40B4BB8A" w:rsidR="00D83ABA" w:rsidRPr="00EF1A92" w:rsidRDefault="00D83ABA" w:rsidP="006D6B9A">
            <w:pPr>
              <w:rPr>
                <w:rFonts w:ascii="Times New Roman" w:hAnsi="Times New Roman" w:cs="Times New Roman"/>
                <w:i/>
              </w:rPr>
            </w:pPr>
            <w:r w:rsidRPr="00EF1A92">
              <w:rPr>
                <w:rFonts w:ascii="Times New Roman" w:hAnsi="Times New Roman" w:cs="Times New Roman"/>
                <w:i/>
              </w:rPr>
              <w:t>Žiadať od niekoho niečo</w:t>
            </w:r>
          </w:p>
        </w:tc>
        <w:tc>
          <w:tcPr>
            <w:tcW w:w="3420" w:type="dxa"/>
            <w:vAlign w:val="center"/>
          </w:tcPr>
          <w:p w14:paraId="4059F87D"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Give me your exercise book, </w:t>
            </w:r>
          </w:p>
          <w:p w14:paraId="1528BDA8" w14:textId="569EA036" w:rsidR="00D83ABA" w:rsidRPr="00A51728" w:rsidRDefault="00D83ABA" w:rsidP="006D6B9A">
            <w:pPr>
              <w:rPr>
                <w:rFonts w:ascii="Times New Roman" w:hAnsi="Times New Roman" w:cs="Times New Roman"/>
              </w:rPr>
            </w:pPr>
            <w:r w:rsidRPr="00A51728">
              <w:rPr>
                <w:rFonts w:ascii="Times New Roman" w:hAnsi="Times New Roman" w:cs="Times New Roman"/>
              </w:rPr>
              <w:t>please.</w:t>
            </w:r>
          </w:p>
          <w:p w14:paraId="57008A2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Speak slowly, please.</w:t>
            </w:r>
          </w:p>
          <w:p w14:paraId="4AC1F0B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Can I go to the toilet, please?</w:t>
            </w:r>
          </w:p>
        </w:tc>
        <w:tc>
          <w:tcPr>
            <w:tcW w:w="2160" w:type="dxa"/>
            <w:vMerge w:val="restart"/>
            <w:vAlign w:val="center"/>
          </w:tcPr>
          <w:p w14:paraId="76DEE2CB"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Rozkazovací spôsob.</w:t>
            </w:r>
          </w:p>
          <w:p w14:paraId="5FAF7397" w14:textId="77777777" w:rsidR="00D83ABA" w:rsidRPr="00A51728" w:rsidRDefault="00D83ABA" w:rsidP="006D6B9A">
            <w:pPr>
              <w:rPr>
                <w:rFonts w:ascii="Times New Roman" w:hAnsi="Times New Roman" w:cs="Times New Roman"/>
              </w:rPr>
            </w:pPr>
          </w:p>
          <w:p w14:paraId="68F24CC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Osobné zámená.</w:t>
            </w:r>
          </w:p>
          <w:p w14:paraId="32788832" w14:textId="77777777" w:rsidR="00D83ABA" w:rsidRPr="00A51728" w:rsidRDefault="00D83ABA" w:rsidP="006D6B9A">
            <w:pPr>
              <w:rPr>
                <w:rFonts w:ascii="Times New Roman" w:hAnsi="Times New Roman" w:cs="Times New Roman"/>
              </w:rPr>
            </w:pPr>
          </w:p>
          <w:p w14:paraId="550DC373" w14:textId="77777777" w:rsidR="00D83ABA" w:rsidRPr="00A51728" w:rsidRDefault="00D83ABA" w:rsidP="00EF1A92">
            <w:pPr>
              <w:ind w:left="708" w:hanging="708"/>
              <w:rPr>
                <w:rFonts w:ascii="Times New Roman" w:hAnsi="Times New Roman" w:cs="Times New Roman"/>
              </w:rPr>
            </w:pPr>
            <w:r w:rsidRPr="00A51728">
              <w:rPr>
                <w:rFonts w:ascii="Times New Roman" w:hAnsi="Times New Roman" w:cs="Times New Roman"/>
              </w:rPr>
              <w:t xml:space="preserve">Sloveso </w:t>
            </w:r>
            <w:r w:rsidRPr="00EF1A92">
              <w:rPr>
                <w:rFonts w:ascii="Times New Roman" w:hAnsi="Times New Roman" w:cs="Times New Roman"/>
                <w:i/>
              </w:rPr>
              <w:t>can</w:t>
            </w:r>
          </w:p>
          <w:p w14:paraId="0C0FF21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 žiadosti.</w:t>
            </w:r>
          </w:p>
          <w:p w14:paraId="5AC711A1" w14:textId="77777777" w:rsidR="00D83ABA" w:rsidRPr="00A51728" w:rsidRDefault="00D83ABA" w:rsidP="006D6B9A">
            <w:pPr>
              <w:rPr>
                <w:rFonts w:ascii="Times New Roman" w:hAnsi="Times New Roman" w:cs="Times New Roman"/>
              </w:rPr>
            </w:pPr>
          </w:p>
          <w:p w14:paraId="21FC2CF3" w14:textId="77777777" w:rsidR="00D83ABA" w:rsidRPr="00EF1A92" w:rsidRDefault="00D83ABA" w:rsidP="006D6B9A">
            <w:pPr>
              <w:rPr>
                <w:rFonts w:ascii="Times New Roman" w:hAnsi="Times New Roman" w:cs="Times New Roman"/>
                <w:i/>
              </w:rPr>
            </w:pPr>
            <w:r w:rsidRPr="00A51728">
              <w:rPr>
                <w:rFonts w:ascii="Times New Roman" w:hAnsi="Times New Roman" w:cs="Times New Roman"/>
              </w:rPr>
              <w:t xml:space="preserve">Spojenie </w:t>
            </w:r>
            <w:r w:rsidRPr="00EF1A92">
              <w:rPr>
                <w:rFonts w:ascii="Times New Roman" w:hAnsi="Times New Roman" w:cs="Times New Roman"/>
                <w:i/>
              </w:rPr>
              <w:t>let´s + sloveso.</w:t>
            </w:r>
          </w:p>
          <w:p w14:paraId="6255297C" w14:textId="77777777" w:rsidR="00D83ABA" w:rsidRPr="00A51728" w:rsidRDefault="00D83ABA" w:rsidP="006D6B9A">
            <w:pPr>
              <w:rPr>
                <w:rFonts w:ascii="Times New Roman" w:hAnsi="Times New Roman" w:cs="Times New Roman"/>
              </w:rPr>
            </w:pPr>
          </w:p>
          <w:p w14:paraId="782577A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Zdvorilé ponuky vo forme otázky.</w:t>
            </w:r>
          </w:p>
          <w:p w14:paraId="506B1F73" w14:textId="77777777" w:rsidR="00D83ABA" w:rsidRPr="00A51728" w:rsidRDefault="00D83ABA" w:rsidP="006D6B9A">
            <w:pPr>
              <w:rPr>
                <w:rFonts w:ascii="Times New Roman" w:hAnsi="Times New Roman" w:cs="Times New Roman"/>
              </w:rPr>
            </w:pPr>
          </w:p>
          <w:p w14:paraId="38A24F0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Príslovky</w:t>
            </w:r>
          </w:p>
          <w:p w14:paraId="45BE87A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s koncovkou – </w:t>
            </w:r>
            <w:r w:rsidRPr="00EF1A92">
              <w:rPr>
                <w:rFonts w:ascii="Times New Roman" w:hAnsi="Times New Roman" w:cs="Times New Roman"/>
                <w:i/>
              </w:rPr>
              <w:t>ly.</w:t>
            </w:r>
          </w:p>
        </w:tc>
      </w:tr>
      <w:tr w:rsidR="00D83ABA" w:rsidRPr="00A51728" w14:paraId="4964E9AB" w14:textId="77777777" w:rsidTr="00EF1A92">
        <w:trPr>
          <w:trHeight w:val="827"/>
        </w:trPr>
        <w:tc>
          <w:tcPr>
            <w:tcW w:w="1985" w:type="dxa"/>
            <w:vMerge/>
            <w:tcBorders>
              <w:top w:val="nil"/>
            </w:tcBorders>
            <w:vAlign w:val="center"/>
          </w:tcPr>
          <w:p w14:paraId="12A64CBC" w14:textId="77777777" w:rsidR="00D83ABA" w:rsidRPr="00A51728" w:rsidRDefault="00D83ABA" w:rsidP="006D6B9A">
            <w:pPr>
              <w:rPr>
                <w:rFonts w:ascii="Times New Roman" w:hAnsi="Times New Roman" w:cs="Times New Roman"/>
              </w:rPr>
            </w:pPr>
          </w:p>
        </w:tc>
        <w:tc>
          <w:tcPr>
            <w:tcW w:w="2335" w:type="dxa"/>
            <w:vAlign w:val="center"/>
          </w:tcPr>
          <w:p w14:paraId="10DA8A7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Responding to requests</w:t>
            </w:r>
          </w:p>
          <w:p w14:paraId="2AFE9341"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Odpoveď na žiadosť</w:t>
            </w:r>
          </w:p>
        </w:tc>
        <w:tc>
          <w:tcPr>
            <w:tcW w:w="3420" w:type="dxa"/>
            <w:vAlign w:val="center"/>
          </w:tcPr>
          <w:p w14:paraId="696F8BF7"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Yes. Ok. </w:t>
            </w:r>
          </w:p>
          <w:p w14:paraId="0363FBE9" w14:textId="77598541" w:rsidR="00D83ABA" w:rsidRPr="00A51728" w:rsidRDefault="00D83ABA" w:rsidP="006D6B9A">
            <w:pPr>
              <w:rPr>
                <w:rFonts w:ascii="Times New Roman" w:hAnsi="Times New Roman" w:cs="Times New Roman"/>
              </w:rPr>
            </w:pPr>
            <w:r w:rsidRPr="00A51728">
              <w:rPr>
                <w:rFonts w:ascii="Times New Roman" w:hAnsi="Times New Roman" w:cs="Times New Roman"/>
              </w:rPr>
              <w:t>No, sorry.</w:t>
            </w:r>
          </w:p>
        </w:tc>
        <w:tc>
          <w:tcPr>
            <w:tcW w:w="2160" w:type="dxa"/>
            <w:vMerge/>
            <w:tcBorders>
              <w:top w:val="nil"/>
            </w:tcBorders>
            <w:vAlign w:val="center"/>
          </w:tcPr>
          <w:p w14:paraId="2DC3BE36" w14:textId="77777777" w:rsidR="00D83ABA" w:rsidRPr="00A51728" w:rsidRDefault="00D83ABA" w:rsidP="006D6B9A">
            <w:pPr>
              <w:rPr>
                <w:rFonts w:ascii="Times New Roman" w:hAnsi="Times New Roman" w:cs="Times New Roman"/>
              </w:rPr>
            </w:pPr>
          </w:p>
        </w:tc>
      </w:tr>
      <w:tr w:rsidR="00D83ABA" w:rsidRPr="00A51728" w14:paraId="773CF234" w14:textId="77777777" w:rsidTr="00EF1A92">
        <w:trPr>
          <w:trHeight w:val="1104"/>
        </w:trPr>
        <w:tc>
          <w:tcPr>
            <w:tcW w:w="1985" w:type="dxa"/>
            <w:vMerge/>
            <w:tcBorders>
              <w:top w:val="nil"/>
            </w:tcBorders>
            <w:vAlign w:val="center"/>
          </w:tcPr>
          <w:p w14:paraId="3F652CF9" w14:textId="77777777" w:rsidR="00D83ABA" w:rsidRPr="00A51728" w:rsidRDefault="00D83ABA" w:rsidP="006D6B9A">
            <w:pPr>
              <w:rPr>
                <w:rFonts w:ascii="Times New Roman" w:hAnsi="Times New Roman" w:cs="Times New Roman"/>
              </w:rPr>
            </w:pPr>
          </w:p>
        </w:tc>
        <w:tc>
          <w:tcPr>
            <w:tcW w:w="2335" w:type="dxa"/>
            <w:vAlign w:val="center"/>
          </w:tcPr>
          <w:p w14:paraId="708B6AAE"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Suggesting somebody to do something </w:t>
            </w:r>
          </w:p>
          <w:p w14:paraId="277B1CDB" w14:textId="2F889557" w:rsidR="00D83ABA" w:rsidRPr="00EF1A92" w:rsidRDefault="00D83ABA" w:rsidP="006D6B9A">
            <w:pPr>
              <w:rPr>
                <w:rFonts w:ascii="Times New Roman" w:hAnsi="Times New Roman" w:cs="Times New Roman"/>
                <w:i/>
              </w:rPr>
            </w:pPr>
            <w:r w:rsidRPr="00EF1A92">
              <w:rPr>
                <w:rFonts w:ascii="Times New Roman" w:hAnsi="Times New Roman" w:cs="Times New Roman"/>
                <w:i/>
              </w:rPr>
              <w:t>Navrhnúť niekomu,</w:t>
            </w:r>
          </w:p>
          <w:p w14:paraId="390ED394" w14:textId="77777777" w:rsidR="00D83ABA" w:rsidRPr="00A51728" w:rsidRDefault="00D83ABA" w:rsidP="006D6B9A">
            <w:pPr>
              <w:rPr>
                <w:rFonts w:ascii="Times New Roman" w:hAnsi="Times New Roman" w:cs="Times New Roman"/>
              </w:rPr>
            </w:pPr>
            <w:r w:rsidRPr="00EF1A92">
              <w:rPr>
                <w:rFonts w:ascii="Times New Roman" w:hAnsi="Times New Roman" w:cs="Times New Roman"/>
                <w:i/>
              </w:rPr>
              <w:t>aby niečo vykonal</w:t>
            </w:r>
          </w:p>
        </w:tc>
        <w:tc>
          <w:tcPr>
            <w:tcW w:w="3420" w:type="dxa"/>
            <w:vAlign w:val="center"/>
          </w:tcPr>
          <w:p w14:paraId="349D264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Can you visit me today?</w:t>
            </w:r>
          </w:p>
        </w:tc>
        <w:tc>
          <w:tcPr>
            <w:tcW w:w="2160" w:type="dxa"/>
            <w:vMerge/>
            <w:tcBorders>
              <w:top w:val="nil"/>
            </w:tcBorders>
            <w:vAlign w:val="center"/>
          </w:tcPr>
          <w:p w14:paraId="0BD14B28" w14:textId="77777777" w:rsidR="00D83ABA" w:rsidRPr="00A51728" w:rsidRDefault="00D83ABA" w:rsidP="006D6B9A">
            <w:pPr>
              <w:rPr>
                <w:rFonts w:ascii="Times New Roman" w:hAnsi="Times New Roman" w:cs="Times New Roman"/>
              </w:rPr>
            </w:pPr>
          </w:p>
        </w:tc>
      </w:tr>
      <w:tr w:rsidR="00D83ABA" w:rsidRPr="00A51728" w14:paraId="22C826AA" w14:textId="77777777" w:rsidTr="00EF1A92">
        <w:trPr>
          <w:trHeight w:val="1655"/>
        </w:trPr>
        <w:tc>
          <w:tcPr>
            <w:tcW w:w="1985" w:type="dxa"/>
            <w:vMerge/>
            <w:tcBorders>
              <w:top w:val="nil"/>
            </w:tcBorders>
            <w:vAlign w:val="center"/>
          </w:tcPr>
          <w:p w14:paraId="7824A953" w14:textId="77777777" w:rsidR="00D83ABA" w:rsidRPr="00A51728" w:rsidRDefault="00D83ABA" w:rsidP="006D6B9A">
            <w:pPr>
              <w:rPr>
                <w:rFonts w:ascii="Times New Roman" w:hAnsi="Times New Roman" w:cs="Times New Roman"/>
              </w:rPr>
            </w:pPr>
          </w:p>
        </w:tc>
        <w:tc>
          <w:tcPr>
            <w:tcW w:w="2335" w:type="dxa"/>
            <w:vAlign w:val="center"/>
          </w:tcPr>
          <w:p w14:paraId="3180DFD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Suggesting somebody to do something together</w:t>
            </w:r>
          </w:p>
          <w:p w14:paraId="381843B3"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Navrhnúť niekomu, aby sme spoločne niečo vykonali</w:t>
            </w:r>
          </w:p>
        </w:tc>
        <w:tc>
          <w:tcPr>
            <w:tcW w:w="3420" w:type="dxa"/>
            <w:vAlign w:val="center"/>
          </w:tcPr>
          <w:p w14:paraId="647C32D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Let´s play.</w:t>
            </w:r>
          </w:p>
        </w:tc>
        <w:tc>
          <w:tcPr>
            <w:tcW w:w="2160" w:type="dxa"/>
            <w:vMerge/>
            <w:tcBorders>
              <w:top w:val="nil"/>
            </w:tcBorders>
            <w:vAlign w:val="center"/>
          </w:tcPr>
          <w:p w14:paraId="0BB7BC86" w14:textId="77777777" w:rsidR="00D83ABA" w:rsidRPr="00A51728" w:rsidRDefault="00D83ABA" w:rsidP="006D6B9A">
            <w:pPr>
              <w:rPr>
                <w:rFonts w:ascii="Times New Roman" w:hAnsi="Times New Roman" w:cs="Times New Roman"/>
              </w:rPr>
            </w:pPr>
          </w:p>
        </w:tc>
      </w:tr>
      <w:tr w:rsidR="00D83ABA" w:rsidRPr="00A51728" w14:paraId="3B90A60B" w14:textId="77777777" w:rsidTr="00EF1A92">
        <w:trPr>
          <w:trHeight w:val="551"/>
        </w:trPr>
        <w:tc>
          <w:tcPr>
            <w:tcW w:w="1985" w:type="dxa"/>
            <w:vMerge/>
            <w:tcBorders>
              <w:top w:val="nil"/>
            </w:tcBorders>
            <w:vAlign w:val="center"/>
          </w:tcPr>
          <w:p w14:paraId="73801442" w14:textId="77777777" w:rsidR="00D83ABA" w:rsidRPr="00A51728" w:rsidRDefault="00D83ABA" w:rsidP="006D6B9A">
            <w:pPr>
              <w:rPr>
                <w:rFonts w:ascii="Times New Roman" w:hAnsi="Times New Roman" w:cs="Times New Roman"/>
              </w:rPr>
            </w:pPr>
          </w:p>
        </w:tc>
        <w:tc>
          <w:tcPr>
            <w:tcW w:w="2335" w:type="dxa"/>
            <w:vAlign w:val="center"/>
          </w:tcPr>
          <w:p w14:paraId="1396134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Offering help</w:t>
            </w:r>
          </w:p>
          <w:p w14:paraId="7F6E4276" w14:textId="77777777" w:rsidR="00D83ABA" w:rsidRPr="00EF1A92" w:rsidRDefault="00D83ABA" w:rsidP="006D6B9A">
            <w:pPr>
              <w:rPr>
                <w:rFonts w:ascii="Times New Roman" w:hAnsi="Times New Roman" w:cs="Times New Roman"/>
                <w:i/>
              </w:rPr>
            </w:pPr>
            <w:r w:rsidRPr="00EF1A92">
              <w:rPr>
                <w:rFonts w:ascii="Times New Roman" w:hAnsi="Times New Roman" w:cs="Times New Roman"/>
                <w:i/>
              </w:rPr>
              <w:t>Ponúknuť pomoc</w:t>
            </w:r>
          </w:p>
        </w:tc>
        <w:tc>
          <w:tcPr>
            <w:tcW w:w="3420" w:type="dxa"/>
            <w:vAlign w:val="center"/>
          </w:tcPr>
          <w:p w14:paraId="43F8A77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Can I help you ?</w:t>
            </w:r>
          </w:p>
        </w:tc>
        <w:tc>
          <w:tcPr>
            <w:tcW w:w="2160" w:type="dxa"/>
            <w:vMerge/>
            <w:tcBorders>
              <w:top w:val="nil"/>
            </w:tcBorders>
            <w:vAlign w:val="center"/>
          </w:tcPr>
          <w:p w14:paraId="353E8C14" w14:textId="77777777" w:rsidR="00D83ABA" w:rsidRPr="00A51728" w:rsidRDefault="00D83ABA" w:rsidP="006D6B9A">
            <w:pPr>
              <w:rPr>
                <w:rFonts w:ascii="Times New Roman" w:hAnsi="Times New Roman" w:cs="Times New Roman"/>
              </w:rPr>
            </w:pPr>
          </w:p>
        </w:tc>
      </w:tr>
      <w:tr w:rsidR="00D83ABA" w:rsidRPr="00A51728" w14:paraId="2C422B1C" w14:textId="77777777" w:rsidTr="00EF1A92">
        <w:trPr>
          <w:trHeight w:val="1104"/>
        </w:trPr>
        <w:tc>
          <w:tcPr>
            <w:tcW w:w="1985" w:type="dxa"/>
            <w:vMerge/>
            <w:tcBorders>
              <w:top w:val="nil"/>
            </w:tcBorders>
            <w:vAlign w:val="center"/>
          </w:tcPr>
          <w:p w14:paraId="373ED87A" w14:textId="77777777" w:rsidR="00D83ABA" w:rsidRPr="00A51728" w:rsidRDefault="00D83ABA" w:rsidP="006D6B9A">
            <w:pPr>
              <w:rPr>
                <w:rFonts w:ascii="Times New Roman" w:hAnsi="Times New Roman" w:cs="Times New Roman"/>
              </w:rPr>
            </w:pPr>
          </w:p>
        </w:tc>
        <w:tc>
          <w:tcPr>
            <w:tcW w:w="2335" w:type="dxa"/>
            <w:vAlign w:val="center"/>
          </w:tcPr>
          <w:p w14:paraId="25D5F576"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Responding to a suggestion </w:t>
            </w:r>
          </w:p>
          <w:p w14:paraId="01038A0E" w14:textId="1C3674F4" w:rsidR="00D83ABA" w:rsidRPr="00EF1A92" w:rsidRDefault="00D83ABA" w:rsidP="006D6B9A">
            <w:pPr>
              <w:rPr>
                <w:rFonts w:ascii="Times New Roman" w:hAnsi="Times New Roman" w:cs="Times New Roman"/>
                <w:i/>
              </w:rPr>
            </w:pPr>
            <w:r w:rsidRPr="00EF1A92">
              <w:rPr>
                <w:rFonts w:ascii="Times New Roman" w:hAnsi="Times New Roman" w:cs="Times New Roman"/>
                <w:i/>
              </w:rPr>
              <w:t>Odpovedať na návrh</w:t>
            </w:r>
          </w:p>
          <w:p w14:paraId="7FD3E45E" w14:textId="77777777" w:rsidR="00D83ABA" w:rsidRPr="00A51728" w:rsidRDefault="00D83ABA" w:rsidP="006D6B9A">
            <w:pPr>
              <w:rPr>
                <w:rFonts w:ascii="Times New Roman" w:hAnsi="Times New Roman" w:cs="Times New Roman"/>
              </w:rPr>
            </w:pPr>
            <w:r w:rsidRPr="00EF1A92">
              <w:rPr>
                <w:rFonts w:ascii="Times New Roman" w:hAnsi="Times New Roman" w:cs="Times New Roman"/>
                <w:i/>
              </w:rPr>
              <w:t>niekoho iného</w:t>
            </w:r>
          </w:p>
        </w:tc>
        <w:tc>
          <w:tcPr>
            <w:tcW w:w="3420" w:type="dxa"/>
            <w:vAlign w:val="center"/>
          </w:tcPr>
          <w:p w14:paraId="70317A3F" w14:textId="77777777" w:rsidR="00EF1A92" w:rsidRDefault="00D83ABA" w:rsidP="006D6B9A">
            <w:pPr>
              <w:rPr>
                <w:rFonts w:ascii="Times New Roman" w:hAnsi="Times New Roman" w:cs="Times New Roman"/>
              </w:rPr>
            </w:pPr>
            <w:r w:rsidRPr="00A51728">
              <w:rPr>
                <w:rFonts w:ascii="Times New Roman" w:hAnsi="Times New Roman" w:cs="Times New Roman"/>
              </w:rPr>
              <w:t xml:space="preserve">Ok. Yes, please. </w:t>
            </w:r>
          </w:p>
          <w:p w14:paraId="7EECED92" w14:textId="352BB946" w:rsidR="00D83ABA" w:rsidRPr="00A51728" w:rsidRDefault="00D83ABA" w:rsidP="006D6B9A">
            <w:pPr>
              <w:rPr>
                <w:rFonts w:ascii="Times New Roman" w:hAnsi="Times New Roman" w:cs="Times New Roman"/>
              </w:rPr>
            </w:pPr>
            <w:r w:rsidRPr="00A51728">
              <w:rPr>
                <w:rFonts w:ascii="Times New Roman" w:hAnsi="Times New Roman" w:cs="Times New Roman"/>
              </w:rPr>
              <w:t>Thanks.</w:t>
            </w:r>
          </w:p>
          <w:p w14:paraId="6262F65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No, thank you.</w:t>
            </w:r>
          </w:p>
        </w:tc>
        <w:tc>
          <w:tcPr>
            <w:tcW w:w="2160" w:type="dxa"/>
            <w:vMerge/>
            <w:tcBorders>
              <w:top w:val="nil"/>
            </w:tcBorders>
            <w:vAlign w:val="center"/>
          </w:tcPr>
          <w:p w14:paraId="09917500" w14:textId="77777777" w:rsidR="00D83ABA" w:rsidRPr="00A51728" w:rsidRDefault="00D83ABA" w:rsidP="006D6B9A">
            <w:pPr>
              <w:rPr>
                <w:rFonts w:ascii="Times New Roman" w:hAnsi="Times New Roman" w:cs="Times New Roman"/>
              </w:rPr>
            </w:pPr>
          </w:p>
        </w:tc>
      </w:tr>
    </w:tbl>
    <w:p w14:paraId="017CAE29" w14:textId="77777777" w:rsidR="00D83ABA" w:rsidRPr="00A51728" w:rsidRDefault="00D83ABA" w:rsidP="006D6B9A">
      <w:pPr>
        <w:rPr>
          <w:rFonts w:ascii="Times New Roman" w:hAnsi="Times New Roman" w:cs="Times New Roman"/>
        </w:rPr>
      </w:pPr>
    </w:p>
    <w:p w14:paraId="4AE4D3D2" w14:textId="77777777" w:rsidR="000F17B6" w:rsidRPr="000F17B6" w:rsidRDefault="00D83ABA" w:rsidP="000F17B6">
      <w:pPr>
        <w:spacing w:after="0"/>
        <w:rPr>
          <w:rFonts w:ascii="Times New Roman" w:hAnsi="Times New Roman" w:cs="Times New Roman"/>
          <w:b/>
        </w:rPr>
      </w:pPr>
      <w:r w:rsidRPr="000F17B6">
        <w:rPr>
          <w:rFonts w:ascii="Times New Roman" w:hAnsi="Times New Roman" w:cs="Times New Roman"/>
          <w:b/>
        </w:rPr>
        <w:t xml:space="preserve">APTITUDE 15 : « Responding to possible events » </w:t>
      </w:r>
    </w:p>
    <w:p w14:paraId="65351EAD" w14:textId="479F0890" w:rsidR="00D83ABA" w:rsidRPr="000F17B6" w:rsidRDefault="00D83ABA" w:rsidP="000F17B6">
      <w:pPr>
        <w:rPr>
          <w:rFonts w:ascii="Times New Roman" w:hAnsi="Times New Roman" w:cs="Times New Roman"/>
          <w:b/>
        </w:rPr>
      </w:pPr>
      <w:r w:rsidRPr="000F17B6">
        <w:rPr>
          <w:rFonts w:ascii="Times New Roman" w:hAnsi="Times New Roman" w:cs="Times New Roman"/>
          <w:b/>
        </w:rPr>
        <w:t>Spôsobilosť č. 15: « Reagovať na niečo, čo sa má udiať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272"/>
        <w:gridCol w:w="3073"/>
        <w:gridCol w:w="2140"/>
      </w:tblGrid>
      <w:tr w:rsidR="00D83ABA" w:rsidRPr="00A51728" w14:paraId="44063F46" w14:textId="77777777" w:rsidTr="000F17B6">
        <w:trPr>
          <w:trHeight w:val="551"/>
        </w:trPr>
        <w:tc>
          <w:tcPr>
            <w:tcW w:w="1986" w:type="dxa"/>
            <w:vAlign w:val="center"/>
          </w:tcPr>
          <w:p w14:paraId="41E6B2C2" w14:textId="77777777" w:rsidR="00D83ABA" w:rsidRPr="000F17B6" w:rsidRDefault="00D83ABA" w:rsidP="000F17B6">
            <w:pPr>
              <w:jc w:val="center"/>
              <w:rPr>
                <w:rFonts w:ascii="Times New Roman" w:hAnsi="Times New Roman" w:cs="Times New Roman"/>
                <w:b/>
              </w:rPr>
            </w:pPr>
            <w:r w:rsidRPr="000F17B6">
              <w:rPr>
                <w:rFonts w:ascii="Times New Roman" w:hAnsi="Times New Roman" w:cs="Times New Roman"/>
                <w:b/>
              </w:rPr>
              <w:t>Spôsobilosti</w:t>
            </w:r>
          </w:p>
        </w:tc>
        <w:tc>
          <w:tcPr>
            <w:tcW w:w="2412" w:type="dxa"/>
            <w:vAlign w:val="center"/>
          </w:tcPr>
          <w:p w14:paraId="4A648322" w14:textId="77777777" w:rsidR="00D83ABA" w:rsidRPr="000F17B6" w:rsidRDefault="00D83ABA" w:rsidP="000F17B6">
            <w:pPr>
              <w:jc w:val="center"/>
              <w:rPr>
                <w:rFonts w:ascii="Times New Roman" w:hAnsi="Times New Roman" w:cs="Times New Roman"/>
                <w:b/>
              </w:rPr>
            </w:pPr>
            <w:r w:rsidRPr="000F17B6">
              <w:rPr>
                <w:rFonts w:ascii="Times New Roman" w:hAnsi="Times New Roman" w:cs="Times New Roman"/>
                <w:b/>
              </w:rPr>
              <w:t>Funkcie</w:t>
            </w:r>
          </w:p>
        </w:tc>
        <w:tc>
          <w:tcPr>
            <w:tcW w:w="3262" w:type="dxa"/>
            <w:vAlign w:val="center"/>
          </w:tcPr>
          <w:p w14:paraId="0D079435" w14:textId="77777777" w:rsidR="00D83ABA" w:rsidRPr="000F17B6" w:rsidRDefault="00D83ABA" w:rsidP="000F17B6">
            <w:pPr>
              <w:jc w:val="center"/>
              <w:rPr>
                <w:rFonts w:ascii="Times New Roman" w:hAnsi="Times New Roman" w:cs="Times New Roman"/>
                <w:b/>
              </w:rPr>
            </w:pPr>
            <w:r w:rsidRPr="000F17B6">
              <w:rPr>
                <w:rFonts w:ascii="Times New Roman" w:hAnsi="Times New Roman" w:cs="Times New Roman"/>
                <w:b/>
              </w:rPr>
              <w:t>Príklady slovných spojení a viet</w:t>
            </w:r>
          </w:p>
        </w:tc>
        <w:tc>
          <w:tcPr>
            <w:tcW w:w="2271" w:type="dxa"/>
            <w:vAlign w:val="center"/>
          </w:tcPr>
          <w:p w14:paraId="76CD7B75" w14:textId="77777777" w:rsidR="00D83ABA" w:rsidRPr="000F17B6" w:rsidRDefault="00D83ABA" w:rsidP="000F17B6">
            <w:pPr>
              <w:jc w:val="center"/>
              <w:rPr>
                <w:rFonts w:ascii="Times New Roman" w:hAnsi="Times New Roman" w:cs="Times New Roman"/>
                <w:b/>
              </w:rPr>
            </w:pPr>
            <w:r w:rsidRPr="000F17B6">
              <w:rPr>
                <w:rFonts w:ascii="Times New Roman" w:hAnsi="Times New Roman" w:cs="Times New Roman"/>
                <w:b/>
              </w:rPr>
              <w:t>Jazyk a jeho použitie</w:t>
            </w:r>
          </w:p>
        </w:tc>
      </w:tr>
      <w:tr w:rsidR="00D83ABA" w:rsidRPr="00A51728" w14:paraId="2F5C018E" w14:textId="77777777" w:rsidTr="000F17B6">
        <w:trPr>
          <w:trHeight w:val="827"/>
        </w:trPr>
        <w:tc>
          <w:tcPr>
            <w:tcW w:w="1986" w:type="dxa"/>
            <w:vMerge w:val="restart"/>
            <w:vAlign w:val="center"/>
          </w:tcPr>
          <w:p w14:paraId="4A1749F1" w14:textId="77777777" w:rsidR="000F17B6" w:rsidRDefault="00D83ABA" w:rsidP="006D6B9A">
            <w:pPr>
              <w:rPr>
                <w:rFonts w:ascii="Times New Roman" w:hAnsi="Times New Roman" w:cs="Times New Roman"/>
              </w:rPr>
            </w:pPr>
            <w:r w:rsidRPr="000F17B6">
              <w:rPr>
                <w:rFonts w:ascii="Times New Roman" w:hAnsi="Times New Roman" w:cs="Times New Roman"/>
                <w:b/>
              </w:rPr>
              <w:t>Responding to possible events</w:t>
            </w:r>
            <w:r w:rsidRPr="00A51728">
              <w:rPr>
                <w:rFonts w:ascii="Times New Roman" w:hAnsi="Times New Roman" w:cs="Times New Roman"/>
              </w:rPr>
              <w:t xml:space="preserve"> </w:t>
            </w:r>
          </w:p>
          <w:p w14:paraId="15E7CC8E" w14:textId="77777777" w:rsidR="000F17B6" w:rsidRDefault="000F17B6" w:rsidP="006D6B9A">
            <w:pPr>
              <w:rPr>
                <w:rFonts w:ascii="Times New Roman" w:hAnsi="Times New Roman" w:cs="Times New Roman"/>
              </w:rPr>
            </w:pPr>
          </w:p>
          <w:p w14:paraId="70A9B1F1" w14:textId="7A7C842E" w:rsidR="00D83ABA" w:rsidRPr="000F17B6" w:rsidRDefault="00D83ABA" w:rsidP="006D6B9A">
            <w:pPr>
              <w:rPr>
                <w:rFonts w:ascii="Times New Roman" w:hAnsi="Times New Roman" w:cs="Times New Roman"/>
                <w:i/>
              </w:rPr>
            </w:pPr>
            <w:r w:rsidRPr="000F17B6">
              <w:rPr>
                <w:rFonts w:ascii="Times New Roman" w:hAnsi="Times New Roman" w:cs="Times New Roman"/>
                <w:i/>
              </w:rPr>
              <w:t>Reagovať na niečo, čo sa má udiať</w:t>
            </w:r>
          </w:p>
        </w:tc>
        <w:tc>
          <w:tcPr>
            <w:tcW w:w="2412" w:type="dxa"/>
            <w:vAlign w:val="center"/>
          </w:tcPr>
          <w:p w14:paraId="391C5E9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Giving warnings</w:t>
            </w:r>
          </w:p>
          <w:p w14:paraId="106694D0" w14:textId="77777777" w:rsidR="00D83ABA" w:rsidRPr="000F17B6" w:rsidRDefault="00D83ABA" w:rsidP="006D6B9A">
            <w:pPr>
              <w:rPr>
                <w:rFonts w:ascii="Times New Roman" w:hAnsi="Times New Roman" w:cs="Times New Roman"/>
                <w:i/>
              </w:rPr>
            </w:pPr>
            <w:r w:rsidRPr="000F17B6">
              <w:rPr>
                <w:rFonts w:ascii="Times New Roman" w:hAnsi="Times New Roman" w:cs="Times New Roman"/>
                <w:i/>
              </w:rPr>
              <w:t>Varovať pred niekým/niečím</w:t>
            </w:r>
          </w:p>
        </w:tc>
        <w:tc>
          <w:tcPr>
            <w:tcW w:w="3262" w:type="dxa"/>
            <w:vAlign w:val="center"/>
          </w:tcPr>
          <w:p w14:paraId="0830C26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Attention.</w:t>
            </w:r>
          </w:p>
        </w:tc>
        <w:tc>
          <w:tcPr>
            <w:tcW w:w="2271" w:type="dxa"/>
            <w:vMerge w:val="restart"/>
            <w:vAlign w:val="center"/>
          </w:tcPr>
          <w:p w14:paraId="61290634" w14:textId="77777777" w:rsidR="00D83ABA" w:rsidRPr="000F17B6" w:rsidRDefault="00D83ABA" w:rsidP="006D6B9A">
            <w:pPr>
              <w:rPr>
                <w:rFonts w:ascii="Times New Roman" w:hAnsi="Times New Roman" w:cs="Times New Roman"/>
                <w:i/>
              </w:rPr>
            </w:pPr>
            <w:r w:rsidRPr="00A51728">
              <w:rPr>
                <w:rFonts w:ascii="Times New Roman" w:hAnsi="Times New Roman" w:cs="Times New Roman"/>
              </w:rPr>
              <w:t xml:space="preserve">Predložky času </w:t>
            </w:r>
            <w:r w:rsidRPr="000F17B6">
              <w:rPr>
                <w:rFonts w:ascii="Times New Roman" w:hAnsi="Times New Roman" w:cs="Times New Roman"/>
                <w:i/>
              </w:rPr>
              <w:t>on, in, at.</w:t>
            </w:r>
          </w:p>
          <w:p w14:paraId="7DDFEEF9" w14:textId="77777777" w:rsidR="00D83ABA" w:rsidRPr="00A51728" w:rsidRDefault="00D83ABA" w:rsidP="006D6B9A">
            <w:pPr>
              <w:rPr>
                <w:rFonts w:ascii="Times New Roman" w:hAnsi="Times New Roman" w:cs="Times New Roman"/>
              </w:rPr>
            </w:pPr>
          </w:p>
          <w:p w14:paraId="12DFD0D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Preložka </w:t>
            </w:r>
            <w:r w:rsidRPr="000F17B6">
              <w:rPr>
                <w:rFonts w:ascii="Times New Roman" w:hAnsi="Times New Roman" w:cs="Times New Roman"/>
                <w:i/>
              </w:rPr>
              <w:t>for.</w:t>
            </w:r>
          </w:p>
        </w:tc>
      </w:tr>
      <w:tr w:rsidR="00D83ABA" w:rsidRPr="00A51728" w14:paraId="398E069E" w14:textId="77777777" w:rsidTr="000F17B6">
        <w:trPr>
          <w:trHeight w:val="1104"/>
        </w:trPr>
        <w:tc>
          <w:tcPr>
            <w:tcW w:w="1986" w:type="dxa"/>
            <w:vMerge/>
            <w:tcBorders>
              <w:top w:val="nil"/>
            </w:tcBorders>
            <w:vAlign w:val="center"/>
          </w:tcPr>
          <w:p w14:paraId="77B46D90" w14:textId="77777777" w:rsidR="00D83ABA" w:rsidRPr="00A51728" w:rsidRDefault="00D83ABA" w:rsidP="006D6B9A">
            <w:pPr>
              <w:rPr>
                <w:rFonts w:ascii="Times New Roman" w:hAnsi="Times New Roman" w:cs="Times New Roman"/>
              </w:rPr>
            </w:pPr>
          </w:p>
        </w:tc>
        <w:tc>
          <w:tcPr>
            <w:tcW w:w="2412" w:type="dxa"/>
            <w:vAlign w:val="center"/>
          </w:tcPr>
          <w:p w14:paraId="1C52382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Wishing</w:t>
            </w:r>
          </w:p>
          <w:p w14:paraId="19403DFB" w14:textId="77777777" w:rsidR="00D83ABA" w:rsidRPr="000F17B6" w:rsidRDefault="00D83ABA" w:rsidP="006D6B9A">
            <w:pPr>
              <w:rPr>
                <w:rFonts w:ascii="Times New Roman" w:hAnsi="Times New Roman" w:cs="Times New Roman"/>
                <w:i/>
              </w:rPr>
            </w:pPr>
            <w:r w:rsidRPr="000F17B6">
              <w:rPr>
                <w:rFonts w:ascii="Times New Roman" w:hAnsi="Times New Roman" w:cs="Times New Roman"/>
                <w:i/>
              </w:rPr>
              <w:t>Blahoželať</w:t>
            </w:r>
          </w:p>
        </w:tc>
        <w:tc>
          <w:tcPr>
            <w:tcW w:w="3262" w:type="dxa"/>
            <w:vAlign w:val="center"/>
          </w:tcPr>
          <w:p w14:paraId="5096808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Happy birthday.</w:t>
            </w:r>
          </w:p>
          <w:p w14:paraId="38CE8E2B"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She has her birthday on Friday. Flowers are for you.</w:t>
            </w:r>
          </w:p>
          <w:p w14:paraId="6730E58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Merry Christmas.</w:t>
            </w:r>
          </w:p>
        </w:tc>
        <w:tc>
          <w:tcPr>
            <w:tcW w:w="2271" w:type="dxa"/>
            <w:vMerge/>
            <w:tcBorders>
              <w:top w:val="nil"/>
            </w:tcBorders>
            <w:vAlign w:val="center"/>
          </w:tcPr>
          <w:p w14:paraId="59E1768E" w14:textId="77777777" w:rsidR="00D83ABA" w:rsidRPr="00A51728" w:rsidRDefault="00D83ABA" w:rsidP="006D6B9A">
            <w:pPr>
              <w:rPr>
                <w:rFonts w:ascii="Times New Roman" w:hAnsi="Times New Roman" w:cs="Times New Roman"/>
              </w:rPr>
            </w:pPr>
          </w:p>
        </w:tc>
      </w:tr>
    </w:tbl>
    <w:p w14:paraId="2CA8A3B5" w14:textId="77777777" w:rsidR="000F17B6" w:rsidRDefault="000F17B6" w:rsidP="006D6B9A">
      <w:pPr>
        <w:rPr>
          <w:rFonts w:ascii="Times New Roman" w:hAnsi="Times New Roman" w:cs="Times New Roman"/>
        </w:rPr>
      </w:pPr>
    </w:p>
    <w:p w14:paraId="111C99E9" w14:textId="77777777" w:rsidR="000F17B6" w:rsidRDefault="000F17B6">
      <w:pPr>
        <w:rPr>
          <w:rFonts w:ascii="Times New Roman" w:hAnsi="Times New Roman" w:cs="Times New Roman"/>
        </w:rPr>
      </w:pPr>
      <w:r>
        <w:rPr>
          <w:rFonts w:ascii="Times New Roman" w:hAnsi="Times New Roman" w:cs="Times New Roman"/>
        </w:rPr>
        <w:br w:type="page"/>
      </w:r>
    </w:p>
    <w:p w14:paraId="69A047F5" w14:textId="5C9D1432" w:rsidR="00D83ABA" w:rsidRPr="00740148" w:rsidRDefault="00D83ABA" w:rsidP="00740148">
      <w:pPr>
        <w:spacing w:after="0"/>
        <w:rPr>
          <w:rFonts w:ascii="Times New Roman" w:hAnsi="Times New Roman" w:cs="Times New Roman"/>
          <w:b/>
        </w:rPr>
      </w:pPr>
      <w:r w:rsidRPr="00740148">
        <w:rPr>
          <w:rFonts w:ascii="Times New Roman" w:hAnsi="Times New Roman" w:cs="Times New Roman"/>
          <w:b/>
        </w:rPr>
        <w:lastRenderedPageBreak/>
        <w:t>COMPETENCE 17 : « MEETING PEOPLE FOR THE FIRST TIME »</w:t>
      </w:r>
    </w:p>
    <w:p w14:paraId="44F57432" w14:textId="77777777" w:rsidR="00D83ABA" w:rsidRPr="00740148" w:rsidRDefault="00D83ABA" w:rsidP="00740148">
      <w:pPr>
        <w:rPr>
          <w:rFonts w:ascii="Times New Roman" w:hAnsi="Times New Roman" w:cs="Times New Roman"/>
          <w:b/>
        </w:rPr>
      </w:pPr>
      <w:r w:rsidRPr="00740148">
        <w:rPr>
          <w:rFonts w:ascii="Times New Roman" w:hAnsi="Times New Roman" w:cs="Times New Roman"/>
          <w:b/>
        </w:rPr>
        <w:t>Spôsobilosť č. 17: « Reagovať pri prvom stretnutí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2529"/>
        <w:gridCol w:w="2999"/>
        <w:gridCol w:w="2071"/>
      </w:tblGrid>
      <w:tr w:rsidR="00D83ABA" w:rsidRPr="00A51728" w14:paraId="55DF8390" w14:textId="77777777" w:rsidTr="00740148">
        <w:trPr>
          <w:trHeight w:val="827"/>
        </w:trPr>
        <w:tc>
          <w:tcPr>
            <w:tcW w:w="1757" w:type="dxa"/>
            <w:vAlign w:val="center"/>
          </w:tcPr>
          <w:p w14:paraId="5CD48FEF" w14:textId="6814CFC9" w:rsidR="00D83ABA" w:rsidRPr="00740148" w:rsidRDefault="00D83ABA" w:rsidP="00740148">
            <w:pPr>
              <w:jc w:val="center"/>
              <w:rPr>
                <w:rFonts w:ascii="Times New Roman" w:hAnsi="Times New Roman" w:cs="Times New Roman"/>
                <w:b/>
              </w:rPr>
            </w:pPr>
            <w:r w:rsidRPr="00740148">
              <w:rPr>
                <w:rFonts w:ascii="Times New Roman" w:hAnsi="Times New Roman" w:cs="Times New Roman"/>
                <w:b/>
              </w:rPr>
              <w:t>Spôsobilosti</w:t>
            </w:r>
          </w:p>
        </w:tc>
        <w:tc>
          <w:tcPr>
            <w:tcW w:w="2529" w:type="dxa"/>
            <w:vAlign w:val="center"/>
          </w:tcPr>
          <w:p w14:paraId="35C99CF7" w14:textId="77777777" w:rsidR="00D83ABA" w:rsidRPr="00740148" w:rsidRDefault="00D83ABA" w:rsidP="00740148">
            <w:pPr>
              <w:jc w:val="center"/>
              <w:rPr>
                <w:rFonts w:ascii="Times New Roman" w:hAnsi="Times New Roman" w:cs="Times New Roman"/>
                <w:b/>
              </w:rPr>
            </w:pPr>
            <w:r w:rsidRPr="00740148">
              <w:rPr>
                <w:rFonts w:ascii="Times New Roman" w:hAnsi="Times New Roman" w:cs="Times New Roman"/>
                <w:b/>
              </w:rPr>
              <w:t>Funkcie</w:t>
            </w:r>
          </w:p>
        </w:tc>
        <w:tc>
          <w:tcPr>
            <w:tcW w:w="2999" w:type="dxa"/>
            <w:vAlign w:val="center"/>
          </w:tcPr>
          <w:p w14:paraId="12978C92" w14:textId="77777777" w:rsidR="00D83ABA" w:rsidRPr="00740148" w:rsidRDefault="00D83ABA" w:rsidP="00740148">
            <w:pPr>
              <w:jc w:val="center"/>
              <w:rPr>
                <w:rFonts w:ascii="Times New Roman" w:hAnsi="Times New Roman" w:cs="Times New Roman"/>
                <w:b/>
              </w:rPr>
            </w:pPr>
            <w:r w:rsidRPr="00740148">
              <w:rPr>
                <w:rFonts w:ascii="Times New Roman" w:hAnsi="Times New Roman" w:cs="Times New Roman"/>
                <w:b/>
              </w:rPr>
              <w:t>Príklady slovných spojení a viet</w:t>
            </w:r>
          </w:p>
        </w:tc>
        <w:tc>
          <w:tcPr>
            <w:tcW w:w="2071" w:type="dxa"/>
            <w:vAlign w:val="center"/>
          </w:tcPr>
          <w:p w14:paraId="084EE623" w14:textId="77777777" w:rsidR="00D83ABA" w:rsidRPr="00740148" w:rsidRDefault="00D83ABA" w:rsidP="00740148">
            <w:pPr>
              <w:jc w:val="center"/>
              <w:rPr>
                <w:rFonts w:ascii="Times New Roman" w:hAnsi="Times New Roman" w:cs="Times New Roman"/>
                <w:b/>
              </w:rPr>
            </w:pPr>
            <w:r w:rsidRPr="00740148">
              <w:rPr>
                <w:rFonts w:ascii="Times New Roman" w:hAnsi="Times New Roman" w:cs="Times New Roman"/>
                <w:b/>
              </w:rPr>
              <w:t>Jazyk a jeho použitie</w:t>
            </w:r>
          </w:p>
        </w:tc>
      </w:tr>
      <w:tr w:rsidR="00D83ABA" w:rsidRPr="00A51728" w14:paraId="274F5BC4" w14:textId="77777777" w:rsidTr="00740148">
        <w:trPr>
          <w:trHeight w:val="1380"/>
        </w:trPr>
        <w:tc>
          <w:tcPr>
            <w:tcW w:w="1757" w:type="dxa"/>
            <w:vMerge w:val="restart"/>
            <w:vAlign w:val="center"/>
          </w:tcPr>
          <w:p w14:paraId="6829CAE3" w14:textId="77777777" w:rsidR="00740148" w:rsidRPr="00740148" w:rsidRDefault="00D83ABA" w:rsidP="006D6B9A">
            <w:pPr>
              <w:rPr>
                <w:rFonts w:ascii="Times New Roman" w:hAnsi="Times New Roman" w:cs="Times New Roman"/>
                <w:b/>
              </w:rPr>
            </w:pPr>
            <w:r w:rsidRPr="00740148">
              <w:rPr>
                <w:rFonts w:ascii="Times New Roman" w:hAnsi="Times New Roman" w:cs="Times New Roman"/>
                <w:b/>
              </w:rPr>
              <w:t xml:space="preserve">Meeting people for the first time </w:t>
            </w:r>
          </w:p>
          <w:p w14:paraId="4A29F4D1" w14:textId="77777777" w:rsidR="00740148" w:rsidRPr="00740148" w:rsidRDefault="00740148" w:rsidP="006D6B9A">
            <w:pPr>
              <w:rPr>
                <w:rFonts w:ascii="Times New Roman" w:hAnsi="Times New Roman" w:cs="Times New Roman"/>
                <w:b/>
              </w:rPr>
            </w:pPr>
          </w:p>
          <w:p w14:paraId="094B490D" w14:textId="265947F3" w:rsidR="00D83ABA" w:rsidRPr="00740148" w:rsidRDefault="00D83ABA" w:rsidP="006D6B9A">
            <w:pPr>
              <w:rPr>
                <w:rFonts w:ascii="Times New Roman" w:hAnsi="Times New Roman" w:cs="Times New Roman"/>
                <w:i/>
              </w:rPr>
            </w:pPr>
            <w:r w:rsidRPr="00740148">
              <w:rPr>
                <w:rFonts w:ascii="Times New Roman" w:hAnsi="Times New Roman" w:cs="Times New Roman"/>
                <w:i/>
              </w:rPr>
              <w:t>Reagovať pri prvom stretnutí</w:t>
            </w:r>
          </w:p>
        </w:tc>
        <w:tc>
          <w:tcPr>
            <w:tcW w:w="2529" w:type="dxa"/>
            <w:vAlign w:val="center"/>
          </w:tcPr>
          <w:p w14:paraId="7581C46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Introducing someone</w:t>
            </w:r>
          </w:p>
          <w:p w14:paraId="0E57E4B5" w14:textId="77777777" w:rsidR="00D83ABA" w:rsidRPr="00740148" w:rsidRDefault="00D83ABA" w:rsidP="006D6B9A">
            <w:pPr>
              <w:rPr>
                <w:rFonts w:ascii="Times New Roman" w:hAnsi="Times New Roman" w:cs="Times New Roman"/>
                <w:i/>
              </w:rPr>
            </w:pPr>
            <w:r w:rsidRPr="00740148">
              <w:rPr>
                <w:rFonts w:ascii="Times New Roman" w:hAnsi="Times New Roman" w:cs="Times New Roman"/>
                <w:i/>
              </w:rPr>
              <w:t>Predstaviť niekoho</w:t>
            </w:r>
          </w:p>
        </w:tc>
        <w:tc>
          <w:tcPr>
            <w:tcW w:w="2999" w:type="dxa"/>
            <w:vAlign w:val="center"/>
          </w:tcPr>
          <w:p w14:paraId="0B4E8342" w14:textId="77777777" w:rsidR="00740148" w:rsidRDefault="00D83ABA" w:rsidP="006D6B9A">
            <w:pPr>
              <w:rPr>
                <w:rFonts w:ascii="Times New Roman" w:hAnsi="Times New Roman" w:cs="Times New Roman"/>
              </w:rPr>
            </w:pPr>
            <w:r w:rsidRPr="00A51728">
              <w:rPr>
                <w:rFonts w:ascii="Times New Roman" w:hAnsi="Times New Roman" w:cs="Times New Roman"/>
              </w:rPr>
              <w:t xml:space="preserve">This is my friend Jane. </w:t>
            </w:r>
          </w:p>
          <w:p w14:paraId="5CEDA608" w14:textId="5E0E2B74" w:rsidR="00D83ABA" w:rsidRPr="00A51728" w:rsidRDefault="00D83ABA" w:rsidP="006D6B9A">
            <w:pPr>
              <w:rPr>
                <w:rFonts w:ascii="Times New Roman" w:hAnsi="Times New Roman" w:cs="Times New Roman"/>
              </w:rPr>
            </w:pPr>
            <w:r w:rsidRPr="00A51728">
              <w:rPr>
                <w:rFonts w:ascii="Times New Roman" w:hAnsi="Times New Roman" w:cs="Times New Roman"/>
              </w:rPr>
              <w:t>She’s from England.</w:t>
            </w:r>
          </w:p>
          <w:p w14:paraId="2407562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They are working in hospital.</w:t>
            </w:r>
          </w:p>
          <w:p w14:paraId="4881CAF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My mother’s name is Mia.</w:t>
            </w:r>
          </w:p>
        </w:tc>
        <w:tc>
          <w:tcPr>
            <w:tcW w:w="2071" w:type="dxa"/>
            <w:vMerge w:val="restart"/>
            <w:vAlign w:val="center"/>
          </w:tcPr>
          <w:p w14:paraId="60A5EEFC" w14:textId="77777777" w:rsidR="00740148" w:rsidRDefault="00D83ABA" w:rsidP="006D6B9A">
            <w:pPr>
              <w:rPr>
                <w:rFonts w:ascii="Times New Roman" w:hAnsi="Times New Roman" w:cs="Times New Roman"/>
              </w:rPr>
            </w:pPr>
            <w:r w:rsidRPr="00A51728">
              <w:rPr>
                <w:rFonts w:ascii="Times New Roman" w:hAnsi="Times New Roman" w:cs="Times New Roman"/>
              </w:rPr>
              <w:t xml:space="preserve">Ukazovacie zámená. </w:t>
            </w:r>
          </w:p>
          <w:p w14:paraId="766E3BC1" w14:textId="77777777" w:rsidR="00740148" w:rsidRDefault="00740148" w:rsidP="006D6B9A">
            <w:pPr>
              <w:rPr>
                <w:rFonts w:ascii="Times New Roman" w:hAnsi="Times New Roman" w:cs="Times New Roman"/>
              </w:rPr>
            </w:pPr>
          </w:p>
          <w:p w14:paraId="36539482" w14:textId="58CE1E53" w:rsidR="00D83ABA" w:rsidRPr="00A51728" w:rsidRDefault="00D83ABA" w:rsidP="006D6B9A">
            <w:pPr>
              <w:rPr>
                <w:rFonts w:ascii="Times New Roman" w:hAnsi="Times New Roman" w:cs="Times New Roman"/>
              </w:rPr>
            </w:pPr>
            <w:r w:rsidRPr="00A51728">
              <w:rPr>
                <w:rFonts w:ascii="Times New Roman" w:hAnsi="Times New Roman" w:cs="Times New Roman"/>
              </w:rPr>
              <w:t>Privlastňovací pád.</w:t>
            </w:r>
          </w:p>
          <w:p w14:paraId="1177B237" w14:textId="77777777" w:rsidR="00740148" w:rsidRDefault="00740148" w:rsidP="006D6B9A">
            <w:pPr>
              <w:rPr>
                <w:rFonts w:ascii="Times New Roman" w:hAnsi="Times New Roman" w:cs="Times New Roman"/>
              </w:rPr>
            </w:pPr>
          </w:p>
          <w:p w14:paraId="3F751CF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Privlastňovacie zámená.</w:t>
            </w:r>
          </w:p>
          <w:p w14:paraId="0AE4EC20" w14:textId="77777777" w:rsidR="00D83ABA" w:rsidRPr="00A51728" w:rsidRDefault="00D83ABA" w:rsidP="006D6B9A">
            <w:pPr>
              <w:rPr>
                <w:rFonts w:ascii="Times New Roman" w:hAnsi="Times New Roman" w:cs="Times New Roman"/>
              </w:rPr>
            </w:pPr>
          </w:p>
          <w:p w14:paraId="0B434A8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Jednoduchý prítomný a priebehový čas,</w:t>
            </w:r>
          </w:p>
          <w:p w14:paraId="37FCAB58" w14:textId="77777777" w:rsidR="00740148" w:rsidRDefault="00D83ABA" w:rsidP="006D6B9A">
            <w:pPr>
              <w:rPr>
                <w:rFonts w:ascii="Times New Roman" w:hAnsi="Times New Roman" w:cs="Times New Roman"/>
              </w:rPr>
            </w:pPr>
            <w:r w:rsidRPr="00A51728">
              <w:rPr>
                <w:rFonts w:ascii="Times New Roman" w:hAnsi="Times New Roman" w:cs="Times New Roman"/>
              </w:rPr>
              <w:t xml:space="preserve">tvorba otázky a záporu. </w:t>
            </w:r>
          </w:p>
          <w:p w14:paraId="618AAD8E" w14:textId="77777777" w:rsidR="00740148" w:rsidRDefault="00740148" w:rsidP="006D6B9A">
            <w:pPr>
              <w:rPr>
                <w:rFonts w:ascii="Times New Roman" w:hAnsi="Times New Roman" w:cs="Times New Roman"/>
              </w:rPr>
            </w:pPr>
          </w:p>
          <w:p w14:paraId="2F8F4B7A" w14:textId="73460DC1"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Spojky </w:t>
            </w:r>
            <w:r w:rsidRPr="00740148">
              <w:rPr>
                <w:rFonts w:ascii="Times New Roman" w:hAnsi="Times New Roman" w:cs="Times New Roman"/>
                <w:i/>
              </w:rPr>
              <w:t>with, and.</w:t>
            </w:r>
          </w:p>
        </w:tc>
      </w:tr>
      <w:tr w:rsidR="00D83ABA" w:rsidRPr="00A51728" w14:paraId="1B862A4F" w14:textId="77777777" w:rsidTr="00740148">
        <w:trPr>
          <w:trHeight w:val="827"/>
        </w:trPr>
        <w:tc>
          <w:tcPr>
            <w:tcW w:w="1757" w:type="dxa"/>
            <w:vMerge/>
            <w:tcBorders>
              <w:top w:val="nil"/>
            </w:tcBorders>
            <w:vAlign w:val="center"/>
          </w:tcPr>
          <w:p w14:paraId="2A803CE1" w14:textId="77777777" w:rsidR="00D83ABA" w:rsidRPr="00A51728" w:rsidRDefault="00D83ABA" w:rsidP="006D6B9A">
            <w:pPr>
              <w:rPr>
                <w:rFonts w:ascii="Times New Roman" w:hAnsi="Times New Roman" w:cs="Times New Roman"/>
              </w:rPr>
            </w:pPr>
          </w:p>
        </w:tc>
        <w:tc>
          <w:tcPr>
            <w:tcW w:w="2529" w:type="dxa"/>
            <w:vAlign w:val="center"/>
          </w:tcPr>
          <w:p w14:paraId="14AC52F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Introducing oneself</w:t>
            </w:r>
          </w:p>
          <w:p w14:paraId="31F69ACE" w14:textId="77777777" w:rsidR="00D83ABA" w:rsidRPr="00740148" w:rsidRDefault="00D83ABA" w:rsidP="006D6B9A">
            <w:pPr>
              <w:rPr>
                <w:rFonts w:ascii="Times New Roman" w:hAnsi="Times New Roman" w:cs="Times New Roman"/>
                <w:i/>
              </w:rPr>
            </w:pPr>
            <w:r w:rsidRPr="00740148">
              <w:rPr>
                <w:rFonts w:ascii="Times New Roman" w:hAnsi="Times New Roman" w:cs="Times New Roman"/>
                <w:i/>
              </w:rPr>
              <w:t>Predstaviť sa</w:t>
            </w:r>
          </w:p>
        </w:tc>
        <w:tc>
          <w:tcPr>
            <w:tcW w:w="2999" w:type="dxa"/>
            <w:vAlign w:val="center"/>
          </w:tcPr>
          <w:p w14:paraId="5C9D8D9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My name is Tina Jones.</w:t>
            </w:r>
          </w:p>
          <w:p w14:paraId="17596BF7" w14:textId="77777777" w:rsidR="00740148" w:rsidRDefault="00D83ABA" w:rsidP="006D6B9A">
            <w:pPr>
              <w:rPr>
                <w:rFonts w:ascii="Times New Roman" w:hAnsi="Times New Roman" w:cs="Times New Roman"/>
              </w:rPr>
            </w:pPr>
            <w:r w:rsidRPr="00A51728">
              <w:rPr>
                <w:rFonts w:ascii="Times New Roman" w:hAnsi="Times New Roman" w:cs="Times New Roman"/>
              </w:rPr>
              <w:t xml:space="preserve">I’m/I come from Slovakia. </w:t>
            </w:r>
          </w:p>
          <w:p w14:paraId="234E32B3" w14:textId="5C8F94DB" w:rsidR="00D83ABA" w:rsidRPr="00A51728" w:rsidRDefault="00D83ABA" w:rsidP="006D6B9A">
            <w:pPr>
              <w:rPr>
                <w:rFonts w:ascii="Times New Roman" w:hAnsi="Times New Roman" w:cs="Times New Roman"/>
              </w:rPr>
            </w:pPr>
            <w:r w:rsidRPr="00A51728">
              <w:rPr>
                <w:rFonts w:ascii="Times New Roman" w:hAnsi="Times New Roman" w:cs="Times New Roman"/>
              </w:rPr>
              <w:t>I live in a small town.</w:t>
            </w:r>
          </w:p>
        </w:tc>
        <w:tc>
          <w:tcPr>
            <w:tcW w:w="2071" w:type="dxa"/>
            <w:vMerge/>
            <w:tcBorders>
              <w:top w:val="nil"/>
            </w:tcBorders>
            <w:vAlign w:val="center"/>
          </w:tcPr>
          <w:p w14:paraId="09FBCA22" w14:textId="77777777" w:rsidR="00D83ABA" w:rsidRPr="00A51728" w:rsidRDefault="00D83ABA" w:rsidP="006D6B9A">
            <w:pPr>
              <w:rPr>
                <w:rFonts w:ascii="Times New Roman" w:hAnsi="Times New Roman" w:cs="Times New Roman"/>
              </w:rPr>
            </w:pPr>
          </w:p>
        </w:tc>
      </w:tr>
      <w:tr w:rsidR="00D83ABA" w:rsidRPr="00A51728" w14:paraId="1A359C6A" w14:textId="77777777" w:rsidTr="00740148">
        <w:trPr>
          <w:trHeight w:val="1103"/>
        </w:trPr>
        <w:tc>
          <w:tcPr>
            <w:tcW w:w="1757" w:type="dxa"/>
            <w:vMerge/>
            <w:tcBorders>
              <w:top w:val="nil"/>
            </w:tcBorders>
            <w:vAlign w:val="center"/>
          </w:tcPr>
          <w:p w14:paraId="0511D5C5" w14:textId="77777777" w:rsidR="00D83ABA" w:rsidRPr="00A51728" w:rsidRDefault="00D83ABA" w:rsidP="006D6B9A">
            <w:pPr>
              <w:rPr>
                <w:rFonts w:ascii="Times New Roman" w:hAnsi="Times New Roman" w:cs="Times New Roman"/>
              </w:rPr>
            </w:pPr>
          </w:p>
        </w:tc>
        <w:tc>
          <w:tcPr>
            <w:tcW w:w="2529" w:type="dxa"/>
            <w:vAlign w:val="center"/>
          </w:tcPr>
          <w:p w14:paraId="18429B7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Responding to introductions</w:t>
            </w:r>
          </w:p>
          <w:p w14:paraId="4E530736" w14:textId="77777777" w:rsidR="00D83ABA" w:rsidRPr="00740148" w:rsidRDefault="00D83ABA" w:rsidP="006D6B9A">
            <w:pPr>
              <w:rPr>
                <w:rFonts w:ascii="Times New Roman" w:hAnsi="Times New Roman" w:cs="Times New Roman"/>
                <w:i/>
              </w:rPr>
            </w:pPr>
            <w:r w:rsidRPr="00740148">
              <w:rPr>
                <w:rFonts w:ascii="Times New Roman" w:hAnsi="Times New Roman" w:cs="Times New Roman"/>
                <w:i/>
              </w:rPr>
              <w:t>Reagovať na predstavenie niekoho</w:t>
            </w:r>
          </w:p>
        </w:tc>
        <w:tc>
          <w:tcPr>
            <w:tcW w:w="2999" w:type="dxa"/>
            <w:vAlign w:val="center"/>
          </w:tcPr>
          <w:p w14:paraId="46A1D0F7" w14:textId="77777777" w:rsidR="00740148" w:rsidRDefault="00D83ABA" w:rsidP="006D6B9A">
            <w:pPr>
              <w:rPr>
                <w:rFonts w:ascii="Times New Roman" w:hAnsi="Times New Roman" w:cs="Times New Roman"/>
              </w:rPr>
            </w:pPr>
            <w:r w:rsidRPr="00A51728">
              <w:rPr>
                <w:rFonts w:ascii="Times New Roman" w:hAnsi="Times New Roman" w:cs="Times New Roman"/>
              </w:rPr>
              <w:t xml:space="preserve">Hello. I am Jane. </w:t>
            </w:r>
          </w:p>
          <w:p w14:paraId="44F86DAC" w14:textId="77777777" w:rsidR="00740148" w:rsidRDefault="00D83ABA" w:rsidP="006D6B9A">
            <w:pPr>
              <w:rPr>
                <w:rFonts w:ascii="Times New Roman" w:hAnsi="Times New Roman" w:cs="Times New Roman"/>
              </w:rPr>
            </w:pPr>
            <w:r w:rsidRPr="00A51728">
              <w:rPr>
                <w:rFonts w:ascii="Times New Roman" w:hAnsi="Times New Roman" w:cs="Times New Roman"/>
              </w:rPr>
              <w:t xml:space="preserve">How are you? </w:t>
            </w:r>
            <w:r w:rsidR="00740148">
              <w:rPr>
                <w:rFonts w:ascii="Times New Roman" w:hAnsi="Times New Roman" w:cs="Times New Roman"/>
              </w:rPr>
              <w:br/>
            </w:r>
            <w:r w:rsidRPr="00A51728">
              <w:rPr>
                <w:rFonts w:ascii="Times New Roman" w:hAnsi="Times New Roman" w:cs="Times New Roman"/>
              </w:rPr>
              <w:t xml:space="preserve">Fine, thanks. </w:t>
            </w:r>
          </w:p>
          <w:p w14:paraId="118DC9AC" w14:textId="09943F9F" w:rsidR="00D83ABA" w:rsidRPr="00A51728" w:rsidRDefault="00D83ABA" w:rsidP="006D6B9A">
            <w:pPr>
              <w:rPr>
                <w:rFonts w:ascii="Times New Roman" w:hAnsi="Times New Roman" w:cs="Times New Roman"/>
              </w:rPr>
            </w:pPr>
            <w:r w:rsidRPr="00A51728">
              <w:rPr>
                <w:rFonts w:ascii="Times New Roman" w:hAnsi="Times New Roman" w:cs="Times New Roman"/>
              </w:rPr>
              <w:t>And you?</w:t>
            </w:r>
          </w:p>
        </w:tc>
        <w:tc>
          <w:tcPr>
            <w:tcW w:w="2071" w:type="dxa"/>
            <w:vMerge/>
            <w:tcBorders>
              <w:top w:val="nil"/>
            </w:tcBorders>
            <w:vAlign w:val="center"/>
          </w:tcPr>
          <w:p w14:paraId="077E7AB1" w14:textId="77777777" w:rsidR="00D83ABA" w:rsidRPr="00A51728" w:rsidRDefault="00D83ABA" w:rsidP="006D6B9A">
            <w:pPr>
              <w:rPr>
                <w:rFonts w:ascii="Times New Roman" w:hAnsi="Times New Roman" w:cs="Times New Roman"/>
              </w:rPr>
            </w:pPr>
          </w:p>
        </w:tc>
      </w:tr>
      <w:tr w:rsidR="00D83ABA" w:rsidRPr="00A51728" w14:paraId="608F02A8" w14:textId="77777777" w:rsidTr="00740148">
        <w:trPr>
          <w:trHeight w:val="552"/>
        </w:trPr>
        <w:tc>
          <w:tcPr>
            <w:tcW w:w="1757" w:type="dxa"/>
            <w:vMerge/>
            <w:tcBorders>
              <w:top w:val="nil"/>
            </w:tcBorders>
            <w:vAlign w:val="center"/>
          </w:tcPr>
          <w:p w14:paraId="15BE4642" w14:textId="77777777" w:rsidR="00D83ABA" w:rsidRPr="00A51728" w:rsidRDefault="00D83ABA" w:rsidP="006D6B9A">
            <w:pPr>
              <w:rPr>
                <w:rFonts w:ascii="Times New Roman" w:hAnsi="Times New Roman" w:cs="Times New Roman"/>
              </w:rPr>
            </w:pPr>
          </w:p>
        </w:tc>
        <w:tc>
          <w:tcPr>
            <w:tcW w:w="2529" w:type="dxa"/>
            <w:vAlign w:val="center"/>
          </w:tcPr>
          <w:p w14:paraId="3F9A0AD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Expressing welcome</w:t>
            </w:r>
          </w:p>
          <w:p w14:paraId="139EFB81" w14:textId="77777777" w:rsidR="00D83ABA" w:rsidRPr="00740148" w:rsidRDefault="00D83ABA" w:rsidP="006D6B9A">
            <w:pPr>
              <w:rPr>
                <w:rFonts w:ascii="Times New Roman" w:hAnsi="Times New Roman" w:cs="Times New Roman"/>
                <w:i/>
              </w:rPr>
            </w:pPr>
            <w:r w:rsidRPr="00740148">
              <w:rPr>
                <w:rFonts w:ascii="Times New Roman" w:hAnsi="Times New Roman" w:cs="Times New Roman"/>
                <w:i/>
              </w:rPr>
              <w:t>Privítať</w:t>
            </w:r>
          </w:p>
        </w:tc>
        <w:tc>
          <w:tcPr>
            <w:tcW w:w="2999" w:type="dxa"/>
            <w:vAlign w:val="center"/>
          </w:tcPr>
          <w:p w14:paraId="5523411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Welcome.</w:t>
            </w:r>
          </w:p>
          <w:p w14:paraId="4484857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Come in.</w:t>
            </w:r>
          </w:p>
        </w:tc>
        <w:tc>
          <w:tcPr>
            <w:tcW w:w="2071" w:type="dxa"/>
            <w:vMerge/>
            <w:tcBorders>
              <w:top w:val="nil"/>
            </w:tcBorders>
            <w:vAlign w:val="center"/>
          </w:tcPr>
          <w:p w14:paraId="2B0100F8" w14:textId="77777777" w:rsidR="00D83ABA" w:rsidRPr="00A51728" w:rsidRDefault="00D83ABA" w:rsidP="006D6B9A">
            <w:pPr>
              <w:rPr>
                <w:rFonts w:ascii="Times New Roman" w:hAnsi="Times New Roman" w:cs="Times New Roman"/>
              </w:rPr>
            </w:pPr>
          </w:p>
        </w:tc>
      </w:tr>
    </w:tbl>
    <w:p w14:paraId="6965DBB1" w14:textId="77777777" w:rsidR="00D83ABA" w:rsidRPr="00A51728" w:rsidRDefault="00D83ABA" w:rsidP="006D6B9A">
      <w:pPr>
        <w:rPr>
          <w:rFonts w:ascii="Times New Roman" w:hAnsi="Times New Roman" w:cs="Times New Roman"/>
        </w:rPr>
      </w:pPr>
    </w:p>
    <w:p w14:paraId="03AA0E64" w14:textId="77777777" w:rsidR="00D83ABA" w:rsidRPr="00C317C6" w:rsidRDefault="00D83ABA" w:rsidP="00C317C6">
      <w:pPr>
        <w:spacing w:after="0"/>
        <w:rPr>
          <w:rFonts w:ascii="Times New Roman" w:hAnsi="Times New Roman" w:cs="Times New Roman"/>
          <w:b/>
        </w:rPr>
      </w:pPr>
      <w:r w:rsidRPr="00C317C6">
        <w:rPr>
          <w:rFonts w:ascii="Times New Roman" w:hAnsi="Times New Roman" w:cs="Times New Roman"/>
          <w:b/>
        </w:rPr>
        <w:t>COMPETENCE 18 : « CORRESPONDENCE »</w:t>
      </w:r>
    </w:p>
    <w:p w14:paraId="2DF6B3D3" w14:textId="77777777" w:rsidR="00D83ABA" w:rsidRPr="00C317C6" w:rsidRDefault="00D83ABA" w:rsidP="00C317C6">
      <w:pPr>
        <w:rPr>
          <w:rFonts w:ascii="Times New Roman" w:hAnsi="Times New Roman" w:cs="Times New Roman"/>
          <w:b/>
        </w:rPr>
      </w:pPr>
      <w:r w:rsidRPr="00C317C6">
        <w:rPr>
          <w:rFonts w:ascii="Times New Roman" w:hAnsi="Times New Roman" w:cs="Times New Roman"/>
          <w:b/>
        </w:rPr>
        <w:t>Spôsobilosť č. 18 : «Viesť korešpondenciu»</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2411"/>
        <w:gridCol w:w="3007"/>
        <w:gridCol w:w="2071"/>
      </w:tblGrid>
      <w:tr w:rsidR="00D83ABA" w:rsidRPr="00A51728" w14:paraId="72800D0F" w14:textId="77777777" w:rsidTr="00C317C6">
        <w:trPr>
          <w:trHeight w:val="551"/>
        </w:trPr>
        <w:tc>
          <w:tcPr>
            <w:tcW w:w="1867" w:type="dxa"/>
            <w:vAlign w:val="center"/>
          </w:tcPr>
          <w:p w14:paraId="6C5D608B"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Spôsobilosti</w:t>
            </w:r>
          </w:p>
        </w:tc>
        <w:tc>
          <w:tcPr>
            <w:tcW w:w="2411" w:type="dxa"/>
            <w:vAlign w:val="center"/>
          </w:tcPr>
          <w:p w14:paraId="554DABDB"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Funkcie</w:t>
            </w:r>
          </w:p>
        </w:tc>
        <w:tc>
          <w:tcPr>
            <w:tcW w:w="3007" w:type="dxa"/>
            <w:vAlign w:val="center"/>
          </w:tcPr>
          <w:p w14:paraId="1FC6D809"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Príklady slovných spojení a viet</w:t>
            </w:r>
          </w:p>
        </w:tc>
        <w:tc>
          <w:tcPr>
            <w:tcW w:w="2071" w:type="dxa"/>
            <w:vAlign w:val="center"/>
          </w:tcPr>
          <w:p w14:paraId="2A5AA531"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Jazyk a jeho použitie</w:t>
            </w:r>
          </w:p>
        </w:tc>
      </w:tr>
      <w:tr w:rsidR="00D83ABA" w:rsidRPr="00A51728" w14:paraId="6F9F80A7" w14:textId="77777777" w:rsidTr="00C317C6">
        <w:trPr>
          <w:trHeight w:val="1103"/>
        </w:trPr>
        <w:tc>
          <w:tcPr>
            <w:tcW w:w="1867" w:type="dxa"/>
            <w:vMerge w:val="restart"/>
            <w:vAlign w:val="center"/>
          </w:tcPr>
          <w:p w14:paraId="3581E47F" w14:textId="77777777" w:rsidR="00D83ABA" w:rsidRPr="00A51728" w:rsidRDefault="00D83ABA" w:rsidP="006D6B9A">
            <w:pPr>
              <w:rPr>
                <w:rFonts w:ascii="Times New Roman" w:hAnsi="Times New Roman" w:cs="Times New Roman"/>
              </w:rPr>
            </w:pPr>
          </w:p>
          <w:p w14:paraId="5327B34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Correspondence </w:t>
            </w:r>
            <w:r w:rsidRPr="00C317C6">
              <w:rPr>
                <w:rFonts w:ascii="Times New Roman" w:hAnsi="Times New Roman" w:cs="Times New Roman"/>
                <w:i/>
              </w:rPr>
              <w:t>Viesť korešpondenciu</w:t>
            </w:r>
          </w:p>
        </w:tc>
        <w:tc>
          <w:tcPr>
            <w:tcW w:w="2411" w:type="dxa"/>
            <w:vAlign w:val="center"/>
          </w:tcPr>
          <w:p w14:paraId="35158E2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Salutations and introductions</w:t>
            </w:r>
          </w:p>
          <w:p w14:paraId="16FB1C1A" w14:textId="77777777" w:rsidR="00D83ABA" w:rsidRPr="00C317C6" w:rsidRDefault="00D83ABA" w:rsidP="006D6B9A">
            <w:pPr>
              <w:rPr>
                <w:rFonts w:ascii="Times New Roman" w:hAnsi="Times New Roman" w:cs="Times New Roman"/>
                <w:i/>
              </w:rPr>
            </w:pPr>
            <w:r w:rsidRPr="00C317C6">
              <w:rPr>
                <w:rFonts w:ascii="Times New Roman" w:hAnsi="Times New Roman" w:cs="Times New Roman"/>
                <w:i/>
              </w:rPr>
              <w:t>Začať krátku správu</w:t>
            </w:r>
          </w:p>
        </w:tc>
        <w:tc>
          <w:tcPr>
            <w:tcW w:w="3007" w:type="dxa"/>
            <w:vAlign w:val="center"/>
          </w:tcPr>
          <w:p w14:paraId="5B1ACFAF" w14:textId="77777777" w:rsidR="00C317C6" w:rsidRDefault="00D83ABA" w:rsidP="006D6B9A">
            <w:pPr>
              <w:rPr>
                <w:rFonts w:ascii="Times New Roman" w:hAnsi="Times New Roman" w:cs="Times New Roman"/>
              </w:rPr>
            </w:pPr>
            <w:r w:rsidRPr="00A51728">
              <w:rPr>
                <w:rFonts w:ascii="Times New Roman" w:hAnsi="Times New Roman" w:cs="Times New Roman"/>
              </w:rPr>
              <w:t xml:space="preserve">Hello/Hi, Mary. </w:t>
            </w:r>
          </w:p>
          <w:p w14:paraId="3B992C84" w14:textId="2E9E4870" w:rsidR="00D83ABA" w:rsidRPr="00A51728" w:rsidRDefault="00D83ABA" w:rsidP="006D6B9A">
            <w:pPr>
              <w:rPr>
                <w:rFonts w:ascii="Times New Roman" w:hAnsi="Times New Roman" w:cs="Times New Roman"/>
              </w:rPr>
            </w:pPr>
            <w:r w:rsidRPr="00A51728">
              <w:rPr>
                <w:rFonts w:ascii="Times New Roman" w:hAnsi="Times New Roman" w:cs="Times New Roman"/>
              </w:rPr>
              <w:t>How are you?</w:t>
            </w:r>
          </w:p>
          <w:p w14:paraId="7E4D9CD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Thank you for your letter.</w:t>
            </w:r>
          </w:p>
        </w:tc>
        <w:tc>
          <w:tcPr>
            <w:tcW w:w="2071" w:type="dxa"/>
            <w:vMerge w:val="restart"/>
            <w:vAlign w:val="center"/>
          </w:tcPr>
          <w:p w14:paraId="586BB5C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Jednoduchý prítomný</w:t>
            </w:r>
          </w:p>
          <w:p w14:paraId="372A5F8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čas.</w:t>
            </w:r>
          </w:p>
        </w:tc>
      </w:tr>
      <w:tr w:rsidR="00D83ABA" w:rsidRPr="00A51728" w14:paraId="0FA98117" w14:textId="77777777" w:rsidTr="00C317C6">
        <w:trPr>
          <w:trHeight w:val="723"/>
        </w:trPr>
        <w:tc>
          <w:tcPr>
            <w:tcW w:w="1867" w:type="dxa"/>
            <w:vMerge/>
            <w:tcBorders>
              <w:top w:val="nil"/>
            </w:tcBorders>
            <w:vAlign w:val="center"/>
          </w:tcPr>
          <w:p w14:paraId="551772DD" w14:textId="77777777" w:rsidR="00D83ABA" w:rsidRPr="00A51728" w:rsidRDefault="00D83ABA" w:rsidP="006D6B9A">
            <w:pPr>
              <w:rPr>
                <w:rFonts w:ascii="Times New Roman" w:hAnsi="Times New Roman" w:cs="Times New Roman"/>
              </w:rPr>
            </w:pPr>
          </w:p>
        </w:tc>
        <w:tc>
          <w:tcPr>
            <w:tcW w:w="2411" w:type="dxa"/>
            <w:vAlign w:val="center"/>
          </w:tcPr>
          <w:p w14:paraId="7F9E6D3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Closings</w:t>
            </w:r>
          </w:p>
          <w:p w14:paraId="7BD0A427" w14:textId="77777777" w:rsidR="00D83ABA" w:rsidRPr="00C317C6" w:rsidRDefault="00D83ABA" w:rsidP="006D6B9A">
            <w:pPr>
              <w:rPr>
                <w:rFonts w:ascii="Times New Roman" w:hAnsi="Times New Roman" w:cs="Times New Roman"/>
                <w:i/>
              </w:rPr>
            </w:pPr>
            <w:r w:rsidRPr="00C317C6">
              <w:rPr>
                <w:rFonts w:ascii="Times New Roman" w:hAnsi="Times New Roman" w:cs="Times New Roman"/>
                <w:i/>
              </w:rPr>
              <w:t>Ukončiť krátku správu</w:t>
            </w:r>
          </w:p>
        </w:tc>
        <w:tc>
          <w:tcPr>
            <w:tcW w:w="3007" w:type="dxa"/>
            <w:vAlign w:val="center"/>
          </w:tcPr>
          <w:p w14:paraId="4C98F9E6" w14:textId="77777777" w:rsidR="00C317C6" w:rsidRDefault="00D83ABA" w:rsidP="006D6B9A">
            <w:pPr>
              <w:rPr>
                <w:rFonts w:ascii="Times New Roman" w:hAnsi="Times New Roman" w:cs="Times New Roman"/>
              </w:rPr>
            </w:pPr>
            <w:r w:rsidRPr="00A51728">
              <w:rPr>
                <w:rFonts w:ascii="Times New Roman" w:hAnsi="Times New Roman" w:cs="Times New Roman"/>
              </w:rPr>
              <w:t xml:space="preserve">Bye, Amy. </w:t>
            </w:r>
          </w:p>
          <w:p w14:paraId="0E366FF8" w14:textId="23B7BEAE" w:rsidR="00D83ABA" w:rsidRPr="00A51728" w:rsidRDefault="00D83ABA" w:rsidP="006D6B9A">
            <w:pPr>
              <w:rPr>
                <w:rFonts w:ascii="Times New Roman" w:hAnsi="Times New Roman" w:cs="Times New Roman"/>
              </w:rPr>
            </w:pPr>
            <w:r w:rsidRPr="00A51728">
              <w:rPr>
                <w:rFonts w:ascii="Times New Roman" w:hAnsi="Times New Roman" w:cs="Times New Roman"/>
              </w:rPr>
              <w:t>Love, John.</w:t>
            </w:r>
          </w:p>
        </w:tc>
        <w:tc>
          <w:tcPr>
            <w:tcW w:w="2071" w:type="dxa"/>
            <w:vMerge/>
            <w:tcBorders>
              <w:top w:val="nil"/>
            </w:tcBorders>
            <w:vAlign w:val="center"/>
          </w:tcPr>
          <w:p w14:paraId="5972440D" w14:textId="77777777" w:rsidR="00D83ABA" w:rsidRPr="00A51728" w:rsidRDefault="00D83ABA" w:rsidP="006D6B9A">
            <w:pPr>
              <w:rPr>
                <w:rFonts w:ascii="Times New Roman" w:hAnsi="Times New Roman" w:cs="Times New Roman"/>
              </w:rPr>
            </w:pPr>
          </w:p>
        </w:tc>
      </w:tr>
    </w:tbl>
    <w:p w14:paraId="5EB36FD5" w14:textId="77777777" w:rsidR="00D83ABA" w:rsidRPr="00A51728" w:rsidRDefault="00D83ABA" w:rsidP="006D6B9A">
      <w:pPr>
        <w:rPr>
          <w:rFonts w:ascii="Times New Roman" w:hAnsi="Times New Roman" w:cs="Times New Roman"/>
        </w:rPr>
      </w:pPr>
    </w:p>
    <w:p w14:paraId="24D617D8" w14:textId="77777777" w:rsidR="00D83ABA" w:rsidRPr="00C317C6" w:rsidRDefault="00D83ABA" w:rsidP="00C317C6">
      <w:pPr>
        <w:spacing w:after="0"/>
        <w:rPr>
          <w:rFonts w:ascii="Times New Roman" w:hAnsi="Times New Roman" w:cs="Times New Roman"/>
          <w:b/>
        </w:rPr>
      </w:pPr>
      <w:r w:rsidRPr="00C317C6">
        <w:rPr>
          <w:rFonts w:ascii="Times New Roman" w:hAnsi="Times New Roman" w:cs="Times New Roman"/>
          <w:b/>
        </w:rPr>
        <w:t>COMPETENCE 19 : « MAKING A PHONE CALL »</w:t>
      </w:r>
    </w:p>
    <w:p w14:paraId="445D8EAA" w14:textId="77777777" w:rsidR="00D83ABA" w:rsidRPr="00C317C6" w:rsidRDefault="00D83ABA" w:rsidP="00C317C6">
      <w:pPr>
        <w:rPr>
          <w:rFonts w:ascii="Times New Roman" w:hAnsi="Times New Roman" w:cs="Times New Roman"/>
          <w:b/>
        </w:rPr>
      </w:pPr>
      <w:r w:rsidRPr="00C317C6">
        <w:rPr>
          <w:rFonts w:ascii="Times New Roman" w:hAnsi="Times New Roman" w:cs="Times New Roman"/>
          <w:b/>
        </w:rPr>
        <w:t>Spôsobilosť č. 19: « Telefonovať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2406"/>
        <w:gridCol w:w="3007"/>
        <w:gridCol w:w="2071"/>
      </w:tblGrid>
      <w:tr w:rsidR="00D83ABA" w:rsidRPr="00A51728" w14:paraId="76C6C2A7" w14:textId="77777777" w:rsidTr="00C317C6">
        <w:trPr>
          <w:trHeight w:val="552"/>
        </w:trPr>
        <w:tc>
          <w:tcPr>
            <w:tcW w:w="1872" w:type="dxa"/>
            <w:vAlign w:val="center"/>
          </w:tcPr>
          <w:p w14:paraId="56F1E3AE"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Spôsobilosti</w:t>
            </w:r>
          </w:p>
        </w:tc>
        <w:tc>
          <w:tcPr>
            <w:tcW w:w="2406" w:type="dxa"/>
            <w:vAlign w:val="center"/>
          </w:tcPr>
          <w:p w14:paraId="756A3250"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Funkcie</w:t>
            </w:r>
          </w:p>
        </w:tc>
        <w:tc>
          <w:tcPr>
            <w:tcW w:w="3007" w:type="dxa"/>
            <w:vAlign w:val="center"/>
          </w:tcPr>
          <w:p w14:paraId="061924F2"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Príklady slovných spojení a viet</w:t>
            </w:r>
          </w:p>
        </w:tc>
        <w:tc>
          <w:tcPr>
            <w:tcW w:w="2071" w:type="dxa"/>
            <w:vAlign w:val="center"/>
          </w:tcPr>
          <w:p w14:paraId="0DAB1163"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Jazyk a jeho použitie</w:t>
            </w:r>
          </w:p>
        </w:tc>
      </w:tr>
      <w:tr w:rsidR="00C317C6" w:rsidRPr="00A51728" w14:paraId="5B77F3FB" w14:textId="77777777" w:rsidTr="00BD0B13">
        <w:trPr>
          <w:trHeight w:val="1664"/>
        </w:trPr>
        <w:tc>
          <w:tcPr>
            <w:tcW w:w="1872" w:type="dxa"/>
            <w:vMerge w:val="restart"/>
            <w:tcBorders>
              <w:bottom w:val="single" w:sz="4" w:space="0" w:color="000000"/>
            </w:tcBorders>
            <w:vAlign w:val="center"/>
          </w:tcPr>
          <w:p w14:paraId="514642FD" w14:textId="77777777" w:rsidR="00C317C6" w:rsidRPr="00C317C6" w:rsidRDefault="00C317C6" w:rsidP="006D6B9A">
            <w:pPr>
              <w:rPr>
                <w:rFonts w:ascii="Times New Roman" w:hAnsi="Times New Roman" w:cs="Times New Roman"/>
                <w:b/>
              </w:rPr>
            </w:pPr>
            <w:r w:rsidRPr="00C317C6">
              <w:rPr>
                <w:rFonts w:ascii="Times New Roman" w:hAnsi="Times New Roman" w:cs="Times New Roman"/>
                <w:b/>
              </w:rPr>
              <w:t>Making a phone call</w:t>
            </w:r>
          </w:p>
          <w:p w14:paraId="0F84C193" w14:textId="77777777" w:rsidR="00C317C6" w:rsidRPr="00A51728" w:rsidRDefault="00C317C6" w:rsidP="006D6B9A">
            <w:pPr>
              <w:rPr>
                <w:rFonts w:ascii="Times New Roman" w:hAnsi="Times New Roman" w:cs="Times New Roman"/>
              </w:rPr>
            </w:pPr>
          </w:p>
          <w:p w14:paraId="7302D9D3" w14:textId="77777777" w:rsidR="00C317C6" w:rsidRPr="00C317C6" w:rsidRDefault="00C317C6" w:rsidP="006D6B9A">
            <w:pPr>
              <w:rPr>
                <w:rFonts w:ascii="Times New Roman" w:hAnsi="Times New Roman" w:cs="Times New Roman"/>
                <w:i/>
              </w:rPr>
            </w:pPr>
            <w:r w:rsidRPr="00C317C6">
              <w:rPr>
                <w:rFonts w:ascii="Times New Roman" w:hAnsi="Times New Roman" w:cs="Times New Roman"/>
                <w:i/>
              </w:rPr>
              <w:t>Telefonovať</w:t>
            </w:r>
          </w:p>
        </w:tc>
        <w:tc>
          <w:tcPr>
            <w:tcW w:w="2406" w:type="dxa"/>
            <w:tcBorders>
              <w:bottom w:val="single" w:sz="4" w:space="0" w:color="000000"/>
            </w:tcBorders>
            <w:vAlign w:val="center"/>
          </w:tcPr>
          <w:p w14:paraId="5C5806C3" w14:textId="77777777" w:rsidR="00C317C6" w:rsidRDefault="00C317C6" w:rsidP="006D6B9A">
            <w:pPr>
              <w:rPr>
                <w:rFonts w:ascii="Times New Roman" w:hAnsi="Times New Roman" w:cs="Times New Roman"/>
              </w:rPr>
            </w:pPr>
            <w:r w:rsidRPr="00A51728">
              <w:rPr>
                <w:rFonts w:ascii="Times New Roman" w:hAnsi="Times New Roman" w:cs="Times New Roman"/>
              </w:rPr>
              <w:t xml:space="preserve">Answering and beginning a phone call </w:t>
            </w:r>
          </w:p>
          <w:p w14:paraId="4F6B610C" w14:textId="38086013" w:rsidR="00C317C6" w:rsidRPr="00C317C6" w:rsidRDefault="00C317C6" w:rsidP="006D6B9A">
            <w:pPr>
              <w:rPr>
                <w:rFonts w:ascii="Times New Roman" w:hAnsi="Times New Roman" w:cs="Times New Roman"/>
                <w:i/>
              </w:rPr>
            </w:pPr>
            <w:r w:rsidRPr="00C317C6">
              <w:rPr>
                <w:rFonts w:ascii="Times New Roman" w:hAnsi="Times New Roman" w:cs="Times New Roman"/>
                <w:i/>
              </w:rPr>
              <w:t>Začať telefonický rozhovor</w:t>
            </w:r>
          </w:p>
        </w:tc>
        <w:tc>
          <w:tcPr>
            <w:tcW w:w="3007" w:type="dxa"/>
            <w:tcBorders>
              <w:bottom w:val="single" w:sz="4" w:space="0" w:color="000000"/>
            </w:tcBorders>
            <w:vAlign w:val="center"/>
          </w:tcPr>
          <w:p w14:paraId="59206543" w14:textId="77777777" w:rsidR="00C317C6" w:rsidRPr="00A51728" w:rsidRDefault="00C317C6" w:rsidP="006D6B9A">
            <w:pPr>
              <w:rPr>
                <w:rFonts w:ascii="Times New Roman" w:hAnsi="Times New Roman" w:cs="Times New Roman"/>
              </w:rPr>
            </w:pPr>
            <w:r w:rsidRPr="00A51728">
              <w:rPr>
                <w:rFonts w:ascii="Times New Roman" w:hAnsi="Times New Roman" w:cs="Times New Roman"/>
              </w:rPr>
              <w:t>Hello. 235689.</w:t>
            </w:r>
          </w:p>
          <w:p w14:paraId="4AD991CF" w14:textId="77777777" w:rsidR="00C317C6" w:rsidRPr="00A51728" w:rsidRDefault="00C317C6" w:rsidP="006D6B9A">
            <w:pPr>
              <w:rPr>
                <w:rFonts w:ascii="Times New Roman" w:hAnsi="Times New Roman" w:cs="Times New Roman"/>
              </w:rPr>
            </w:pPr>
            <w:r w:rsidRPr="00A51728">
              <w:rPr>
                <w:rFonts w:ascii="Times New Roman" w:hAnsi="Times New Roman" w:cs="Times New Roman"/>
              </w:rPr>
              <w:t>This is Peter./Peter, here.</w:t>
            </w:r>
          </w:p>
          <w:p w14:paraId="0EBF06EA" w14:textId="77777777" w:rsidR="00C317C6" w:rsidRPr="00A51728" w:rsidRDefault="00C317C6" w:rsidP="006D6B9A">
            <w:pPr>
              <w:rPr>
                <w:rFonts w:ascii="Times New Roman" w:hAnsi="Times New Roman" w:cs="Times New Roman"/>
              </w:rPr>
            </w:pPr>
          </w:p>
          <w:p w14:paraId="6576EAB0" w14:textId="5178FC60" w:rsidR="00C317C6" w:rsidRPr="00A51728" w:rsidRDefault="00C317C6" w:rsidP="006D6B9A">
            <w:pPr>
              <w:rPr>
                <w:rFonts w:ascii="Times New Roman" w:hAnsi="Times New Roman" w:cs="Times New Roman"/>
              </w:rPr>
            </w:pPr>
            <w:r w:rsidRPr="00A51728">
              <w:rPr>
                <w:rFonts w:ascii="Times New Roman" w:hAnsi="Times New Roman" w:cs="Times New Roman"/>
              </w:rPr>
              <w:t>Is Jo there, please?</w:t>
            </w:r>
          </w:p>
        </w:tc>
        <w:tc>
          <w:tcPr>
            <w:tcW w:w="2071" w:type="dxa"/>
            <w:vMerge w:val="restart"/>
            <w:tcBorders>
              <w:bottom w:val="single" w:sz="4" w:space="0" w:color="000000"/>
            </w:tcBorders>
            <w:vAlign w:val="center"/>
          </w:tcPr>
          <w:p w14:paraId="615534D7" w14:textId="77777777" w:rsidR="00C317C6" w:rsidRPr="00A51728" w:rsidRDefault="00C317C6" w:rsidP="006D6B9A">
            <w:pPr>
              <w:rPr>
                <w:rFonts w:ascii="Times New Roman" w:hAnsi="Times New Roman" w:cs="Times New Roman"/>
              </w:rPr>
            </w:pPr>
            <w:r w:rsidRPr="00A51728">
              <w:rPr>
                <w:rFonts w:ascii="Times New Roman" w:hAnsi="Times New Roman" w:cs="Times New Roman"/>
              </w:rPr>
              <w:t>Ukazovacie a osobné zámená.</w:t>
            </w:r>
          </w:p>
          <w:p w14:paraId="1CD90CA6" w14:textId="77777777" w:rsidR="00C317C6" w:rsidRPr="00A51728" w:rsidRDefault="00C317C6" w:rsidP="006D6B9A">
            <w:pPr>
              <w:rPr>
                <w:rFonts w:ascii="Times New Roman" w:hAnsi="Times New Roman" w:cs="Times New Roman"/>
              </w:rPr>
            </w:pPr>
          </w:p>
          <w:p w14:paraId="1E166045" w14:textId="4DC70F66" w:rsidR="00C317C6" w:rsidRPr="00A51728" w:rsidRDefault="00C317C6" w:rsidP="006D6B9A">
            <w:pPr>
              <w:rPr>
                <w:rFonts w:ascii="Times New Roman" w:hAnsi="Times New Roman" w:cs="Times New Roman"/>
              </w:rPr>
            </w:pPr>
            <w:r w:rsidRPr="00A51728">
              <w:rPr>
                <w:rFonts w:ascii="Times New Roman" w:hAnsi="Times New Roman" w:cs="Times New Roman"/>
              </w:rPr>
              <w:t xml:space="preserve">Príslovky miesta – </w:t>
            </w:r>
            <w:r w:rsidRPr="00C317C6">
              <w:rPr>
                <w:rFonts w:ascii="Times New Roman" w:hAnsi="Times New Roman" w:cs="Times New Roman"/>
                <w:i/>
              </w:rPr>
              <w:t>here, there.</w:t>
            </w:r>
          </w:p>
        </w:tc>
      </w:tr>
      <w:tr w:rsidR="00C317C6" w:rsidRPr="00A51728" w14:paraId="2524E83D" w14:textId="77777777" w:rsidTr="00C317C6">
        <w:trPr>
          <w:trHeight w:val="1010"/>
        </w:trPr>
        <w:tc>
          <w:tcPr>
            <w:tcW w:w="1872" w:type="dxa"/>
            <w:vMerge/>
            <w:tcBorders>
              <w:top w:val="nil"/>
            </w:tcBorders>
            <w:vAlign w:val="center"/>
          </w:tcPr>
          <w:p w14:paraId="20CF4B77" w14:textId="77777777" w:rsidR="00C317C6" w:rsidRPr="00A51728" w:rsidRDefault="00C317C6" w:rsidP="006D6B9A">
            <w:pPr>
              <w:rPr>
                <w:rFonts w:ascii="Times New Roman" w:hAnsi="Times New Roman" w:cs="Times New Roman"/>
              </w:rPr>
            </w:pPr>
          </w:p>
        </w:tc>
        <w:tc>
          <w:tcPr>
            <w:tcW w:w="2406" w:type="dxa"/>
            <w:vAlign w:val="center"/>
          </w:tcPr>
          <w:p w14:paraId="4B8ED677" w14:textId="77777777" w:rsidR="00C317C6" w:rsidRPr="00A51728" w:rsidRDefault="00C317C6" w:rsidP="006D6B9A">
            <w:pPr>
              <w:rPr>
                <w:rFonts w:ascii="Times New Roman" w:hAnsi="Times New Roman" w:cs="Times New Roman"/>
              </w:rPr>
            </w:pPr>
            <w:r w:rsidRPr="00A51728">
              <w:rPr>
                <w:rFonts w:ascii="Times New Roman" w:hAnsi="Times New Roman" w:cs="Times New Roman"/>
              </w:rPr>
              <w:t xml:space="preserve">Ending a phone call </w:t>
            </w:r>
            <w:r w:rsidRPr="00C317C6">
              <w:rPr>
                <w:rFonts w:ascii="Times New Roman" w:hAnsi="Times New Roman" w:cs="Times New Roman"/>
                <w:i/>
              </w:rPr>
              <w:t>Ukončiť telefonický rozhovor</w:t>
            </w:r>
          </w:p>
        </w:tc>
        <w:tc>
          <w:tcPr>
            <w:tcW w:w="3007" w:type="dxa"/>
            <w:vAlign w:val="center"/>
          </w:tcPr>
          <w:p w14:paraId="779A7772" w14:textId="77777777" w:rsidR="00C317C6" w:rsidRPr="00A51728" w:rsidRDefault="00C317C6" w:rsidP="006D6B9A">
            <w:pPr>
              <w:rPr>
                <w:rFonts w:ascii="Times New Roman" w:hAnsi="Times New Roman" w:cs="Times New Roman"/>
              </w:rPr>
            </w:pPr>
            <w:r w:rsidRPr="00A51728">
              <w:rPr>
                <w:rFonts w:ascii="Times New Roman" w:hAnsi="Times New Roman" w:cs="Times New Roman"/>
              </w:rPr>
              <w:t>See you. Bye. Goodbye.</w:t>
            </w:r>
          </w:p>
        </w:tc>
        <w:tc>
          <w:tcPr>
            <w:tcW w:w="2071" w:type="dxa"/>
            <w:vMerge/>
            <w:vAlign w:val="center"/>
          </w:tcPr>
          <w:p w14:paraId="7BE54214" w14:textId="77777777" w:rsidR="00C317C6" w:rsidRPr="00A51728" w:rsidRDefault="00C317C6" w:rsidP="006D6B9A">
            <w:pPr>
              <w:rPr>
                <w:rFonts w:ascii="Times New Roman" w:hAnsi="Times New Roman" w:cs="Times New Roman"/>
              </w:rPr>
            </w:pPr>
          </w:p>
        </w:tc>
      </w:tr>
    </w:tbl>
    <w:p w14:paraId="13EE2017" w14:textId="77777777" w:rsidR="00D83ABA" w:rsidRPr="00A51728" w:rsidRDefault="00D83ABA" w:rsidP="006D6B9A">
      <w:pPr>
        <w:rPr>
          <w:rFonts w:ascii="Times New Roman" w:hAnsi="Times New Roman" w:cs="Times New Roman"/>
        </w:rPr>
      </w:pPr>
    </w:p>
    <w:p w14:paraId="3151C11D" w14:textId="77777777" w:rsidR="00D83ABA" w:rsidRPr="00C317C6" w:rsidRDefault="00D83ABA" w:rsidP="00C317C6">
      <w:pPr>
        <w:spacing w:after="0"/>
        <w:rPr>
          <w:rFonts w:ascii="Times New Roman" w:hAnsi="Times New Roman" w:cs="Times New Roman"/>
          <w:b/>
        </w:rPr>
      </w:pPr>
      <w:r w:rsidRPr="00C317C6">
        <w:rPr>
          <w:rFonts w:ascii="Times New Roman" w:hAnsi="Times New Roman" w:cs="Times New Roman"/>
          <w:b/>
        </w:rPr>
        <w:lastRenderedPageBreak/>
        <w:t>COMPETENCE 24 : « MONITORING UNDERSTANDING »</w:t>
      </w:r>
    </w:p>
    <w:p w14:paraId="286A3633" w14:textId="77777777" w:rsidR="00D83ABA" w:rsidRPr="00C317C6" w:rsidRDefault="00D83ABA" w:rsidP="00C317C6">
      <w:pPr>
        <w:rPr>
          <w:rFonts w:ascii="Times New Roman" w:hAnsi="Times New Roman" w:cs="Times New Roman"/>
          <w:b/>
        </w:rPr>
      </w:pPr>
      <w:r w:rsidRPr="00C317C6">
        <w:rPr>
          <w:rFonts w:ascii="Times New Roman" w:hAnsi="Times New Roman" w:cs="Times New Roman"/>
          <w:b/>
        </w:rPr>
        <w:t>Spôsobilosť č. 24 « Uistiť sa v rozhovore, že moje slová boli pochopené »</w:t>
      </w:r>
    </w:p>
    <w:tbl>
      <w:tblPr>
        <w:tblStyle w:val="TableNormal"/>
        <w:tblW w:w="93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465"/>
        <w:gridCol w:w="3118"/>
        <w:gridCol w:w="2071"/>
      </w:tblGrid>
      <w:tr w:rsidR="00D83ABA" w:rsidRPr="00A51728" w14:paraId="04945A1F" w14:textId="77777777" w:rsidTr="00C317C6">
        <w:trPr>
          <w:trHeight w:val="551"/>
        </w:trPr>
        <w:tc>
          <w:tcPr>
            <w:tcW w:w="1702" w:type="dxa"/>
            <w:vAlign w:val="center"/>
          </w:tcPr>
          <w:p w14:paraId="6A1BC3FC"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Spôsobilosti</w:t>
            </w:r>
          </w:p>
        </w:tc>
        <w:tc>
          <w:tcPr>
            <w:tcW w:w="2465" w:type="dxa"/>
            <w:vAlign w:val="center"/>
          </w:tcPr>
          <w:p w14:paraId="4DF41017"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Funkcie</w:t>
            </w:r>
          </w:p>
        </w:tc>
        <w:tc>
          <w:tcPr>
            <w:tcW w:w="3118" w:type="dxa"/>
            <w:vAlign w:val="center"/>
          </w:tcPr>
          <w:p w14:paraId="271A2051"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Príklady slovných spojení a viet</w:t>
            </w:r>
          </w:p>
        </w:tc>
        <w:tc>
          <w:tcPr>
            <w:tcW w:w="2071" w:type="dxa"/>
            <w:vAlign w:val="center"/>
          </w:tcPr>
          <w:p w14:paraId="305694B9" w14:textId="77777777" w:rsidR="00D83ABA" w:rsidRPr="00C317C6" w:rsidRDefault="00D83ABA" w:rsidP="00C317C6">
            <w:pPr>
              <w:jc w:val="center"/>
              <w:rPr>
                <w:rFonts w:ascii="Times New Roman" w:hAnsi="Times New Roman" w:cs="Times New Roman"/>
                <w:b/>
              </w:rPr>
            </w:pPr>
            <w:r w:rsidRPr="00C317C6">
              <w:rPr>
                <w:rFonts w:ascii="Times New Roman" w:hAnsi="Times New Roman" w:cs="Times New Roman"/>
                <w:b/>
              </w:rPr>
              <w:t>Jazyk a jeho použitie</w:t>
            </w:r>
          </w:p>
        </w:tc>
      </w:tr>
      <w:tr w:rsidR="00D83ABA" w:rsidRPr="00A51728" w14:paraId="40A68A7C" w14:textId="77777777" w:rsidTr="00C317C6">
        <w:trPr>
          <w:trHeight w:val="1380"/>
        </w:trPr>
        <w:tc>
          <w:tcPr>
            <w:tcW w:w="1702" w:type="dxa"/>
            <w:vMerge w:val="restart"/>
            <w:vAlign w:val="center"/>
          </w:tcPr>
          <w:p w14:paraId="49CBB6D0" w14:textId="77777777" w:rsidR="00D83ABA" w:rsidRPr="00C317C6" w:rsidRDefault="00D83ABA" w:rsidP="006D6B9A">
            <w:pPr>
              <w:rPr>
                <w:rFonts w:ascii="Times New Roman" w:hAnsi="Times New Roman" w:cs="Times New Roman"/>
                <w:b/>
              </w:rPr>
            </w:pPr>
            <w:r w:rsidRPr="00C317C6">
              <w:rPr>
                <w:rFonts w:ascii="Times New Roman" w:hAnsi="Times New Roman" w:cs="Times New Roman"/>
                <w:b/>
              </w:rPr>
              <w:t>Monitoring understanding</w:t>
            </w:r>
          </w:p>
          <w:p w14:paraId="27312726" w14:textId="77777777" w:rsidR="00D83ABA" w:rsidRPr="00A51728" w:rsidRDefault="00D83ABA" w:rsidP="006D6B9A">
            <w:pPr>
              <w:rPr>
                <w:rFonts w:ascii="Times New Roman" w:hAnsi="Times New Roman" w:cs="Times New Roman"/>
              </w:rPr>
            </w:pPr>
          </w:p>
          <w:p w14:paraId="23B7B1A0" w14:textId="77777777" w:rsidR="00D83ABA" w:rsidRPr="00C317C6" w:rsidRDefault="00D83ABA" w:rsidP="006D6B9A">
            <w:pPr>
              <w:rPr>
                <w:rFonts w:ascii="Times New Roman" w:hAnsi="Times New Roman" w:cs="Times New Roman"/>
                <w:i/>
              </w:rPr>
            </w:pPr>
            <w:r w:rsidRPr="00C317C6">
              <w:rPr>
                <w:rFonts w:ascii="Times New Roman" w:hAnsi="Times New Roman" w:cs="Times New Roman"/>
                <w:i/>
              </w:rPr>
              <w:t>Uistiť sa</w:t>
            </w:r>
          </w:p>
          <w:p w14:paraId="59261247" w14:textId="77777777" w:rsidR="00D83ABA" w:rsidRPr="00A51728" w:rsidRDefault="00D83ABA" w:rsidP="006D6B9A">
            <w:pPr>
              <w:rPr>
                <w:rFonts w:ascii="Times New Roman" w:hAnsi="Times New Roman" w:cs="Times New Roman"/>
              </w:rPr>
            </w:pPr>
            <w:r w:rsidRPr="00C317C6">
              <w:rPr>
                <w:rFonts w:ascii="Times New Roman" w:hAnsi="Times New Roman" w:cs="Times New Roman"/>
                <w:i/>
              </w:rPr>
              <w:t>v rozhovore, že moje slová boli pochopené</w:t>
            </w:r>
          </w:p>
        </w:tc>
        <w:tc>
          <w:tcPr>
            <w:tcW w:w="2465" w:type="dxa"/>
            <w:vAlign w:val="center"/>
          </w:tcPr>
          <w:p w14:paraId="24980EC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Assuring that I am understood</w:t>
            </w:r>
          </w:p>
          <w:p w14:paraId="787AB73C" w14:textId="77777777" w:rsidR="00D83ABA" w:rsidRPr="00C317C6" w:rsidRDefault="00D83ABA" w:rsidP="006D6B9A">
            <w:pPr>
              <w:rPr>
                <w:rFonts w:ascii="Times New Roman" w:hAnsi="Times New Roman" w:cs="Times New Roman"/>
                <w:i/>
              </w:rPr>
            </w:pPr>
            <w:r w:rsidRPr="00C317C6">
              <w:rPr>
                <w:rFonts w:ascii="Times New Roman" w:hAnsi="Times New Roman" w:cs="Times New Roman"/>
                <w:i/>
              </w:rPr>
              <w:t>Uistiť sa, že účastníci komunikácie pochopili moje vyjadrenia</w:t>
            </w:r>
          </w:p>
        </w:tc>
        <w:tc>
          <w:tcPr>
            <w:tcW w:w="3118" w:type="dxa"/>
            <w:vAlign w:val="center"/>
          </w:tcPr>
          <w:p w14:paraId="1674A40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Does he understand?</w:t>
            </w:r>
          </w:p>
          <w:p w14:paraId="13C4D23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Can you spell your name?</w:t>
            </w:r>
          </w:p>
        </w:tc>
        <w:tc>
          <w:tcPr>
            <w:tcW w:w="2071" w:type="dxa"/>
            <w:vMerge w:val="restart"/>
            <w:vAlign w:val="center"/>
          </w:tcPr>
          <w:p w14:paraId="0E7C288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Jednoduchý prítomný čas, tvorba otázky a záporu.</w:t>
            </w:r>
          </w:p>
          <w:p w14:paraId="4C2ADA25" w14:textId="77777777" w:rsidR="00D83ABA" w:rsidRPr="00A51728" w:rsidRDefault="00D83ABA" w:rsidP="006D6B9A">
            <w:pPr>
              <w:rPr>
                <w:rFonts w:ascii="Times New Roman" w:hAnsi="Times New Roman" w:cs="Times New Roman"/>
              </w:rPr>
            </w:pPr>
          </w:p>
          <w:p w14:paraId="22FF8BE5"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Abeceda.</w:t>
            </w:r>
          </w:p>
        </w:tc>
      </w:tr>
      <w:tr w:rsidR="00D83ABA" w:rsidRPr="00A51728" w14:paraId="3A548A92" w14:textId="77777777" w:rsidTr="00C317C6">
        <w:trPr>
          <w:trHeight w:val="1379"/>
        </w:trPr>
        <w:tc>
          <w:tcPr>
            <w:tcW w:w="1702" w:type="dxa"/>
            <w:vMerge/>
            <w:tcBorders>
              <w:top w:val="nil"/>
            </w:tcBorders>
            <w:vAlign w:val="center"/>
          </w:tcPr>
          <w:p w14:paraId="501B9D06" w14:textId="77777777" w:rsidR="00D83ABA" w:rsidRPr="00A51728" w:rsidRDefault="00D83ABA" w:rsidP="006D6B9A">
            <w:pPr>
              <w:rPr>
                <w:rFonts w:ascii="Times New Roman" w:hAnsi="Times New Roman" w:cs="Times New Roman"/>
              </w:rPr>
            </w:pPr>
          </w:p>
        </w:tc>
        <w:tc>
          <w:tcPr>
            <w:tcW w:w="2465" w:type="dxa"/>
            <w:vAlign w:val="center"/>
          </w:tcPr>
          <w:p w14:paraId="4E63D12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Assuring that I have understood</w:t>
            </w:r>
          </w:p>
          <w:p w14:paraId="665CE864" w14:textId="77777777" w:rsidR="00D83ABA" w:rsidRPr="00C317C6" w:rsidRDefault="00D83ABA" w:rsidP="006D6B9A">
            <w:pPr>
              <w:rPr>
                <w:rFonts w:ascii="Times New Roman" w:hAnsi="Times New Roman" w:cs="Times New Roman"/>
                <w:i/>
              </w:rPr>
            </w:pPr>
            <w:r w:rsidRPr="00C317C6">
              <w:rPr>
                <w:rFonts w:ascii="Times New Roman" w:hAnsi="Times New Roman" w:cs="Times New Roman"/>
                <w:i/>
              </w:rPr>
              <w:t>Uistiť sa, že som dobre pochopil to, čo bolo povedané</w:t>
            </w:r>
          </w:p>
        </w:tc>
        <w:tc>
          <w:tcPr>
            <w:tcW w:w="3118" w:type="dxa"/>
            <w:vAlign w:val="center"/>
          </w:tcPr>
          <w:p w14:paraId="2B0390A7" w14:textId="77777777" w:rsidR="00C317C6" w:rsidRDefault="00D83ABA" w:rsidP="006D6B9A">
            <w:pPr>
              <w:rPr>
                <w:rFonts w:ascii="Times New Roman" w:hAnsi="Times New Roman" w:cs="Times New Roman"/>
              </w:rPr>
            </w:pPr>
            <w:r w:rsidRPr="00A51728">
              <w:rPr>
                <w:rFonts w:ascii="Times New Roman" w:hAnsi="Times New Roman" w:cs="Times New Roman"/>
              </w:rPr>
              <w:t xml:space="preserve">How do you say it in </w:t>
            </w:r>
          </w:p>
          <w:p w14:paraId="154C28E3" w14:textId="42D11156" w:rsidR="00D83ABA" w:rsidRPr="00A51728" w:rsidRDefault="00D83ABA" w:rsidP="006D6B9A">
            <w:pPr>
              <w:rPr>
                <w:rFonts w:ascii="Times New Roman" w:hAnsi="Times New Roman" w:cs="Times New Roman"/>
              </w:rPr>
            </w:pPr>
            <w:r w:rsidRPr="00A51728">
              <w:rPr>
                <w:rFonts w:ascii="Times New Roman" w:hAnsi="Times New Roman" w:cs="Times New Roman"/>
              </w:rPr>
              <w:t>English?</w:t>
            </w:r>
          </w:p>
          <w:p w14:paraId="25C936C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What is it? Can you repeat it, please?</w:t>
            </w:r>
          </w:p>
          <w:p w14:paraId="3348220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Slowly, please.</w:t>
            </w:r>
          </w:p>
        </w:tc>
        <w:tc>
          <w:tcPr>
            <w:tcW w:w="2071" w:type="dxa"/>
            <w:vMerge/>
            <w:tcBorders>
              <w:top w:val="nil"/>
            </w:tcBorders>
            <w:vAlign w:val="center"/>
          </w:tcPr>
          <w:p w14:paraId="714D376F" w14:textId="77777777" w:rsidR="00D83ABA" w:rsidRPr="00A51728" w:rsidRDefault="00D83ABA" w:rsidP="006D6B9A">
            <w:pPr>
              <w:rPr>
                <w:rFonts w:ascii="Times New Roman" w:hAnsi="Times New Roman" w:cs="Times New Roman"/>
              </w:rPr>
            </w:pPr>
          </w:p>
        </w:tc>
      </w:tr>
    </w:tbl>
    <w:p w14:paraId="5854D695" w14:textId="77777777" w:rsidR="00D83ABA" w:rsidRPr="00A51728" w:rsidRDefault="00D83ABA" w:rsidP="006D6B9A">
      <w:pPr>
        <w:rPr>
          <w:rFonts w:ascii="Times New Roman" w:hAnsi="Times New Roman" w:cs="Times New Roman"/>
        </w:rPr>
      </w:pPr>
    </w:p>
    <w:p w14:paraId="594C57B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Časti komunikačné jazykové kompetencie; obsahový štandard upravené podľa:</w:t>
      </w:r>
    </w:p>
    <w:p w14:paraId="7681B929" w14:textId="2332B9A0" w:rsidR="00D83ABA" w:rsidRDefault="00D83ABA" w:rsidP="006D6B9A">
      <w:pPr>
        <w:rPr>
          <w:rFonts w:ascii="Times New Roman" w:hAnsi="Times New Roman" w:cs="Times New Roman"/>
        </w:rPr>
      </w:pPr>
      <w:r w:rsidRPr="00A51728">
        <w:rPr>
          <w:rFonts w:ascii="Times New Roman" w:hAnsi="Times New Roman" w:cs="Times New Roman"/>
        </w:rPr>
        <w:t>GADUŠOVÁ a kol. PEDAGOGICKÁ DOKUMENTÁCIA z anglického jazyka, úroveň A1. Bratislava: Štátny pedagogický ústav, 2009. ISBN 978-80-89225-67-5.</w:t>
      </w:r>
    </w:p>
    <w:p w14:paraId="4B9F4EE9" w14:textId="77777777" w:rsidR="006849E7" w:rsidRPr="00A51728" w:rsidRDefault="006849E7" w:rsidP="006D6B9A">
      <w:pPr>
        <w:rPr>
          <w:rFonts w:ascii="Times New Roman" w:hAnsi="Times New Roman" w:cs="Times New Roman"/>
        </w:rPr>
      </w:pPr>
    </w:p>
    <w:p w14:paraId="216AFD66" w14:textId="77777777" w:rsidR="00D83ABA" w:rsidRPr="002C15E0" w:rsidRDefault="00D83ABA" w:rsidP="00C97B23">
      <w:pPr>
        <w:pStyle w:val="Odsekzoznamu"/>
        <w:numPr>
          <w:ilvl w:val="0"/>
          <w:numId w:val="14"/>
        </w:numPr>
        <w:rPr>
          <w:rFonts w:ascii="Times New Roman" w:hAnsi="Times New Roman" w:cs="Times New Roman"/>
          <w:b/>
        </w:rPr>
      </w:pPr>
      <w:bookmarkStart w:id="103" w:name="_bookmark6"/>
      <w:bookmarkStart w:id="104" w:name="9._Témy_pre_komunikačnú_úroveň_A1.1+:"/>
      <w:bookmarkEnd w:id="103"/>
      <w:bookmarkEnd w:id="104"/>
      <w:r w:rsidRPr="002C15E0">
        <w:rPr>
          <w:rFonts w:ascii="Times New Roman" w:hAnsi="Times New Roman" w:cs="Times New Roman"/>
          <w:b/>
        </w:rPr>
        <w:t>Témy pre komunikačnú úroveň A1.1+:</w:t>
      </w:r>
    </w:p>
    <w:p w14:paraId="1C46187F" w14:textId="77777777" w:rsidR="00D83ABA" w:rsidRPr="00BD0B13" w:rsidRDefault="00D83ABA" w:rsidP="00BD0B13">
      <w:pPr>
        <w:spacing w:after="0"/>
        <w:rPr>
          <w:rFonts w:ascii="Times New Roman" w:hAnsi="Times New Roman" w:cs="Times New Roman"/>
          <w:b/>
        </w:rPr>
      </w:pPr>
      <w:r w:rsidRPr="00BD0B13">
        <w:rPr>
          <w:rFonts w:ascii="Times New Roman" w:hAnsi="Times New Roman" w:cs="Times New Roman"/>
          <w:b/>
        </w:rPr>
        <w:t>Rodina a spoločnosť</w:t>
      </w:r>
    </w:p>
    <w:p w14:paraId="482691CF" w14:textId="77777777" w:rsidR="00D83ABA" w:rsidRPr="00A51728" w:rsidRDefault="00D83ABA" w:rsidP="00BD0B13">
      <w:pPr>
        <w:spacing w:after="0"/>
        <w:rPr>
          <w:rFonts w:ascii="Times New Roman" w:hAnsi="Times New Roman" w:cs="Times New Roman"/>
        </w:rPr>
      </w:pPr>
      <w:r w:rsidRPr="00A51728">
        <w:rPr>
          <w:rFonts w:ascii="Times New Roman" w:hAnsi="Times New Roman" w:cs="Times New Roman"/>
        </w:rPr>
        <w:t>Osobné údaje</w:t>
      </w:r>
    </w:p>
    <w:p w14:paraId="0AB48B9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Rodina - vzťahy v rodine</w:t>
      </w:r>
    </w:p>
    <w:p w14:paraId="25387DC0" w14:textId="77777777" w:rsidR="00BD0B13" w:rsidRDefault="00D83ABA" w:rsidP="00BD0B13">
      <w:pPr>
        <w:spacing w:after="0"/>
        <w:rPr>
          <w:rFonts w:ascii="Times New Roman" w:hAnsi="Times New Roman" w:cs="Times New Roman"/>
          <w:b/>
        </w:rPr>
      </w:pPr>
      <w:r w:rsidRPr="00BD0B13">
        <w:rPr>
          <w:rFonts w:ascii="Times New Roman" w:hAnsi="Times New Roman" w:cs="Times New Roman"/>
          <w:b/>
        </w:rPr>
        <w:t xml:space="preserve">Domov a bývanie </w:t>
      </w:r>
    </w:p>
    <w:p w14:paraId="53FE82E0" w14:textId="77777777" w:rsidR="00BD0B13" w:rsidRPr="00BD0B13" w:rsidRDefault="00D83ABA" w:rsidP="00BD0B13">
      <w:pPr>
        <w:spacing w:after="0"/>
        <w:rPr>
          <w:rFonts w:ascii="Times New Roman" w:hAnsi="Times New Roman" w:cs="Times New Roman"/>
        </w:rPr>
      </w:pPr>
      <w:r w:rsidRPr="00BD0B13">
        <w:rPr>
          <w:rFonts w:ascii="Times New Roman" w:hAnsi="Times New Roman" w:cs="Times New Roman"/>
        </w:rPr>
        <w:t xml:space="preserve">Môj dom/byt </w:t>
      </w:r>
    </w:p>
    <w:p w14:paraId="20C96762" w14:textId="65EFB88C" w:rsidR="00D83ABA" w:rsidRPr="00BD0B13" w:rsidRDefault="00D83ABA" w:rsidP="00BD0B13">
      <w:pPr>
        <w:rPr>
          <w:rFonts w:ascii="Times New Roman" w:hAnsi="Times New Roman" w:cs="Times New Roman"/>
        </w:rPr>
      </w:pPr>
      <w:r w:rsidRPr="00BD0B13">
        <w:rPr>
          <w:rFonts w:ascii="Times New Roman" w:hAnsi="Times New Roman" w:cs="Times New Roman"/>
        </w:rPr>
        <w:t>Domov a jeho okolie</w:t>
      </w:r>
    </w:p>
    <w:p w14:paraId="53CB92E4" w14:textId="7A13808C" w:rsidR="00BD0B13" w:rsidRDefault="00D83ABA" w:rsidP="00BD0B13">
      <w:pPr>
        <w:spacing w:after="0"/>
        <w:rPr>
          <w:rFonts w:ascii="Times New Roman" w:hAnsi="Times New Roman" w:cs="Times New Roman"/>
          <w:b/>
        </w:rPr>
      </w:pPr>
      <w:r w:rsidRPr="00BD0B13">
        <w:rPr>
          <w:rFonts w:ascii="Times New Roman" w:hAnsi="Times New Roman" w:cs="Times New Roman"/>
          <w:b/>
        </w:rPr>
        <w:t xml:space="preserve">Ľudské telo, starostlivosť o zdravie </w:t>
      </w:r>
    </w:p>
    <w:p w14:paraId="508D9CA6" w14:textId="43CF12DD" w:rsidR="00D83ABA" w:rsidRPr="00BD0B13" w:rsidRDefault="00D83ABA" w:rsidP="00BD0B13">
      <w:pPr>
        <w:spacing w:after="0"/>
        <w:rPr>
          <w:rFonts w:ascii="Times New Roman" w:hAnsi="Times New Roman" w:cs="Times New Roman"/>
        </w:rPr>
      </w:pPr>
      <w:r w:rsidRPr="00BD0B13">
        <w:rPr>
          <w:rFonts w:ascii="Times New Roman" w:hAnsi="Times New Roman" w:cs="Times New Roman"/>
        </w:rPr>
        <w:t>Ľudské telo</w:t>
      </w:r>
    </w:p>
    <w:p w14:paraId="63BF60D2" w14:textId="77777777" w:rsidR="00D83ABA" w:rsidRPr="00A51728" w:rsidRDefault="00D83ABA" w:rsidP="00BD0B13">
      <w:pPr>
        <w:rPr>
          <w:rFonts w:ascii="Times New Roman" w:hAnsi="Times New Roman" w:cs="Times New Roman"/>
        </w:rPr>
      </w:pPr>
      <w:r w:rsidRPr="00A51728">
        <w:rPr>
          <w:rFonts w:ascii="Times New Roman" w:hAnsi="Times New Roman" w:cs="Times New Roman"/>
        </w:rPr>
        <w:t>Fyzické charakteristiky</w:t>
      </w:r>
    </w:p>
    <w:p w14:paraId="4E98B2B0" w14:textId="77777777" w:rsidR="00D83ABA" w:rsidRPr="00BD0B13" w:rsidRDefault="00D83ABA" w:rsidP="00BD0B13">
      <w:pPr>
        <w:spacing w:after="0"/>
        <w:rPr>
          <w:rFonts w:ascii="Times New Roman" w:hAnsi="Times New Roman" w:cs="Times New Roman"/>
          <w:b/>
        </w:rPr>
      </w:pPr>
      <w:r w:rsidRPr="00BD0B13">
        <w:rPr>
          <w:rFonts w:ascii="Times New Roman" w:hAnsi="Times New Roman" w:cs="Times New Roman"/>
          <w:b/>
        </w:rPr>
        <w:t>Doprava a cestovanie</w:t>
      </w:r>
    </w:p>
    <w:p w14:paraId="530BE3E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Dopravné prostriedky</w:t>
      </w:r>
    </w:p>
    <w:p w14:paraId="025A22E8" w14:textId="77777777" w:rsidR="00D83ABA" w:rsidRPr="00BD0B13" w:rsidRDefault="00D83ABA" w:rsidP="00BD0B13">
      <w:pPr>
        <w:spacing w:after="0"/>
        <w:rPr>
          <w:rFonts w:ascii="Times New Roman" w:hAnsi="Times New Roman" w:cs="Times New Roman"/>
          <w:b/>
        </w:rPr>
      </w:pPr>
      <w:r w:rsidRPr="00BD0B13">
        <w:rPr>
          <w:rFonts w:ascii="Times New Roman" w:hAnsi="Times New Roman" w:cs="Times New Roman"/>
          <w:b/>
        </w:rPr>
        <w:t>Vzdelávanie</w:t>
      </w:r>
    </w:p>
    <w:p w14:paraId="4F3510FA" w14:textId="77777777" w:rsidR="00BD0B13" w:rsidRDefault="00D83ABA" w:rsidP="00BD0B13">
      <w:pPr>
        <w:spacing w:after="0"/>
        <w:rPr>
          <w:rFonts w:ascii="Times New Roman" w:hAnsi="Times New Roman" w:cs="Times New Roman"/>
        </w:rPr>
      </w:pPr>
      <w:r w:rsidRPr="00A51728">
        <w:rPr>
          <w:rFonts w:ascii="Times New Roman" w:hAnsi="Times New Roman" w:cs="Times New Roman"/>
        </w:rPr>
        <w:t xml:space="preserve">Škola a jej zariadenie </w:t>
      </w:r>
    </w:p>
    <w:p w14:paraId="56F9C6E4" w14:textId="41D935DD" w:rsidR="00D83ABA" w:rsidRPr="00A51728" w:rsidRDefault="00D83ABA" w:rsidP="006D6B9A">
      <w:pPr>
        <w:rPr>
          <w:rFonts w:ascii="Times New Roman" w:hAnsi="Times New Roman" w:cs="Times New Roman"/>
        </w:rPr>
      </w:pPr>
      <w:r w:rsidRPr="00A51728">
        <w:rPr>
          <w:rFonts w:ascii="Times New Roman" w:hAnsi="Times New Roman" w:cs="Times New Roman"/>
        </w:rPr>
        <w:t>Učebné predmety</w:t>
      </w:r>
    </w:p>
    <w:p w14:paraId="63B2950D" w14:textId="77777777" w:rsidR="00D83ABA" w:rsidRPr="00BD0B13" w:rsidRDefault="00D83ABA" w:rsidP="00BD0B13">
      <w:pPr>
        <w:spacing w:after="0"/>
        <w:rPr>
          <w:rFonts w:ascii="Times New Roman" w:hAnsi="Times New Roman" w:cs="Times New Roman"/>
          <w:b/>
        </w:rPr>
      </w:pPr>
      <w:r w:rsidRPr="00BD0B13">
        <w:rPr>
          <w:rFonts w:ascii="Times New Roman" w:hAnsi="Times New Roman" w:cs="Times New Roman"/>
          <w:b/>
        </w:rPr>
        <w:t>Človek a príroda</w:t>
      </w:r>
    </w:p>
    <w:p w14:paraId="6C4543FB" w14:textId="77777777" w:rsidR="00BD0B13" w:rsidRDefault="00D83ABA" w:rsidP="00BD0B13">
      <w:pPr>
        <w:spacing w:after="0"/>
        <w:rPr>
          <w:rFonts w:ascii="Times New Roman" w:hAnsi="Times New Roman" w:cs="Times New Roman"/>
        </w:rPr>
      </w:pPr>
      <w:r w:rsidRPr="00A51728">
        <w:rPr>
          <w:rFonts w:ascii="Times New Roman" w:hAnsi="Times New Roman" w:cs="Times New Roman"/>
        </w:rPr>
        <w:t xml:space="preserve">Zvieratá </w:t>
      </w:r>
    </w:p>
    <w:p w14:paraId="21A82B82" w14:textId="77777777" w:rsidR="00BD0B13" w:rsidRDefault="00D83ABA" w:rsidP="00BD0B13">
      <w:pPr>
        <w:spacing w:after="0"/>
        <w:rPr>
          <w:rFonts w:ascii="Times New Roman" w:hAnsi="Times New Roman" w:cs="Times New Roman"/>
        </w:rPr>
      </w:pPr>
      <w:r w:rsidRPr="00A51728">
        <w:rPr>
          <w:rFonts w:ascii="Times New Roman" w:hAnsi="Times New Roman" w:cs="Times New Roman"/>
        </w:rPr>
        <w:t xml:space="preserve">Počasie </w:t>
      </w:r>
    </w:p>
    <w:p w14:paraId="550CEF49" w14:textId="4B99EF7F" w:rsidR="00D83ABA" w:rsidRPr="00A51728" w:rsidRDefault="00D83ABA" w:rsidP="006D6B9A">
      <w:pPr>
        <w:rPr>
          <w:rFonts w:ascii="Times New Roman" w:hAnsi="Times New Roman" w:cs="Times New Roman"/>
        </w:rPr>
      </w:pPr>
      <w:r w:rsidRPr="00A51728">
        <w:rPr>
          <w:rFonts w:ascii="Times New Roman" w:hAnsi="Times New Roman" w:cs="Times New Roman"/>
        </w:rPr>
        <w:t>Rastliny</w:t>
      </w:r>
    </w:p>
    <w:p w14:paraId="1F21E66D" w14:textId="77777777" w:rsidR="00D83ABA" w:rsidRPr="00BD0B13" w:rsidRDefault="00D83ABA" w:rsidP="00BD0B13">
      <w:pPr>
        <w:spacing w:after="0"/>
        <w:rPr>
          <w:rFonts w:ascii="Times New Roman" w:hAnsi="Times New Roman" w:cs="Times New Roman"/>
          <w:b/>
        </w:rPr>
      </w:pPr>
      <w:r w:rsidRPr="00BD0B13">
        <w:rPr>
          <w:rFonts w:ascii="Times New Roman" w:hAnsi="Times New Roman" w:cs="Times New Roman"/>
          <w:b/>
        </w:rPr>
        <w:t>Voľný čas a záľuby</w:t>
      </w:r>
    </w:p>
    <w:p w14:paraId="72919413"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Záľuby</w:t>
      </w:r>
    </w:p>
    <w:p w14:paraId="78B0044A" w14:textId="5D7A2939" w:rsidR="006849E7" w:rsidRPr="006849E7" w:rsidRDefault="00D83ABA" w:rsidP="006849E7">
      <w:pPr>
        <w:spacing w:after="0"/>
        <w:rPr>
          <w:rFonts w:ascii="Times New Roman" w:hAnsi="Times New Roman" w:cs="Times New Roman"/>
          <w:b/>
        </w:rPr>
      </w:pPr>
      <w:r w:rsidRPr="006849E7">
        <w:rPr>
          <w:rFonts w:ascii="Times New Roman" w:hAnsi="Times New Roman" w:cs="Times New Roman"/>
          <w:b/>
        </w:rPr>
        <w:lastRenderedPageBreak/>
        <w:t xml:space="preserve">Stravovanie </w:t>
      </w:r>
    </w:p>
    <w:p w14:paraId="3789DAEE" w14:textId="77777777" w:rsidR="006849E7" w:rsidRDefault="00D83ABA" w:rsidP="006849E7">
      <w:pPr>
        <w:spacing w:after="0"/>
        <w:rPr>
          <w:rFonts w:ascii="Times New Roman" w:hAnsi="Times New Roman" w:cs="Times New Roman"/>
        </w:rPr>
      </w:pPr>
      <w:r w:rsidRPr="00A51728">
        <w:rPr>
          <w:rFonts w:ascii="Times New Roman" w:hAnsi="Times New Roman" w:cs="Times New Roman"/>
        </w:rPr>
        <w:t xml:space="preserve">Zdravé stravovanie </w:t>
      </w:r>
    </w:p>
    <w:p w14:paraId="21D9A651" w14:textId="3EA0A97D" w:rsidR="00D83ABA" w:rsidRPr="00A51728" w:rsidRDefault="00D83ABA" w:rsidP="006D6B9A">
      <w:pPr>
        <w:rPr>
          <w:rFonts w:ascii="Times New Roman" w:hAnsi="Times New Roman" w:cs="Times New Roman"/>
        </w:rPr>
      </w:pPr>
      <w:r w:rsidRPr="00A51728">
        <w:rPr>
          <w:rFonts w:ascii="Times New Roman" w:hAnsi="Times New Roman" w:cs="Times New Roman"/>
        </w:rPr>
        <w:t>Jedlá</w:t>
      </w:r>
    </w:p>
    <w:p w14:paraId="4444773B" w14:textId="77777777" w:rsidR="00D83ABA" w:rsidRPr="006849E7" w:rsidRDefault="00D83ABA" w:rsidP="006849E7">
      <w:pPr>
        <w:spacing w:after="0"/>
        <w:rPr>
          <w:rFonts w:ascii="Times New Roman" w:hAnsi="Times New Roman" w:cs="Times New Roman"/>
          <w:b/>
        </w:rPr>
      </w:pPr>
      <w:r w:rsidRPr="006849E7">
        <w:rPr>
          <w:rFonts w:ascii="Times New Roman" w:hAnsi="Times New Roman" w:cs="Times New Roman"/>
          <w:b/>
        </w:rPr>
        <w:t>Multikultúrna spoločnosť</w:t>
      </w:r>
    </w:p>
    <w:p w14:paraId="39A31384" w14:textId="77777777" w:rsidR="006849E7" w:rsidRDefault="00D83ABA" w:rsidP="006849E7">
      <w:pPr>
        <w:spacing w:after="0"/>
        <w:rPr>
          <w:rFonts w:ascii="Times New Roman" w:hAnsi="Times New Roman" w:cs="Times New Roman"/>
        </w:rPr>
      </w:pPr>
      <w:r w:rsidRPr="00A51728">
        <w:rPr>
          <w:rFonts w:ascii="Times New Roman" w:hAnsi="Times New Roman" w:cs="Times New Roman"/>
        </w:rPr>
        <w:t xml:space="preserve">Cudzie jazyky </w:t>
      </w:r>
    </w:p>
    <w:p w14:paraId="20616C67" w14:textId="77777777" w:rsidR="006849E7" w:rsidRDefault="00D83ABA" w:rsidP="006849E7">
      <w:pPr>
        <w:spacing w:after="0"/>
        <w:rPr>
          <w:rFonts w:ascii="Times New Roman" w:hAnsi="Times New Roman" w:cs="Times New Roman"/>
        </w:rPr>
      </w:pPr>
      <w:r w:rsidRPr="00A51728">
        <w:rPr>
          <w:rFonts w:ascii="Times New Roman" w:hAnsi="Times New Roman" w:cs="Times New Roman"/>
        </w:rPr>
        <w:t xml:space="preserve">Rodinné sviatky </w:t>
      </w:r>
    </w:p>
    <w:p w14:paraId="72A5861F" w14:textId="408252A2" w:rsidR="006849E7" w:rsidRPr="00A51728" w:rsidRDefault="00D83ABA" w:rsidP="006D6B9A">
      <w:pPr>
        <w:rPr>
          <w:rFonts w:ascii="Times New Roman" w:hAnsi="Times New Roman" w:cs="Times New Roman"/>
        </w:rPr>
      </w:pPr>
      <w:r w:rsidRPr="00A51728">
        <w:rPr>
          <w:rFonts w:ascii="Times New Roman" w:hAnsi="Times New Roman" w:cs="Times New Roman"/>
        </w:rPr>
        <w:t>Zbližov</w:t>
      </w:r>
      <w:r w:rsidR="006849E7">
        <w:rPr>
          <w:rFonts w:ascii="Times New Roman" w:hAnsi="Times New Roman" w:cs="Times New Roman"/>
        </w:rPr>
        <w:t>anie kultúr</w:t>
      </w:r>
    </w:p>
    <w:p w14:paraId="1859EFDB" w14:textId="77777777" w:rsidR="00D83ABA" w:rsidRPr="006849E7" w:rsidRDefault="00D83ABA" w:rsidP="006D6B9A">
      <w:pPr>
        <w:rPr>
          <w:rFonts w:ascii="Times New Roman" w:hAnsi="Times New Roman" w:cs="Times New Roman"/>
          <w:b/>
        </w:rPr>
      </w:pPr>
      <w:r w:rsidRPr="006849E7">
        <w:rPr>
          <w:rFonts w:ascii="Times New Roman" w:hAnsi="Times New Roman" w:cs="Times New Roman"/>
          <w:b/>
        </w:rPr>
        <w:t>Obliekanie a móda</w:t>
      </w:r>
    </w:p>
    <w:p w14:paraId="4D5367C5"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Základné druhy oblečenia</w:t>
      </w:r>
    </w:p>
    <w:p w14:paraId="65BD2DFA" w14:textId="77777777" w:rsidR="00D83ABA" w:rsidRPr="006849E7" w:rsidRDefault="00D83ABA" w:rsidP="006849E7">
      <w:pPr>
        <w:spacing w:after="0"/>
        <w:rPr>
          <w:rFonts w:ascii="Times New Roman" w:hAnsi="Times New Roman" w:cs="Times New Roman"/>
          <w:b/>
        </w:rPr>
      </w:pPr>
      <w:r w:rsidRPr="006849E7">
        <w:rPr>
          <w:rFonts w:ascii="Times New Roman" w:hAnsi="Times New Roman" w:cs="Times New Roman"/>
          <w:b/>
        </w:rPr>
        <w:t>Šport</w:t>
      </w:r>
    </w:p>
    <w:p w14:paraId="2599C65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Druhy športu: zimné a letné, individuálne a kolektívne</w:t>
      </w:r>
    </w:p>
    <w:p w14:paraId="2B2BF3B1" w14:textId="77777777" w:rsidR="00D83ABA" w:rsidRPr="006849E7" w:rsidRDefault="00D83ABA" w:rsidP="006849E7">
      <w:pPr>
        <w:spacing w:after="0"/>
        <w:rPr>
          <w:rFonts w:ascii="Times New Roman" w:hAnsi="Times New Roman" w:cs="Times New Roman"/>
          <w:b/>
        </w:rPr>
      </w:pPr>
      <w:r w:rsidRPr="006849E7">
        <w:rPr>
          <w:rFonts w:ascii="Times New Roman" w:hAnsi="Times New Roman" w:cs="Times New Roman"/>
          <w:b/>
        </w:rPr>
        <w:t>Obchody</w:t>
      </w:r>
    </w:p>
    <w:p w14:paraId="5030918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Obchody a nakupovanie</w:t>
      </w:r>
    </w:p>
    <w:p w14:paraId="268664FC" w14:textId="77777777" w:rsidR="00D83ABA" w:rsidRPr="006849E7" w:rsidRDefault="00D83ABA" w:rsidP="006849E7">
      <w:pPr>
        <w:spacing w:after="0"/>
        <w:rPr>
          <w:rFonts w:ascii="Times New Roman" w:hAnsi="Times New Roman" w:cs="Times New Roman"/>
          <w:b/>
        </w:rPr>
      </w:pPr>
      <w:bookmarkStart w:id="105" w:name="_bookmark7"/>
      <w:bookmarkEnd w:id="105"/>
      <w:r w:rsidRPr="006849E7">
        <w:rPr>
          <w:rFonts w:ascii="Times New Roman" w:hAnsi="Times New Roman" w:cs="Times New Roman"/>
          <w:b/>
        </w:rPr>
        <w:t>Krajiny, mestá a miesta</w:t>
      </w:r>
    </w:p>
    <w:p w14:paraId="0CDCD4B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Moja krajina a moje mesto</w:t>
      </w:r>
    </w:p>
    <w:p w14:paraId="1A08BE7C" w14:textId="77777777" w:rsidR="00D83ABA" w:rsidRPr="006849E7" w:rsidRDefault="00D83ABA" w:rsidP="006849E7">
      <w:pPr>
        <w:spacing w:after="0"/>
        <w:rPr>
          <w:rFonts w:ascii="Times New Roman" w:hAnsi="Times New Roman" w:cs="Times New Roman"/>
          <w:b/>
        </w:rPr>
      </w:pPr>
      <w:r w:rsidRPr="006849E7">
        <w:rPr>
          <w:rFonts w:ascii="Times New Roman" w:hAnsi="Times New Roman" w:cs="Times New Roman"/>
          <w:b/>
        </w:rPr>
        <w:t>Vzory</w:t>
      </w:r>
    </w:p>
    <w:p w14:paraId="5C804CD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Dieťa a jeho vzory</w:t>
      </w:r>
    </w:p>
    <w:p w14:paraId="4111FF32" w14:textId="77777777" w:rsidR="00D83ABA" w:rsidRPr="00A51728" w:rsidRDefault="00D83ABA" w:rsidP="006D6B9A">
      <w:pPr>
        <w:rPr>
          <w:rFonts w:ascii="Times New Roman" w:hAnsi="Times New Roman" w:cs="Times New Roman"/>
        </w:rPr>
      </w:pPr>
    </w:p>
    <w:p w14:paraId="6A78087D" w14:textId="77777777" w:rsidR="00D83ABA" w:rsidRPr="006849E7" w:rsidRDefault="00D83ABA" w:rsidP="00C97B23">
      <w:pPr>
        <w:pStyle w:val="Odsekzoznamu"/>
        <w:numPr>
          <w:ilvl w:val="0"/>
          <w:numId w:val="14"/>
        </w:numPr>
        <w:rPr>
          <w:rFonts w:ascii="Times New Roman" w:hAnsi="Times New Roman" w:cs="Times New Roman"/>
          <w:b/>
        </w:rPr>
      </w:pPr>
      <w:bookmarkStart w:id="106" w:name="10._Postup_pri_rozvíjaní_komunikačných_j"/>
      <w:bookmarkEnd w:id="106"/>
      <w:r w:rsidRPr="006849E7">
        <w:rPr>
          <w:rFonts w:ascii="Times New Roman" w:hAnsi="Times New Roman" w:cs="Times New Roman"/>
          <w:b/>
        </w:rPr>
        <w:t>Postup pri rozvíjaní komunikačných jazykových kompetencií</w:t>
      </w:r>
    </w:p>
    <w:p w14:paraId="5699D1FA" w14:textId="77777777" w:rsidR="00D83ABA" w:rsidRPr="00321623" w:rsidRDefault="00D83ABA" w:rsidP="006D6B9A">
      <w:pPr>
        <w:rPr>
          <w:rFonts w:ascii="Times New Roman" w:hAnsi="Times New Roman" w:cs="Times New Roman"/>
          <w:b/>
        </w:rPr>
      </w:pPr>
      <w:r w:rsidRPr="00321623">
        <w:rPr>
          <w:rFonts w:ascii="Times New Roman" w:hAnsi="Times New Roman" w:cs="Times New Roman"/>
          <w:b/>
        </w:rPr>
        <w:t>Počúvanie s porozumením a ústny prejav ako primárna činnosť</w:t>
      </w:r>
    </w:p>
    <w:p w14:paraId="73FD0FEE" w14:textId="77777777" w:rsidR="00D83ABA" w:rsidRPr="00A51728" w:rsidRDefault="00D83ABA" w:rsidP="006849E7">
      <w:pPr>
        <w:ind w:firstLine="708"/>
        <w:jc w:val="both"/>
        <w:rPr>
          <w:rFonts w:ascii="Times New Roman" w:hAnsi="Times New Roman" w:cs="Times New Roman"/>
        </w:rPr>
      </w:pPr>
      <w:r w:rsidRPr="00A51728">
        <w:rPr>
          <w:rFonts w:ascii="Times New Roman" w:hAnsi="Times New Roman" w:cs="Times New Roman"/>
        </w:rPr>
        <w:t>V počiatočných etapách je vyučovanie cudzieho jazyka zamerané na nácvik správnej výslovnosti, budovanie aktívnej slovnej zásoby a komunikačných kompetencií. Rozvíjajú sa receptívne činnosti: počúvanie ako jazykový vzor a zdroj jazykových prostriedkov a produktívne činnosti, ústny prejav, v ktorom dôležitú úlohu zohráva reprodukčná fáza - rôzne druhy opakovania. Na začiatku výučby žiaci musia veľa počúvať. Každá cudzojazyčná rečová činnosť učiteľa by mala byť sprevádzaná jeho neverbálnymi komunikačnými prejavmi (mimika, gestikulácia, názorný, napr. obrázkový materiál), mala by byť motivujúca, aby žiaci radi počúvali. Ústny prejav žiakov sa na tomto stupni realizuje väčšinou imitatívnou formou (opakovanie jazykových štruktúr, alebo len jednotlivých slov).</w:t>
      </w:r>
    </w:p>
    <w:p w14:paraId="4B97774C" w14:textId="77777777" w:rsidR="00D83ABA" w:rsidRPr="00321623" w:rsidRDefault="00D83ABA" w:rsidP="006849E7">
      <w:pPr>
        <w:jc w:val="both"/>
        <w:rPr>
          <w:rFonts w:ascii="Times New Roman" w:hAnsi="Times New Roman" w:cs="Times New Roman"/>
          <w:b/>
        </w:rPr>
      </w:pPr>
      <w:r w:rsidRPr="00321623">
        <w:rPr>
          <w:rFonts w:ascii="Times New Roman" w:hAnsi="Times New Roman" w:cs="Times New Roman"/>
          <w:b/>
        </w:rPr>
        <w:t>Začiatky čítania a písania</w:t>
      </w:r>
    </w:p>
    <w:p w14:paraId="7F7FDF71" w14:textId="77777777" w:rsidR="00D83ABA" w:rsidRPr="00A51728" w:rsidRDefault="00D83ABA" w:rsidP="00321623">
      <w:pPr>
        <w:spacing w:after="0"/>
        <w:ind w:firstLine="708"/>
        <w:jc w:val="both"/>
        <w:rPr>
          <w:rFonts w:ascii="Times New Roman" w:hAnsi="Times New Roman" w:cs="Times New Roman"/>
        </w:rPr>
      </w:pPr>
      <w:r w:rsidRPr="00A51728">
        <w:rPr>
          <w:rFonts w:ascii="Times New Roman" w:hAnsi="Times New Roman" w:cs="Times New Roman"/>
        </w:rPr>
        <w:t>Počiatočný kontakt s písomnou formou cudzieho jazyka je vizuálny. Vychádza zo slovnej zásoby, ktorú si žiaci osvojili prostredníctvom počúvania. Nácvik čítania s porozumením má byť odstupňovaný - obrázky, slová, slovné spojenia, krátke vety.</w:t>
      </w:r>
    </w:p>
    <w:p w14:paraId="67ABE224" w14:textId="77777777" w:rsidR="00D83ABA" w:rsidRPr="00A51728" w:rsidRDefault="00D83ABA" w:rsidP="00321623">
      <w:pPr>
        <w:spacing w:after="0"/>
        <w:ind w:firstLine="708"/>
        <w:jc w:val="both"/>
        <w:rPr>
          <w:rFonts w:ascii="Times New Roman" w:hAnsi="Times New Roman" w:cs="Times New Roman"/>
        </w:rPr>
      </w:pPr>
      <w:r w:rsidRPr="00A51728">
        <w:rPr>
          <w:rFonts w:ascii="Times New Roman" w:hAnsi="Times New Roman" w:cs="Times New Roman"/>
        </w:rPr>
        <w:t>V počiatočnej fáze čítania žiaci čítajú slová, ktoré si už osvojili (rozumejú im po vypočutí, vedia ich vyslovovať, poznajú ich konkrétny význam). V prvej etape sa vytvára asociácia medzi zvukovou / hovorenou podobou slova a konkrétnou predstavou jeho významu (napr. obrázok). V začiatkoch čítania je k tejto predstave priradená písomná podoba slova a žiak ho číta s naučenou správnou výslovnosťou a s porozumením. Žiaci pokračujú v čítaní slovných spojení a jednoduchých viet.</w:t>
      </w:r>
    </w:p>
    <w:p w14:paraId="480F7517" w14:textId="77777777" w:rsidR="00D83ABA" w:rsidRPr="00A51728" w:rsidRDefault="00D83ABA" w:rsidP="00321623">
      <w:pPr>
        <w:ind w:firstLine="708"/>
        <w:jc w:val="both"/>
        <w:rPr>
          <w:rFonts w:ascii="Times New Roman" w:hAnsi="Times New Roman" w:cs="Times New Roman"/>
        </w:rPr>
      </w:pPr>
      <w:r w:rsidRPr="00A51728">
        <w:rPr>
          <w:rFonts w:ascii="Times New Roman" w:hAnsi="Times New Roman" w:cs="Times New Roman"/>
        </w:rPr>
        <w:t xml:space="preserve">Žiaci začínajú písať po nácviku čítania slov, resp. po fáze vizuálneho kontaktu s písomnou podobou známych slov. Písanie sa najskôr obmedzuje na odpisovanie slov. Pri písaní slovných spojení a </w:t>
      </w:r>
      <w:r w:rsidRPr="00A51728">
        <w:rPr>
          <w:rFonts w:ascii="Times New Roman" w:hAnsi="Times New Roman" w:cs="Times New Roman"/>
        </w:rPr>
        <w:lastRenderedPageBreak/>
        <w:t>jednoduchých viet pracujú žiaci pomocou modelového textu. Nácvik čítania a písania v cudzom jazyku musí byť veku primeraný a postupný, čo sa týka obsahu aj nárokov na žiaka.</w:t>
      </w:r>
    </w:p>
    <w:p w14:paraId="24476347" w14:textId="77777777" w:rsidR="00D83ABA" w:rsidRPr="00A51728" w:rsidRDefault="00D83ABA" w:rsidP="006D6B9A">
      <w:pPr>
        <w:rPr>
          <w:rFonts w:ascii="Times New Roman" w:hAnsi="Times New Roman" w:cs="Times New Roman"/>
        </w:rPr>
      </w:pPr>
      <w:bookmarkStart w:id="107" w:name="11.__Hodnotenie_"/>
      <w:bookmarkEnd w:id="107"/>
      <w:r w:rsidRPr="00A51728">
        <w:rPr>
          <w:rFonts w:ascii="Times New Roman" w:hAnsi="Times New Roman" w:cs="Times New Roman"/>
        </w:rPr>
        <w:t>Poznámky:</w:t>
      </w:r>
    </w:p>
    <w:p w14:paraId="61B85C6E" w14:textId="77777777" w:rsidR="00D83ABA" w:rsidRPr="00321623" w:rsidRDefault="00D83ABA" w:rsidP="006D6B9A">
      <w:pPr>
        <w:rPr>
          <w:rFonts w:ascii="Times New Roman" w:hAnsi="Times New Roman" w:cs="Times New Roman"/>
          <w:u w:val="single"/>
        </w:rPr>
      </w:pPr>
      <w:r w:rsidRPr="00321623">
        <w:rPr>
          <w:rFonts w:ascii="Times New Roman" w:hAnsi="Times New Roman" w:cs="Times New Roman"/>
          <w:u w:val="single"/>
        </w:rPr>
        <w:t>Medzipredmetové vzťahy</w:t>
      </w:r>
    </w:p>
    <w:p w14:paraId="78BEC64B"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MAT – Matematika</w:t>
      </w:r>
    </w:p>
    <w:p w14:paraId="49CA1F62"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FYZ – Fyzika</w:t>
      </w:r>
    </w:p>
    <w:p w14:paraId="6A22E16B"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 xml:space="preserve">BIO – Biológia  </w:t>
      </w:r>
    </w:p>
    <w:p w14:paraId="572EB883"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GEO – Geografia</w:t>
      </w:r>
    </w:p>
    <w:p w14:paraId="36694FFC"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DEJ – Dejepis</w:t>
      </w:r>
    </w:p>
    <w:p w14:paraId="012E3A9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INF – Informatika</w:t>
      </w:r>
    </w:p>
    <w:p w14:paraId="035D636D" w14:textId="77777777" w:rsidR="00D83ABA" w:rsidRPr="00321623" w:rsidRDefault="00D83ABA" w:rsidP="006D6B9A">
      <w:pPr>
        <w:rPr>
          <w:rFonts w:ascii="Times New Roman" w:hAnsi="Times New Roman" w:cs="Times New Roman"/>
          <w:u w:val="single"/>
        </w:rPr>
      </w:pPr>
      <w:r w:rsidRPr="00321623">
        <w:rPr>
          <w:rFonts w:ascii="Times New Roman" w:hAnsi="Times New Roman" w:cs="Times New Roman"/>
          <w:u w:val="single"/>
        </w:rPr>
        <w:t>Prierezové témy</w:t>
      </w:r>
    </w:p>
    <w:p w14:paraId="30BC05FE"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Environmentálna výchova – ENV</w:t>
      </w:r>
    </w:p>
    <w:p w14:paraId="383EC05C"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Mediálna výchova – MEV</w:t>
      </w:r>
    </w:p>
    <w:p w14:paraId="5A665027"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Multikultúrna výchova – MUV</w:t>
      </w:r>
    </w:p>
    <w:p w14:paraId="221DD3FE"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Tvorba projektu a prezentačné zručnosti – TPPZ</w:t>
      </w:r>
    </w:p>
    <w:p w14:paraId="6D5A795C" w14:textId="77777777" w:rsidR="00D83ABA" w:rsidRPr="00A51728" w:rsidRDefault="00D83ABA" w:rsidP="00321623">
      <w:pPr>
        <w:spacing w:after="0"/>
        <w:rPr>
          <w:rFonts w:ascii="Times New Roman" w:hAnsi="Times New Roman" w:cs="Times New Roman"/>
        </w:rPr>
      </w:pPr>
      <w:r w:rsidRPr="00A51728">
        <w:rPr>
          <w:rFonts w:ascii="Times New Roman" w:hAnsi="Times New Roman" w:cs="Times New Roman"/>
        </w:rPr>
        <w:t>Osobnostný a sociálny rozvoj – OSR</w:t>
      </w:r>
    </w:p>
    <w:p w14:paraId="42EEA03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Ochrana života a zdravia – OŽZ</w:t>
      </w:r>
    </w:p>
    <w:p w14:paraId="0D92AAA3" w14:textId="77777777" w:rsidR="00D83ABA" w:rsidRPr="00321623" w:rsidRDefault="00D83ABA" w:rsidP="00321623">
      <w:pPr>
        <w:jc w:val="center"/>
        <w:rPr>
          <w:rFonts w:ascii="Times New Roman" w:hAnsi="Times New Roman" w:cs="Times New Roman"/>
          <w:b/>
        </w:rPr>
      </w:pPr>
      <w:r w:rsidRPr="00321623">
        <w:rPr>
          <w:rFonts w:ascii="Times New Roman" w:hAnsi="Times New Roman" w:cs="Times New Roman"/>
          <w:b/>
        </w:rPr>
        <w:t>1. ročník</w:t>
      </w:r>
    </w:p>
    <w:p w14:paraId="4121658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Predmet vytvorený v rámci voliteľných hodín. </w:t>
      </w:r>
    </w:p>
    <w:p w14:paraId="3115048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Rozsah vyučovania: 1 hodina týždenne, 33 hodín ročne </w:t>
      </w:r>
    </w:p>
    <w:p w14:paraId="61D6E5E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Tematické celky:</w:t>
      </w:r>
    </w:p>
    <w:p w14:paraId="43203D8B" w14:textId="090073C6"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Ahoj – 4 hodiny</w:t>
      </w:r>
    </w:p>
    <w:p w14:paraId="7AF5CABD"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426FA906"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pozdravy, jednoduché pokyny, oslovenie, predstavenie sa, opýtanie sa na meno</w:t>
      </w:r>
    </w:p>
    <w:p w14:paraId="50B42877" w14:textId="77777777" w:rsidR="00D83ABA" w:rsidRPr="00A51728" w:rsidRDefault="00D83ABA" w:rsidP="00D55DF0">
      <w:pPr>
        <w:rPr>
          <w:rFonts w:ascii="Times New Roman" w:hAnsi="Times New Roman" w:cs="Times New Roman"/>
        </w:rPr>
      </w:pPr>
      <w:r w:rsidRPr="00A51728">
        <w:rPr>
          <w:rFonts w:ascii="Times New Roman" w:hAnsi="Times New Roman" w:cs="Times New Roman"/>
        </w:rPr>
        <w:t>veci okolo nás, vedieť správne reagovať na pokyny, pestovať u žiakov pozitívny vzťah k anglickému jazyku</w:t>
      </w:r>
    </w:p>
    <w:p w14:paraId="3AFC55C5"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Výkonový štandard </w:t>
      </w:r>
    </w:p>
    <w:p w14:paraId="7D734606"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porozumieť jednotlivým pokynom: sit down, stand up, listen, look, open a tiež nacvičiť úvod hodiny: Good morning, children! – Good morning, Miss Teacher/ Mrs. Teacher alebo Class teacher! </w:t>
      </w:r>
    </w:p>
    <w:p w14:paraId="4A523DC1"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sa pozdraviť, vie položiť otázku: What is your name? a odpovedať na ňu. </w:t>
      </w:r>
    </w:p>
    <w:p w14:paraId="5017EC67"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počítať do 10</w:t>
      </w:r>
    </w:p>
    <w:p w14:paraId="0C4CDF7A" w14:textId="77777777" w:rsidR="00D83ABA" w:rsidRPr="00A51728" w:rsidRDefault="00D83ABA" w:rsidP="006D6B9A">
      <w:pPr>
        <w:rPr>
          <w:rFonts w:ascii="Times New Roman" w:hAnsi="Times New Roman" w:cs="Times New Roman"/>
        </w:rPr>
      </w:pPr>
      <w:r w:rsidRPr="00321623">
        <w:rPr>
          <w:rFonts w:ascii="Times New Roman" w:hAnsi="Times New Roman" w:cs="Times New Roman"/>
          <w:u w:val="single"/>
        </w:rPr>
        <w:t>Prierezové témy:</w:t>
      </w:r>
      <w:r w:rsidRPr="00A51728">
        <w:rPr>
          <w:rFonts w:ascii="Times New Roman" w:hAnsi="Times New Roman" w:cs="Times New Roman"/>
        </w:rPr>
        <w:t xml:space="preserve"> ENV, MDV, MUV</w:t>
      </w:r>
    </w:p>
    <w:p w14:paraId="57427A13" w14:textId="7E98B090"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Moja trieda – 3 hodiny</w:t>
      </w:r>
    </w:p>
    <w:p w14:paraId="648F1C09"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613366C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farby, vyjadrenie vzťahu ku predmetom v triede a škole</w:t>
      </w:r>
    </w:p>
    <w:p w14:paraId="065416B6"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Výkonový štandard </w:t>
      </w:r>
    </w:p>
    <w:p w14:paraId="62F7EBD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žiak vie pomenovať základné predmety, ktoré sa nachádzajú v škole, triede (chair, desk, window, blackboard, pen, book)</w:t>
      </w:r>
    </w:p>
    <w:p w14:paraId="5C1F083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lastRenderedPageBreak/>
        <w:t xml:space="preserve">- žiak vie pomenovať základné farby (red, blue, green) </w:t>
      </w:r>
    </w:p>
    <w:p w14:paraId="2D8A3A6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-vie pridať veciam ich farbu v správnom slovoslede (adjectivum+noun) </w:t>
      </w:r>
    </w:p>
    <w:p w14:paraId="2AEEA1BC"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dokáže reagovať na otázku: What is this? It ´s ... . Is it .... ? Yes/ No. – vie vyjadriť svoj názor</w:t>
      </w:r>
    </w:p>
    <w:p w14:paraId="1158C46A" w14:textId="77777777" w:rsidR="00D83ABA" w:rsidRDefault="00D83ABA" w:rsidP="006D6B9A">
      <w:pPr>
        <w:rPr>
          <w:rFonts w:ascii="Times New Roman" w:hAnsi="Times New Roman" w:cs="Times New Roman"/>
        </w:rPr>
      </w:pPr>
      <w:r w:rsidRPr="00321623">
        <w:rPr>
          <w:rFonts w:ascii="Times New Roman" w:hAnsi="Times New Roman" w:cs="Times New Roman"/>
          <w:u w:val="single"/>
        </w:rPr>
        <w:t>Prierezové témy:</w:t>
      </w:r>
      <w:r w:rsidRPr="00A51728">
        <w:rPr>
          <w:rFonts w:ascii="Times New Roman" w:hAnsi="Times New Roman" w:cs="Times New Roman"/>
        </w:rPr>
        <w:t xml:space="preserve"> OSR, ENV, MDV, MUV</w:t>
      </w:r>
    </w:p>
    <w:p w14:paraId="191257F3" w14:textId="4E057087"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Moje hračky – 3 hodiny</w:t>
      </w:r>
    </w:p>
    <w:p w14:paraId="6BF01341"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741F8A4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 farby, hračky, vyjadrenie vzťahu ku hračkám, izby a ich nábytok</w:t>
      </w:r>
    </w:p>
    <w:p w14:paraId="6EEEB49F"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Výkonový štandard </w:t>
      </w:r>
    </w:p>
    <w:p w14:paraId="56941DB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pomenovať základné hračky v triede alebo doma </w:t>
      </w:r>
    </w:p>
    <w:p w14:paraId="0B45BDBF"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reagovať na otázku What have you got? I have got.... I haven´t got... </w:t>
      </w:r>
    </w:p>
    <w:p w14:paraId="0D8CF2F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pridať veciam ich farbu v správnom slovoslede (adjectivum+noun)</w:t>
      </w:r>
    </w:p>
    <w:p w14:paraId="07A03D69" w14:textId="77777777" w:rsidR="00D83ABA" w:rsidRPr="00A51728" w:rsidRDefault="00D83ABA" w:rsidP="006D6B9A">
      <w:pPr>
        <w:rPr>
          <w:rFonts w:ascii="Times New Roman" w:hAnsi="Times New Roman" w:cs="Times New Roman"/>
        </w:rPr>
      </w:pPr>
      <w:r w:rsidRPr="00321623">
        <w:rPr>
          <w:rFonts w:ascii="Times New Roman" w:hAnsi="Times New Roman" w:cs="Times New Roman"/>
          <w:u w:val="single"/>
        </w:rPr>
        <w:t>Prierezové témy:</w:t>
      </w:r>
      <w:r w:rsidRPr="00A51728">
        <w:rPr>
          <w:rFonts w:ascii="Times New Roman" w:hAnsi="Times New Roman" w:cs="Times New Roman"/>
        </w:rPr>
        <w:t xml:space="preserve"> OSR, OZO</w:t>
      </w:r>
    </w:p>
    <w:p w14:paraId="77257BF4" w14:textId="2B646267"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 xml:space="preserve">Moje veci – 3 hodín </w:t>
      </w:r>
    </w:p>
    <w:p w14:paraId="50FF7EED"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74B5365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predmety, hračky</w:t>
      </w:r>
    </w:p>
    <w:p w14:paraId="2B4FB56B" w14:textId="77777777" w:rsidR="00D83ABA" w:rsidRPr="00321623" w:rsidRDefault="00D83ABA" w:rsidP="006D6B9A">
      <w:pPr>
        <w:rPr>
          <w:rFonts w:ascii="Times New Roman" w:hAnsi="Times New Roman" w:cs="Times New Roman"/>
          <w:b/>
        </w:rPr>
      </w:pPr>
      <w:r w:rsidRPr="00321623">
        <w:rPr>
          <w:rFonts w:ascii="Times New Roman" w:hAnsi="Times New Roman" w:cs="Times New Roman"/>
          <w:b/>
        </w:rPr>
        <w:t xml:space="preserve">Výkonový štandard </w:t>
      </w:r>
    </w:p>
    <w:p w14:paraId="2BEF812B"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základné predmety, ktoré vlastní</w:t>
      </w:r>
    </w:p>
    <w:p w14:paraId="1E3B2A69"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čísla od 1 – 20 a reagovať na otázku How many? There is... There are....</w:t>
      </w:r>
    </w:p>
    <w:p w14:paraId="5ED6C52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rozlišuje jednotné číslo It is... a množné číslo Thery are....</w:t>
      </w:r>
    </w:p>
    <w:p w14:paraId="705730A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Have you got? Yes, I have. No, I haven´t. </w:t>
      </w:r>
    </w:p>
    <w:p w14:paraId="5BF35B2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vyjadriť vlastníctvo This is my..... This isn´t my.... </w:t>
      </w:r>
    </w:p>
    <w:p w14:paraId="1C739D8F" w14:textId="77777777" w:rsidR="00D83ABA" w:rsidRPr="00A51728" w:rsidRDefault="00D83ABA" w:rsidP="006D6B9A">
      <w:pPr>
        <w:rPr>
          <w:rFonts w:ascii="Times New Roman" w:hAnsi="Times New Roman" w:cs="Times New Roman"/>
        </w:rPr>
      </w:pPr>
      <w:r w:rsidRPr="00321623">
        <w:rPr>
          <w:rFonts w:ascii="Times New Roman" w:hAnsi="Times New Roman" w:cs="Times New Roman"/>
          <w:u w:val="single"/>
        </w:rPr>
        <w:t>Prierezové témy:</w:t>
      </w:r>
      <w:r w:rsidRPr="00A51728">
        <w:rPr>
          <w:rFonts w:ascii="Times New Roman" w:hAnsi="Times New Roman" w:cs="Times New Roman"/>
        </w:rPr>
        <w:t xml:space="preserve"> OSR, MDV</w:t>
      </w:r>
    </w:p>
    <w:p w14:paraId="5D77197E" w14:textId="2E228734"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Farby a tvary – 3 hodiny</w:t>
      </w:r>
    </w:p>
    <w:p w14:paraId="21B87078"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3BBF6FB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farby, tvary, bližšie konkretizovať predmet</w:t>
      </w:r>
    </w:p>
    <w:p w14:paraId="71C44FBB"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Výkonový štandard </w:t>
      </w:r>
    </w:p>
    <w:p w14:paraId="1333B3F8"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jednotlivé farby a tvary</w:t>
      </w:r>
    </w:p>
    <w:p w14:paraId="418BEE76"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žiak vie odpovedať na otázky What colour is it? It is.....</w:t>
      </w:r>
    </w:p>
    <w:p w14:paraId="3047F5A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uviesť farbu predmetu, napr.: a brown chair</w:t>
      </w:r>
    </w:p>
    <w:p w14:paraId="53A7671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Is it yellow? Yes, it is. No, it isn´t. </w:t>
      </w:r>
    </w:p>
    <w:p w14:paraId="62AFB499" w14:textId="77777777" w:rsidR="00D83ABA" w:rsidRPr="00A51728" w:rsidRDefault="00D83ABA" w:rsidP="006D6B9A">
      <w:pPr>
        <w:rPr>
          <w:rFonts w:ascii="Times New Roman" w:hAnsi="Times New Roman" w:cs="Times New Roman"/>
        </w:rPr>
      </w:pPr>
      <w:r w:rsidRPr="00321623">
        <w:rPr>
          <w:rFonts w:ascii="Times New Roman" w:hAnsi="Times New Roman" w:cs="Times New Roman"/>
          <w:u w:val="single"/>
        </w:rPr>
        <w:t>Prierezové témy:</w:t>
      </w:r>
      <w:r w:rsidRPr="00A51728">
        <w:rPr>
          <w:rFonts w:ascii="Times New Roman" w:hAnsi="Times New Roman" w:cs="Times New Roman"/>
        </w:rPr>
        <w:t xml:space="preserve"> OSR, ENV, MDV, OZO</w:t>
      </w:r>
    </w:p>
    <w:p w14:paraId="4AC00EE4" w14:textId="70269D5B"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Moja farma – 3 hodiny</w:t>
      </w:r>
    </w:p>
    <w:p w14:paraId="6489318E"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7E3F0EB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zvieratá a postoj k nim, ročné obdobia</w:t>
      </w:r>
    </w:p>
    <w:p w14:paraId="2501F2FE"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Výkonový štandard </w:t>
      </w:r>
    </w:p>
    <w:p w14:paraId="56D3D29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niektoré domáce zvieratká</w:t>
      </w:r>
    </w:p>
    <w:p w14:paraId="1743B0CC"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uviesť kladný alebo záporný vzťah k nim väzbou: I like/ I don´t like</w:t>
      </w:r>
    </w:p>
    <w:p w14:paraId="1AE23AD5"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ročné obdobia</w:t>
      </w:r>
    </w:p>
    <w:p w14:paraId="032B51FF" w14:textId="77777777" w:rsidR="00D83ABA" w:rsidRPr="00A51728" w:rsidRDefault="00D83ABA" w:rsidP="00D55DF0">
      <w:pPr>
        <w:spacing w:after="0"/>
        <w:rPr>
          <w:rFonts w:ascii="Times New Roman" w:hAnsi="Times New Roman" w:cs="Times New Roman"/>
        </w:rPr>
      </w:pPr>
      <w:r w:rsidRPr="00321623">
        <w:rPr>
          <w:rFonts w:ascii="Times New Roman" w:hAnsi="Times New Roman" w:cs="Times New Roman"/>
          <w:u w:val="single"/>
        </w:rPr>
        <w:t xml:space="preserve">Prierezové témy: </w:t>
      </w:r>
      <w:r w:rsidRPr="00A51728">
        <w:rPr>
          <w:rFonts w:ascii="Times New Roman" w:hAnsi="Times New Roman" w:cs="Times New Roman"/>
        </w:rPr>
        <w:t>ENV, MDV, OZO</w:t>
      </w:r>
    </w:p>
    <w:p w14:paraId="2FF565CD" w14:textId="77777777" w:rsidR="00D83ABA" w:rsidRPr="00A51728" w:rsidRDefault="00D83ABA" w:rsidP="006D6B9A">
      <w:pPr>
        <w:rPr>
          <w:rFonts w:ascii="Times New Roman" w:hAnsi="Times New Roman" w:cs="Times New Roman"/>
        </w:rPr>
      </w:pPr>
    </w:p>
    <w:p w14:paraId="744F2BDC" w14:textId="22AF1997"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lastRenderedPageBreak/>
        <w:t xml:space="preserve">Moje oblečenie – 3 hodiny </w:t>
      </w:r>
    </w:p>
    <w:p w14:paraId="24CD7735"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7962F92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oblečenie</w:t>
      </w:r>
    </w:p>
    <w:p w14:paraId="3E667EB5"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Výkonový štandard </w:t>
      </w:r>
    </w:p>
    <w:p w14:paraId="7D17C6DC"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oblečenie (jumper, shirt, shoes, shorts, skirt...)</w:t>
      </w:r>
    </w:p>
    <w:p w14:paraId="1434CF59"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rozlišovať chlapčenské a dievčenské oblečenie</w:t>
      </w:r>
    </w:p>
    <w:p w14:paraId="490352B0"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What colour is it? It is....</w:t>
      </w:r>
    </w:p>
    <w:p w14:paraId="1F87FD1C"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What colour are they? They are....</w:t>
      </w:r>
    </w:p>
    <w:p w14:paraId="3F05E67A"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Is it red? Yes, it is. Are they red? No, they aren´t. </w:t>
      </w:r>
    </w:p>
    <w:p w14:paraId="4E599552" w14:textId="77777777" w:rsidR="00D83ABA" w:rsidRPr="00A51728" w:rsidRDefault="00D83ABA" w:rsidP="006D6B9A">
      <w:pPr>
        <w:rPr>
          <w:rFonts w:ascii="Times New Roman" w:hAnsi="Times New Roman" w:cs="Times New Roman"/>
        </w:rPr>
      </w:pPr>
      <w:r w:rsidRPr="00321623">
        <w:rPr>
          <w:rFonts w:ascii="Times New Roman" w:hAnsi="Times New Roman" w:cs="Times New Roman"/>
          <w:u w:val="single"/>
        </w:rPr>
        <w:t>Prierezové témy:</w:t>
      </w:r>
      <w:r w:rsidRPr="00A51728">
        <w:rPr>
          <w:rFonts w:ascii="Times New Roman" w:hAnsi="Times New Roman" w:cs="Times New Roman"/>
        </w:rPr>
        <w:t xml:space="preserve"> OSR, ENV, MUV, RLU</w:t>
      </w:r>
    </w:p>
    <w:p w14:paraId="16C23FE0" w14:textId="4CBF23A8"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 xml:space="preserve">Moje telo – 3 hodiny </w:t>
      </w:r>
    </w:p>
    <w:p w14:paraId="20AD6CC9"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Obsahový štandard </w:t>
      </w:r>
    </w:p>
    <w:p w14:paraId="3833113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časti tela, časti hlavy</w:t>
      </w:r>
    </w:p>
    <w:p w14:paraId="754695A6" w14:textId="77777777" w:rsidR="00D83ABA" w:rsidRPr="00321623" w:rsidRDefault="00D83ABA" w:rsidP="00D55DF0">
      <w:pPr>
        <w:spacing w:after="0"/>
        <w:rPr>
          <w:rFonts w:ascii="Times New Roman" w:hAnsi="Times New Roman" w:cs="Times New Roman"/>
          <w:b/>
        </w:rPr>
      </w:pPr>
      <w:r w:rsidRPr="00321623">
        <w:rPr>
          <w:rFonts w:ascii="Times New Roman" w:hAnsi="Times New Roman" w:cs="Times New Roman"/>
          <w:b/>
        </w:rPr>
        <w:t xml:space="preserve">Výkonový štandard </w:t>
      </w:r>
    </w:p>
    <w:p w14:paraId="2FE8036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základné časti tela a aplikovať to aj pri zvieratkách</w:t>
      </w:r>
    </w:p>
    <w:p w14:paraId="72D686AA"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charakterizovať svoje telo: I´m big. I´m small</w:t>
      </w:r>
    </w:p>
    <w:p w14:paraId="2AF90D36"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základné časti hlavy</w:t>
      </w:r>
    </w:p>
    <w:p w14:paraId="2F7CA85C"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opísať svoju náladu: I ´m sad. I ´m happy</w:t>
      </w:r>
    </w:p>
    <w:p w14:paraId="5C539FCC"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Are you say? Yes, I am. No, I am not. </w:t>
      </w:r>
    </w:p>
    <w:p w14:paraId="0F262EC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spievať pieseň Head and Shoulders</w:t>
      </w:r>
    </w:p>
    <w:p w14:paraId="5538FCE2" w14:textId="77777777" w:rsidR="00D83ABA" w:rsidRPr="00A51728" w:rsidRDefault="00D83ABA" w:rsidP="006D6B9A">
      <w:pPr>
        <w:rPr>
          <w:rFonts w:ascii="Times New Roman" w:hAnsi="Times New Roman" w:cs="Times New Roman"/>
        </w:rPr>
      </w:pPr>
      <w:r w:rsidRPr="00321623">
        <w:rPr>
          <w:rFonts w:ascii="Times New Roman" w:hAnsi="Times New Roman" w:cs="Times New Roman"/>
          <w:u w:val="single"/>
        </w:rPr>
        <w:t>Prierezové témy</w:t>
      </w:r>
      <w:r w:rsidRPr="00A51728">
        <w:rPr>
          <w:rFonts w:ascii="Times New Roman" w:hAnsi="Times New Roman" w:cs="Times New Roman"/>
        </w:rPr>
        <w:t>: OSR, ENV, MUV, RLU</w:t>
      </w:r>
    </w:p>
    <w:p w14:paraId="798D5A27" w14:textId="1B3E897E" w:rsidR="00D83ABA" w:rsidRPr="00321623" w:rsidRDefault="00D83ABA" w:rsidP="00C97B23">
      <w:pPr>
        <w:pStyle w:val="Odsekzoznamu"/>
        <w:numPr>
          <w:ilvl w:val="0"/>
          <w:numId w:val="28"/>
        </w:numPr>
        <w:rPr>
          <w:rFonts w:ascii="Times New Roman" w:hAnsi="Times New Roman" w:cs="Times New Roman"/>
          <w:b/>
        </w:rPr>
      </w:pPr>
      <w:r w:rsidRPr="00321623">
        <w:rPr>
          <w:rFonts w:ascii="Times New Roman" w:hAnsi="Times New Roman" w:cs="Times New Roman"/>
          <w:b/>
        </w:rPr>
        <w:t xml:space="preserve">Moja rodina – 3 hodiny </w:t>
      </w:r>
    </w:p>
    <w:p w14:paraId="2EEFAA92"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3B6F6786"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členovia rodiny, vyjadrenie vzťahu k rodinným príslušníkom</w:t>
      </w:r>
    </w:p>
    <w:p w14:paraId="1C0AD3B3"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66682A3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vyznať mamke svoju lásku: I love, my Mum</w:t>
      </w:r>
    </w:p>
    <w:p w14:paraId="4528053A"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členov rodiny (mother/ Mum, father/ Dad, sister, brother)</w:t>
      </w:r>
    </w:p>
    <w:p w14:paraId="2B5D50F9"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uviesť vzťah k členom rodiny (väzba like/ don´t like)</w:t>
      </w:r>
    </w:p>
    <w:p w14:paraId="35F81E3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používať väzbu: There is a reagovať ukázaním na otázku: Where is your mother? </w:t>
      </w:r>
    </w:p>
    <w:p w14:paraId="0AAB57C8"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rozlišovať pohlave He is my brother. She is my mother. They are my parents. </w:t>
      </w:r>
    </w:p>
    <w:p w14:paraId="6954FF5E"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MUV, RLU</w:t>
      </w:r>
    </w:p>
    <w:p w14:paraId="18B4AFC8" w14:textId="6B8DB6C9" w:rsidR="00D83ABA" w:rsidRPr="00D55DF0" w:rsidRDefault="00D83ABA" w:rsidP="00C97B23">
      <w:pPr>
        <w:pStyle w:val="Odsekzoznamu"/>
        <w:numPr>
          <w:ilvl w:val="0"/>
          <w:numId w:val="28"/>
        </w:numPr>
        <w:rPr>
          <w:rFonts w:ascii="Times New Roman" w:hAnsi="Times New Roman" w:cs="Times New Roman"/>
          <w:b/>
        </w:rPr>
      </w:pPr>
      <w:r w:rsidRPr="00D55DF0">
        <w:rPr>
          <w:rFonts w:ascii="Times New Roman" w:hAnsi="Times New Roman" w:cs="Times New Roman"/>
          <w:b/>
        </w:rPr>
        <w:t xml:space="preserve">Moje jedlo – 5 hodín </w:t>
      </w:r>
    </w:p>
    <w:p w14:paraId="2A4A971D"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0A93F51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jedlo, vzťah k jedlu, ovocie a zelenina</w:t>
      </w:r>
    </w:p>
    <w:p w14:paraId="3B74E8AD"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0F0EFCC8"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pomenovať jedlo a vyjadriť k nemu vzťah väzbou: I like / I don´t like </w:t>
      </w:r>
    </w:p>
    <w:p w14:paraId="4D044685"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reagovať na otázku Do you like?</w:t>
      </w:r>
    </w:p>
    <w:p w14:paraId="3812293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vymenovať zdravé a nezdravé jedlá</w:t>
      </w:r>
    </w:p>
    <w:p w14:paraId="2BC3249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niektoré druhy ovocia a zeleniny</w:t>
      </w:r>
    </w:p>
    <w:p w14:paraId="713D574D"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MUV, RLU</w:t>
      </w:r>
    </w:p>
    <w:p w14:paraId="3015212B" w14:textId="56206F3D" w:rsidR="00D83ABA" w:rsidRPr="00D55DF0" w:rsidRDefault="00D83ABA" w:rsidP="006D6B9A">
      <w:pPr>
        <w:rPr>
          <w:rFonts w:ascii="Times New Roman" w:hAnsi="Times New Roman" w:cs="Times New Roman"/>
          <w:b/>
        </w:rPr>
      </w:pPr>
      <w:r w:rsidRPr="00D55DF0">
        <w:rPr>
          <w:rFonts w:ascii="Times New Roman" w:hAnsi="Times New Roman" w:cs="Times New Roman"/>
          <w:b/>
        </w:rPr>
        <w:lastRenderedPageBreak/>
        <w:t xml:space="preserve">Učebnice: </w:t>
      </w:r>
    </w:p>
    <w:p w14:paraId="35A64131" w14:textId="77777777" w:rsidR="00D83ABA" w:rsidRPr="00A51728" w:rsidRDefault="00D83ABA" w:rsidP="00D55DF0">
      <w:pPr>
        <w:ind w:firstLine="708"/>
        <w:rPr>
          <w:rFonts w:ascii="Times New Roman" w:hAnsi="Times New Roman" w:cs="Times New Roman"/>
        </w:rPr>
      </w:pPr>
      <w:r w:rsidRPr="00A51728">
        <w:rPr>
          <w:rFonts w:ascii="Times New Roman" w:hAnsi="Times New Roman" w:cs="Times New Roman"/>
        </w:rPr>
        <w:t>First friends 1 (2nd edition), Susan Iannuzzi, Oxford University Press</w:t>
      </w:r>
    </w:p>
    <w:p w14:paraId="461FD515" w14:textId="77777777" w:rsidR="00D83ABA" w:rsidRPr="00A51728" w:rsidRDefault="00D83ABA" w:rsidP="00D55DF0">
      <w:pPr>
        <w:ind w:firstLine="708"/>
        <w:rPr>
          <w:rFonts w:ascii="Times New Roman" w:hAnsi="Times New Roman" w:cs="Times New Roman"/>
        </w:rPr>
      </w:pPr>
      <w:r w:rsidRPr="00A51728">
        <w:rPr>
          <w:rFonts w:ascii="Times New Roman" w:hAnsi="Times New Roman" w:cs="Times New Roman"/>
        </w:rPr>
        <w:t>First friends 1 Activity Book (2nd edition), Susan Iannuzzi, Oxford University Press</w:t>
      </w:r>
    </w:p>
    <w:p w14:paraId="4C60723C" w14:textId="77777777" w:rsidR="00D83ABA" w:rsidRPr="00D55DF0" w:rsidRDefault="00D83ABA" w:rsidP="006D6B9A">
      <w:pPr>
        <w:rPr>
          <w:rFonts w:ascii="Times New Roman" w:hAnsi="Times New Roman" w:cs="Times New Roman"/>
          <w:b/>
        </w:rPr>
      </w:pPr>
      <w:r w:rsidRPr="00D55DF0">
        <w:rPr>
          <w:rFonts w:ascii="Times New Roman" w:hAnsi="Times New Roman" w:cs="Times New Roman"/>
          <w:b/>
        </w:rPr>
        <w:t>Hodnotenie:</w:t>
      </w:r>
    </w:p>
    <w:p w14:paraId="2B0B563E" w14:textId="6E9F4573" w:rsidR="00D83ABA" w:rsidRPr="00A51728" w:rsidRDefault="00D83ABA" w:rsidP="00D55DF0">
      <w:pPr>
        <w:ind w:firstLine="708"/>
        <w:rPr>
          <w:rFonts w:ascii="Times New Roman" w:hAnsi="Times New Roman" w:cs="Times New Roman"/>
        </w:rPr>
      </w:pPr>
      <w:r w:rsidRPr="00D55DF0">
        <w:rPr>
          <w:rFonts w:ascii="Times New Roman" w:hAnsi="Times New Roman" w:cs="Times New Roman"/>
          <w:u w:val="single"/>
        </w:rPr>
        <w:t>ústna forma:</w:t>
      </w:r>
      <w:r w:rsidRPr="00A51728">
        <w:rPr>
          <w:rFonts w:ascii="Times New Roman" w:hAnsi="Times New Roman" w:cs="Times New Roman"/>
        </w:rPr>
        <w:t xml:space="preserve"> priebežné </w:t>
      </w:r>
    </w:p>
    <w:p w14:paraId="6CF85852" w14:textId="77777777" w:rsidR="00D83ABA" w:rsidRPr="00D55DF0" w:rsidRDefault="00D83ABA" w:rsidP="00D55DF0">
      <w:pPr>
        <w:ind w:firstLine="708"/>
        <w:rPr>
          <w:rFonts w:ascii="Times New Roman" w:hAnsi="Times New Roman" w:cs="Times New Roman"/>
          <w:u w:val="single"/>
        </w:rPr>
      </w:pPr>
      <w:r w:rsidRPr="00D55DF0">
        <w:rPr>
          <w:rFonts w:ascii="Times New Roman" w:hAnsi="Times New Roman" w:cs="Times New Roman"/>
          <w:u w:val="single"/>
        </w:rPr>
        <w:t>Check up U1-U10</w:t>
      </w:r>
    </w:p>
    <w:p w14:paraId="3894D43F" w14:textId="77777777" w:rsidR="00D83ABA" w:rsidRPr="00D55DF0" w:rsidRDefault="00D83ABA" w:rsidP="00D55DF0">
      <w:pPr>
        <w:jc w:val="center"/>
        <w:rPr>
          <w:rFonts w:ascii="Times New Roman" w:hAnsi="Times New Roman" w:cs="Times New Roman"/>
          <w:b/>
        </w:rPr>
      </w:pPr>
      <w:r w:rsidRPr="00D55DF0">
        <w:rPr>
          <w:rFonts w:ascii="Times New Roman" w:hAnsi="Times New Roman" w:cs="Times New Roman"/>
          <w:b/>
        </w:rPr>
        <w:t>2. ročník</w:t>
      </w:r>
    </w:p>
    <w:p w14:paraId="3A3A4BA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 xml:space="preserve">Predmet vytvorený v rámci voliteľných hodín. </w:t>
      </w:r>
    </w:p>
    <w:p w14:paraId="39F66E5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Rozsah vyučovania: 2 hodiny týždenne, 66 hodín ročne</w:t>
      </w:r>
    </w:p>
    <w:p w14:paraId="4D7F8C6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Tematické celky:</w:t>
      </w:r>
    </w:p>
    <w:p w14:paraId="7F381146" w14:textId="5DEA11EB"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Ahoj – 8 hodín </w:t>
      </w:r>
    </w:p>
    <w:p w14:paraId="66F30D68"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155630C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pozdravy, jednoduché pokyny, oslovenie, predstavenie sa, opýtanie sa na meno, dni v týždni</w:t>
      </w:r>
    </w:p>
    <w:p w14:paraId="672364CE"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53DF24BA"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anglické pozdravy: Hello, Bye </w:t>
      </w:r>
    </w:p>
    <w:p w14:paraId="3290D10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sa predstaviť</w:t>
      </w:r>
    </w:p>
    <w:p w14:paraId="78AF009B"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How are you? </w:t>
      </w:r>
    </w:p>
    <w:p w14:paraId="6CB73411"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pozná pokyny: Clap, Sit down, Stan dup, Point to...</w:t>
      </w:r>
    </w:p>
    <w:p w14:paraId="4B555075"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samostatne počítať 1-20</w:t>
      </w:r>
    </w:p>
    <w:p w14:paraId="22FC821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pozná dni v týždni</w:t>
      </w:r>
    </w:p>
    <w:p w14:paraId="4C17107B"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nacvičiť úvod hodiny: Good morning, children! – Good morning, Miss Teacher/ Mrs. Teacher alebo Class teacher!</w:t>
      </w:r>
    </w:p>
    <w:p w14:paraId="2BE0290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sa pozdraviť, vie položiť otázku: What is your name? a odpovedať na ňu.</w:t>
      </w:r>
    </w:p>
    <w:p w14:paraId="695FBC07"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 xml:space="preserve">Prierezové témy: </w:t>
      </w:r>
      <w:r w:rsidRPr="00A51728">
        <w:rPr>
          <w:rFonts w:ascii="Times New Roman" w:hAnsi="Times New Roman" w:cs="Times New Roman"/>
        </w:rPr>
        <w:t>OSR, ENV, MDV, OZO</w:t>
      </w:r>
    </w:p>
    <w:p w14:paraId="321F5347" w14:textId="77B41644"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Naša škola – 8 hodín</w:t>
      </w:r>
    </w:p>
    <w:p w14:paraId="54156F50"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555C258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Slovná zásoba v škole</w:t>
      </w:r>
    </w:p>
    <w:p w14:paraId="30860096"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1FD1595B"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predmety týkajúce sa školy: classroom, friend, guitar, teacher, swing...</w:t>
      </w:r>
    </w:p>
    <w:p w14:paraId="3D5DA9E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What is this? It is...</w:t>
      </w:r>
    </w:p>
    <w:p w14:paraId="4D4B3B49"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Who is this? He is... She is... </w:t>
      </w:r>
    </w:p>
    <w:p w14:paraId="3C60B8D1"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OZO</w:t>
      </w:r>
    </w:p>
    <w:p w14:paraId="1E609EE6" w14:textId="1D826BBE"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Moje pocity – 6 hodín </w:t>
      </w:r>
    </w:p>
    <w:p w14:paraId="0CB5AA57"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30547E2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Slovná zásoba (pocity)</w:t>
      </w:r>
    </w:p>
    <w:p w14:paraId="34799BDB" w14:textId="77777777" w:rsidR="00D83ABA" w:rsidRPr="00A51728" w:rsidRDefault="00D83ABA" w:rsidP="006D6B9A">
      <w:pPr>
        <w:rPr>
          <w:rFonts w:ascii="Times New Roman" w:hAnsi="Times New Roman" w:cs="Times New Roman"/>
        </w:rPr>
      </w:pPr>
    </w:p>
    <w:p w14:paraId="385CDEAD"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lastRenderedPageBreak/>
        <w:t xml:space="preserve">Výkonový štandard </w:t>
      </w:r>
    </w:p>
    <w:p w14:paraId="5DD75C9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pozná slovnú zásobu týkajúcu sa nálady: cold, happy, hot, hungry, sad, thirsty...</w:t>
      </w:r>
    </w:p>
    <w:p w14:paraId="2A07696B"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Are you? Yes, I am. No, I am not. </w:t>
      </w:r>
    </w:p>
    <w:p w14:paraId="7963E491"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charakterizovať svoje pocity a nálady: I´m sad. I´m happy.</w:t>
      </w:r>
    </w:p>
    <w:p w14:paraId="08447F72"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MDV</w:t>
      </w:r>
    </w:p>
    <w:p w14:paraId="335D82EE" w14:textId="024E8F99"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Ja viem... – 6 hodín </w:t>
      </w:r>
    </w:p>
    <w:p w14:paraId="08487D95"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600677F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slovesá</w:t>
      </w:r>
    </w:p>
    <w:p w14:paraId="3D9EEEDC"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153E3A9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vyjadriť, čo dokáže a nedokáže: I can... I can´t...</w:t>
      </w:r>
    </w:p>
    <w:p w14:paraId="0F59EC47"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pozná základné slovesá: catch, climb, kick, run, sing, throw...</w:t>
      </w:r>
    </w:p>
    <w:p w14:paraId="07CA0F3A"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Can you....? Yes, I can. No, I can´t...</w:t>
      </w:r>
    </w:p>
    <w:p w14:paraId="1A5848F5"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ENV, MDV, OZO</w:t>
      </w:r>
    </w:p>
    <w:p w14:paraId="67443EF9" w14:textId="19AE117B"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Môj domov – 6 hodín </w:t>
      </w:r>
    </w:p>
    <w:p w14:paraId="29FBC1D9"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3A486A9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izby v dome, predmety doma</w:t>
      </w:r>
    </w:p>
    <w:p w14:paraId="06A953DA"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290297BB"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pomenovať jednotlivé miestnosti doma: bedroom, kitchen, living room, lamp, sofa, TV... </w:t>
      </w:r>
    </w:p>
    <w:p w14:paraId="6383A9F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Where is it? It is in....</w:t>
      </w:r>
    </w:p>
    <w:p w14:paraId="4D1D2C9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What is there? There is.... There are....</w:t>
      </w:r>
    </w:p>
    <w:p w14:paraId="7343B8D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odlišovať jednotné a množné číslo</w:t>
      </w:r>
    </w:p>
    <w:p w14:paraId="0816640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odpovedať na otázku: Is there....? Yes, there is. No, there isn´t. </w:t>
      </w:r>
    </w:p>
    <w:p w14:paraId="1A92BB45"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MDV</w:t>
      </w:r>
    </w:p>
    <w:p w14:paraId="15AA4AE0" w14:textId="293E62ED"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Moja izba – 6 hodín </w:t>
      </w:r>
    </w:p>
    <w:p w14:paraId="4D052CDD"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5A96F6A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Slovná zásoba (moja izba), farby, hračky, vyjadrenie vzťahu ku hračkám izby a ich nábytok</w:t>
      </w:r>
    </w:p>
    <w:p w14:paraId="51CFEA48"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305BA73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pozná základné slovíčka: bed, blanket, shelf, pillow, wardrobe,...</w:t>
      </w:r>
    </w:p>
    <w:p w14:paraId="4729F73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bližšie špecifikovať aký daný predmet je: It is a red pillow.</w:t>
      </w:r>
    </w:p>
    <w:p w14:paraId="2FFEC357"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ie správne používať vetnú konštrukciu v kladnom aj zápornom tvare: There is..... There isn´t.... There are.... There aren´t....</w:t>
      </w:r>
    </w:p>
    <w:p w14:paraId="5B98B4D3"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reagovať na otázku a vyjadriť vzťah: Do you like car? Yes, I like. No, I don´t like</w:t>
      </w:r>
    </w:p>
    <w:p w14:paraId="7E6C709E"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MDV, MUV, RLU</w:t>
      </w:r>
    </w:p>
    <w:p w14:paraId="4832AE8F" w14:textId="72DFF8AB"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Na prázdninách – 6 hodín</w:t>
      </w:r>
    </w:p>
    <w:p w14:paraId="7C68FD85"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62D2E348"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Slovná zásoba, opýtanie sa na meno predmetu</w:t>
      </w:r>
    </w:p>
    <w:p w14:paraId="4F6626A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veci okolo nás, ich farba a počet</w:t>
      </w:r>
    </w:p>
    <w:p w14:paraId="1CE6E623"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61178908"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pomenovať predmety, ktoré sa nachádzajú na pláži: bean, crab, sand, sandcastle, sea, shell, umbrella.. </w:t>
      </w:r>
    </w:p>
    <w:p w14:paraId="5EF0DA36"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lastRenderedPageBreak/>
        <w:t>- dokáže reagovať na otázku: What is this? It ´s ... . Is it .... ? Yes/ No. – vie vyjadriť svoj názor</w:t>
      </w:r>
    </w:p>
    <w:p w14:paraId="58F02F72"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veci a uviesť počet alebo farbu, napr.: one chair, blue pen</w:t>
      </w:r>
    </w:p>
    <w:p w14:paraId="1158FC7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How many...? How much....?</w:t>
      </w:r>
    </w:p>
    <w:p w14:paraId="73B27553"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MDV</w:t>
      </w:r>
    </w:p>
    <w:p w14:paraId="1C26856E" w14:textId="03D4D377"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Poďme jesť – 6 hodín </w:t>
      </w:r>
    </w:p>
    <w:p w14:paraId="1026AE98"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3704B8DD"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Jedlo, vzťah k jedlu, ovocie a zelenina</w:t>
      </w:r>
    </w:p>
    <w:p w14:paraId="41BFC8B7"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7583E52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pomenovať jedlo a vyjadriť k nemu vzťah väzbou: I like / I don´t like </w:t>
      </w:r>
    </w:p>
    <w:p w14:paraId="5FFBE13D"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reagovať na otázku Do you like?</w:t>
      </w:r>
    </w:p>
    <w:p w14:paraId="5CFCBE98"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vymenovať zdravé a nezdravé jedlá</w:t>
      </w:r>
    </w:p>
    <w:p w14:paraId="6728BA76"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pomenovať niektoré druhy ovocia a zeleniny</w:t>
      </w:r>
    </w:p>
    <w:p w14:paraId="5883EC55"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MUV</w:t>
      </w:r>
    </w:p>
    <w:p w14:paraId="0B50F0B8" w14:textId="79B2A5C1"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V divočine – 6 hodín </w:t>
      </w:r>
    </w:p>
    <w:p w14:paraId="26C3FA7F"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476DAE2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zvieratá a postoj k nim, ročné obdobia</w:t>
      </w:r>
    </w:p>
    <w:p w14:paraId="78E82AB0"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7DBA9FAA"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žiak vie pomenovať základné zvieratá v divočine</w:t>
      </w:r>
    </w:p>
    <w:p w14:paraId="7B8C352A"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reagovať na otázku a vyjadriť vzťah: Do you like an elephant? Yes, I like. No, I don´t like</w:t>
      </w:r>
    </w:p>
    <w:p w14:paraId="4CE08890"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xml:space="preserve">- vie vyjadriť vlastnosti zvierat, reaguje na otázku:  What can a monkey do? It can jump. </w:t>
      </w:r>
    </w:p>
    <w:p w14:paraId="5CE3E356"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MUV</w:t>
      </w:r>
    </w:p>
    <w:p w14:paraId="695DDAA4" w14:textId="45835669" w:rsidR="00D83ABA" w:rsidRPr="00D55DF0" w:rsidRDefault="00D83ABA" w:rsidP="00C97B23">
      <w:pPr>
        <w:pStyle w:val="Odsekzoznamu"/>
        <w:numPr>
          <w:ilvl w:val="0"/>
          <w:numId w:val="29"/>
        </w:numPr>
        <w:rPr>
          <w:rFonts w:ascii="Times New Roman" w:hAnsi="Times New Roman" w:cs="Times New Roman"/>
          <w:b/>
        </w:rPr>
      </w:pPr>
      <w:r w:rsidRPr="00D55DF0">
        <w:rPr>
          <w:rFonts w:ascii="Times New Roman" w:hAnsi="Times New Roman" w:cs="Times New Roman"/>
          <w:b/>
        </w:rPr>
        <w:t xml:space="preserve">Povolania – 8 hodín </w:t>
      </w:r>
    </w:p>
    <w:p w14:paraId="34FDAA12"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Obsahový štandard </w:t>
      </w:r>
    </w:p>
    <w:p w14:paraId="0272576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Slovná zásoba (jobs)</w:t>
      </w:r>
    </w:p>
    <w:p w14:paraId="35D256EB" w14:textId="77777777" w:rsidR="00D83ABA" w:rsidRPr="00D55DF0" w:rsidRDefault="00D83ABA" w:rsidP="00D55DF0">
      <w:pPr>
        <w:spacing w:after="0"/>
        <w:rPr>
          <w:rFonts w:ascii="Times New Roman" w:hAnsi="Times New Roman" w:cs="Times New Roman"/>
          <w:b/>
        </w:rPr>
      </w:pPr>
      <w:r w:rsidRPr="00D55DF0">
        <w:rPr>
          <w:rFonts w:ascii="Times New Roman" w:hAnsi="Times New Roman" w:cs="Times New Roman"/>
          <w:b/>
        </w:rPr>
        <w:t xml:space="preserve">Výkonový štandard </w:t>
      </w:r>
    </w:p>
    <w:p w14:paraId="615D3AD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žiak pozná základné povolania</w:t>
      </w:r>
    </w:p>
    <w:p w14:paraId="50A6BF77"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odpovedať na otázku: What does your mum/dad do? She is.... He is....</w:t>
      </w:r>
    </w:p>
    <w:p w14:paraId="280C1A04" w14:textId="77777777" w:rsidR="00D83ABA" w:rsidRPr="00A51728" w:rsidRDefault="00D83ABA" w:rsidP="00D55DF0">
      <w:pPr>
        <w:spacing w:after="0"/>
        <w:rPr>
          <w:rFonts w:ascii="Times New Roman" w:hAnsi="Times New Roman" w:cs="Times New Roman"/>
        </w:rPr>
      </w:pPr>
      <w:r w:rsidRPr="00A51728">
        <w:rPr>
          <w:rFonts w:ascii="Times New Roman" w:hAnsi="Times New Roman" w:cs="Times New Roman"/>
        </w:rPr>
        <w:t>- vie reagovať na otázku: What do you want to be? I want to be....</w:t>
      </w:r>
    </w:p>
    <w:p w14:paraId="2F3BDF6B"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MUV</w:t>
      </w:r>
    </w:p>
    <w:p w14:paraId="10A805A5" w14:textId="77777777" w:rsidR="00D83ABA" w:rsidRPr="00D55DF0" w:rsidRDefault="00D83ABA" w:rsidP="006D6B9A">
      <w:pPr>
        <w:rPr>
          <w:rFonts w:ascii="Times New Roman" w:hAnsi="Times New Roman" w:cs="Times New Roman"/>
          <w:b/>
        </w:rPr>
      </w:pPr>
      <w:r w:rsidRPr="00D55DF0">
        <w:rPr>
          <w:rFonts w:ascii="Times New Roman" w:hAnsi="Times New Roman" w:cs="Times New Roman"/>
          <w:b/>
        </w:rPr>
        <w:t xml:space="preserve">Učebnice: </w:t>
      </w:r>
    </w:p>
    <w:p w14:paraId="18ED4C95" w14:textId="77777777" w:rsidR="00D83ABA" w:rsidRPr="00A51728" w:rsidRDefault="00D83ABA" w:rsidP="00D55DF0">
      <w:pPr>
        <w:ind w:firstLine="708"/>
        <w:rPr>
          <w:rFonts w:ascii="Times New Roman" w:hAnsi="Times New Roman" w:cs="Times New Roman"/>
        </w:rPr>
      </w:pPr>
      <w:r w:rsidRPr="00A51728">
        <w:rPr>
          <w:rFonts w:ascii="Times New Roman" w:hAnsi="Times New Roman" w:cs="Times New Roman"/>
        </w:rPr>
        <w:t xml:space="preserve">First friends 2 (2nd edition), Susan Iannuzzi, Oxford University Press </w:t>
      </w:r>
    </w:p>
    <w:p w14:paraId="629FA819" w14:textId="77777777" w:rsidR="00D83ABA" w:rsidRPr="00A51728" w:rsidRDefault="00D83ABA" w:rsidP="00D55DF0">
      <w:pPr>
        <w:ind w:firstLine="708"/>
        <w:rPr>
          <w:rFonts w:ascii="Times New Roman" w:hAnsi="Times New Roman" w:cs="Times New Roman"/>
        </w:rPr>
      </w:pPr>
      <w:r w:rsidRPr="00A51728">
        <w:rPr>
          <w:rFonts w:ascii="Times New Roman" w:hAnsi="Times New Roman" w:cs="Times New Roman"/>
        </w:rPr>
        <w:t>First friends 2 Activity Book (2nd edition), Susan Iannuzzi, Oxford University Press</w:t>
      </w:r>
    </w:p>
    <w:p w14:paraId="111B4204" w14:textId="77777777" w:rsidR="00D83ABA" w:rsidRPr="00D55DF0" w:rsidRDefault="00D83ABA" w:rsidP="006D6B9A">
      <w:pPr>
        <w:rPr>
          <w:rFonts w:ascii="Times New Roman" w:hAnsi="Times New Roman" w:cs="Times New Roman"/>
          <w:b/>
        </w:rPr>
      </w:pPr>
      <w:r w:rsidRPr="00D55DF0">
        <w:rPr>
          <w:rFonts w:ascii="Times New Roman" w:hAnsi="Times New Roman" w:cs="Times New Roman"/>
          <w:b/>
        </w:rPr>
        <w:t>Hodnotenie:</w:t>
      </w:r>
    </w:p>
    <w:p w14:paraId="5DC051CB" w14:textId="1DEC7CE8" w:rsidR="00D83ABA" w:rsidRPr="00A51728" w:rsidRDefault="00D83ABA" w:rsidP="00D55DF0">
      <w:pPr>
        <w:ind w:firstLine="708"/>
        <w:rPr>
          <w:rFonts w:ascii="Times New Roman" w:hAnsi="Times New Roman" w:cs="Times New Roman"/>
        </w:rPr>
      </w:pPr>
      <w:r w:rsidRPr="00D55DF0">
        <w:rPr>
          <w:rFonts w:ascii="Times New Roman" w:hAnsi="Times New Roman" w:cs="Times New Roman"/>
          <w:u w:val="single"/>
        </w:rPr>
        <w:t>ústna forma:</w:t>
      </w:r>
      <w:r w:rsidRPr="00A51728">
        <w:rPr>
          <w:rFonts w:ascii="Times New Roman" w:hAnsi="Times New Roman" w:cs="Times New Roman"/>
        </w:rPr>
        <w:t xml:space="preserve"> priebežné </w:t>
      </w:r>
    </w:p>
    <w:p w14:paraId="360EB762" w14:textId="77777777" w:rsidR="00D83ABA" w:rsidRPr="00D55DF0" w:rsidRDefault="00D83ABA" w:rsidP="00D55DF0">
      <w:pPr>
        <w:ind w:firstLine="708"/>
        <w:rPr>
          <w:rFonts w:ascii="Times New Roman" w:hAnsi="Times New Roman" w:cs="Times New Roman"/>
          <w:u w:val="single"/>
        </w:rPr>
      </w:pPr>
      <w:r w:rsidRPr="00D55DF0">
        <w:rPr>
          <w:rFonts w:ascii="Times New Roman" w:hAnsi="Times New Roman" w:cs="Times New Roman"/>
          <w:u w:val="single"/>
        </w:rPr>
        <w:t>Check up U1-U10</w:t>
      </w:r>
    </w:p>
    <w:p w14:paraId="3499790A" w14:textId="77777777" w:rsidR="00D55DF0" w:rsidRDefault="00D55DF0">
      <w:pPr>
        <w:rPr>
          <w:rFonts w:ascii="Times New Roman" w:hAnsi="Times New Roman" w:cs="Times New Roman"/>
        </w:rPr>
      </w:pPr>
      <w:r>
        <w:rPr>
          <w:rFonts w:ascii="Times New Roman" w:hAnsi="Times New Roman" w:cs="Times New Roman"/>
        </w:rPr>
        <w:br w:type="page"/>
      </w:r>
    </w:p>
    <w:p w14:paraId="173BF24F" w14:textId="2100BE83" w:rsidR="00D83ABA" w:rsidRPr="00D55DF0" w:rsidRDefault="00D83ABA" w:rsidP="00D55DF0">
      <w:pPr>
        <w:jc w:val="center"/>
        <w:rPr>
          <w:rFonts w:ascii="Times New Roman" w:hAnsi="Times New Roman" w:cs="Times New Roman"/>
          <w:b/>
        </w:rPr>
      </w:pPr>
      <w:r w:rsidRPr="00D55DF0">
        <w:rPr>
          <w:rFonts w:ascii="Times New Roman" w:hAnsi="Times New Roman" w:cs="Times New Roman"/>
          <w:b/>
        </w:rPr>
        <w:lastRenderedPageBreak/>
        <w:t>3. ročník</w:t>
      </w:r>
    </w:p>
    <w:p w14:paraId="71CB7260" w14:textId="77777777" w:rsidR="00D83ABA" w:rsidRPr="00A51728" w:rsidRDefault="00D83ABA" w:rsidP="006D6B9A">
      <w:pPr>
        <w:rPr>
          <w:rFonts w:ascii="Times New Roman" w:hAnsi="Times New Roman" w:cs="Times New Roman"/>
        </w:rPr>
      </w:pPr>
    </w:p>
    <w:p w14:paraId="0FDEE35B" w14:textId="2E919C1D" w:rsidR="00D83ABA" w:rsidRPr="00A51728" w:rsidRDefault="00D83ABA" w:rsidP="00D55DF0">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anglického jazyka iŠVP.</w:t>
      </w:r>
      <w:r w:rsidR="00D55DF0">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anglický jazyk, schváleného ako súčasť inovovaného ŠVP pre 1. stupeň základnej školy</w:t>
      </w:r>
      <w:r w:rsidR="008E361C" w:rsidRPr="00A51728">
        <w:rPr>
          <w:rFonts w:ascii="Times New Roman" w:hAnsi="Times New Roman" w:cs="Times New Roman"/>
        </w:rPr>
        <w:t>.</w:t>
      </w:r>
      <w:r w:rsidRPr="00A51728">
        <w:rPr>
          <w:rFonts w:ascii="Times New Roman" w:hAnsi="Times New Roman" w:cs="Times New Roman"/>
        </w:rPr>
        <w:t xml:space="preserve"> </w:t>
      </w:r>
    </w:p>
    <w:p w14:paraId="409FE951" w14:textId="77777777" w:rsidR="00D83ABA" w:rsidRPr="00A51728" w:rsidRDefault="00D83ABA" w:rsidP="006D6B9A">
      <w:pPr>
        <w:rPr>
          <w:rFonts w:ascii="Times New Roman" w:hAnsi="Times New Roman" w:cs="Times New Roman"/>
        </w:rPr>
      </w:pPr>
      <w:r w:rsidRPr="00D55DF0">
        <w:rPr>
          <w:rFonts w:ascii="Times New Roman" w:hAnsi="Times New Roman" w:cs="Times New Roman"/>
          <w:b/>
        </w:rPr>
        <w:t>Rozsah vyučovania</w:t>
      </w:r>
      <w:r w:rsidRPr="00A51728">
        <w:rPr>
          <w:rFonts w:ascii="Times New Roman" w:hAnsi="Times New Roman" w:cs="Times New Roman"/>
        </w:rPr>
        <w:t xml:space="preserve">: 3 hodiny týždenne, 99 hodín ročne  </w:t>
      </w:r>
    </w:p>
    <w:p w14:paraId="4B4EE7C1" w14:textId="77777777" w:rsidR="00D83ABA" w:rsidRPr="00D55DF0" w:rsidRDefault="00D83ABA" w:rsidP="006D6B9A">
      <w:pPr>
        <w:rPr>
          <w:rFonts w:ascii="Times New Roman" w:hAnsi="Times New Roman" w:cs="Times New Roman"/>
          <w:b/>
        </w:rPr>
      </w:pPr>
      <w:r w:rsidRPr="00D55DF0">
        <w:rPr>
          <w:rFonts w:ascii="Times New Roman" w:hAnsi="Times New Roman" w:cs="Times New Roman"/>
          <w:b/>
        </w:rPr>
        <w:t>Tematické celky:</w:t>
      </w:r>
    </w:p>
    <w:p w14:paraId="69A3F515" w14:textId="72D59414"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Rodina a spoločnosť – 17 hodín</w:t>
      </w:r>
    </w:p>
    <w:p w14:paraId="1C7B1E32" w14:textId="1246BF5D"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ENV, MDV, MUV</w:t>
      </w:r>
      <w:r w:rsidR="00D55DF0">
        <w:rPr>
          <w:rFonts w:ascii="Times New Roman" w:hAnsi="Times New Roman" w:cs="Times New Roman"/>
        </w:rPr>
        <w:t xml:space="preserve">  </w:t>
      </w:r>
    </w:p>
    <w:p w14:paraId="3A42134B" w14:textId="2E545213"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Náš domov – 10 hodín</w:t>
      </w:r>
    </w:p>
    <w:p w14:paraId="13EB07C1"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MUV</w:t>
      </w:r>
    </w:p>
    <w:p w14:paraId="08D1A60C" w14:textId="14125123"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Ľudské telo, starostlivosť o zdravie – 5 hodín</w:t>
      </w:r>
    </w:p>
    <w:p w14:paraId="6DDBCC2F"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OSR, ENV, MUV</w:t>
      </w:r>
    </w:p>
    <w:p w14:paraId="24FD0E4E" w14:textId="53153C91"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Vzdelávanie – 5 hodín</w:t>
      </w:r>
    </w:p>
    <w:p w14:paraId="1B1A8C52"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OSR, MDV</w:t>
      </w:r>
    </w:p>
    <w:p w14:paraId="01ACEC2F" w14:textId="4455E87F"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Človek a príroda – 5 hodín</w:t>
      </w:r>
    </w:p>
    <w:p w14:paraId="61ED7EBF" w14:textId="77777777" w:rsidR="00D83ABA" w:rsidRPr="00A51728" w:rsidRDefault="00D83ABA" w:rsidP="006D6B9A">
      <w:pPr>
        <w:rPr>
          <w:rFonts w:ascii="Times New Roman" w:hAnsi="Times New Roman" w:cs="Times New Roman"/>
        </w:rPr>
      </w:pPr>
      <w:r w:rsidRPr="00D55DF0">
        <w:rPr>
          <w:rFonts w:ascii="Times New Roman" w:hAnsi="Times New Roman" w:cs="Times New Roman"/>
        </w:rPr>
        <w:t>Prierezové témy:</w:t>
      </w:r>
      <w:r w:rsidRPr="00A51728">
        <w:rPr>
          <w:rFonts w:ascii="Times New Roman" w:hAnsi="Times New Roman" w:cs="Times New Roman"/>
        </w:rPr>
        <w:t xml:space="preserve"> OSR, ENV, MDV, MUV, OZO</w:t>
      </w:r>
    </w:p>
    <w:p w14:paraId="5C5E1F76" w14:textId="5EE216BB"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Voľný čas a záľuby – 25 hodín</w:t>
      </w:r>
    </w:p>
    <w:p w14:paraId="21E9CC02"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OZO</w:t>
      </w:r>
    </w:p>
    <w:p w14:paraId="4FEEC68D" w14:textId="5E57812B"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Výživa a zdravie – 18 hodín</w:t>
      </w:r>
    </w:p>
    <w:p w14:paraId="1643DEF3"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OZO</w:t>
      </w:r>
    </w:p>
    <w:p w14:paraId="00058333" w14:textId="3CF168FC"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Odievanie a móda – 5 hodín</w:t>
      </w:r>
    </w:p>
    <w:p w14:paraId="6E86FD89"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OSR, ENV, MDV, MUV, RLU</w:t>
      </w:r>
    </w:p>
    <w:p w14:paraId="24553E63" w14:textId="29D7A762" w:rsidR="00D83ABA" w:rsidRPr="00D55DF0" w:rsidRDefault="00D83ABA" w:rsidP="00C97B23">
      <w:pPr>
        <w:pStyle w:val="Odsekzoznamu"/>
        <w:numPr>
          <w:ilvl w:val="0"/>
          <w:numId w:val="30"/>
        </w:numPr>
        <w:spacing w:after="0"/>
        <w:rPr>
          <w:rFonts w:ascii="Times New Roman" w:hAnsi="Times New Roman" w:cs="Times New Roman"/>
          <w:b/>
        </w:rPr>
      </w:pPr>
      <w:r w:rsidRPr="00D55DF0">
        <w:rPr>
          <w:rFonts w:ascii="Times New Roman" w:hAnsi="Times New Roman" w:cs="Times New Roman"/>
          <w:b/>
        </w:rPr>
        <w:t xml:space="preserve">Uprostred multikultúrnej spoločnosti – 9 hodín </w:t>
      </w:r>
    </w:p>
    <w:p w14:paraId="75471DE6"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OZO  </w:t>
      </w:r>
    </w:p>
    <w:p w14:paraId="173FF1BE" w14:textId="77777777" w:rsidR="00D83ABA" w:rsidRPr="00A51728" w:rsidRDefault="00D83ABA" w:rsidP="006D6B9A">
      <w:pPr>
        <w:rPr>
          <w:rFonts w:ascii="Times New Roman" w:hAnsi="Times New Roman" w:cs="Times New Roman"/>
        </w:rPr>
      </w:pPr>
    </w:p>
    <w:p w14:paraId="0B29D1A1" w14:textId="77777777" w:rsidR="00D83ABA" w:rsidRPr="00D55DF0" w:rsidRDefault="00D83ABA" w:rsidP="00D55DF0">
      <w:pPr>
        <w:jc w:val="center"/>
        <w:rPr>
          <w:rFonts w:ascii="Times New Roman" w:hAnsi="Times New Roman" w:cs="Times New Roman"/>
          <w:b/>
        </w:rPr>
      </w:pPr>
      <w:r w:rsidRPr="00D55DF0">
        <w:rPr>
          <w:rFonts w:ascii="Times New Roman" w:hAnsi="Times New Roman" w:cs="Times New Roman"/>
          <w:b/>
        </w:rPr>
        <w:t>4. ročník</w:t>
      </w:r>
    </w:p>
    <w:p w14:paraId="4D562504" w14:textId="6C537C07" w:rsidR="00D83ABA" w:rsidRPr="00A51728" w:rsidRDefault="00D83ABA" w:rsidP="00D55DF0">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anglického jazyka iŠVP.</w:t>
      </w:r>
      <w:r w:rsidR="00D55DF0">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anglický jazyk, schváleného ako súčasť inovovaného ŠVP pre 1. stupeň základnej školy</w:t>
      </w:r>
      <w:r w:rsidR="008E361C" w:rsidRPr="00A51728">
        <w:rPr>
          <w:rFonts w:ascii="Times New Roman" w:hAnsi="Times New Roman" w:cs="Times New Roman"/>
        </w:rPr>
        <w:t>.</w:t>
      </w:r>
    </w:p>
    <w:p w14:paraId="5CAA4FC7" w14:textId="77777777" w:rsidR="00D83ABA" w:rsidRPr="00A51728" w:rsidRDefault="00D83ABA" w:rsidP="006D6B9A">
      <w:pPr>
        <w:rPr>
          <w:rFonts w:ascii="Times New Roman" w:hAnsi="Times New Roman" w:cs="Times New Roman"/>
        </w:rPr>
      </w:pPr>
      <w:r w:rsidRPr="00D55DF0">
        <w:rPr>
          <w:rFonts w:ascii="Times New Roman" w:hAnsi="Times New Roman" w:cs="Times New Roman"/>
          <w:b/>
        </w:rPr>
        <w:t>Rozsah vyučovania:</w:t>
      </w:r>
      <w:r w:rsidRPr="00A51728">
        <w:rPr>
          <w:rFonts w:ascii="Times New Roman" w:hAnsi="Times New Roman" w:cs="Times New Roman"/>
        </w:rPr>
        <w:t xml:space="preserve"> 3 hodiny týždenne, 99 hodín ročne  </w:t>
      </w:r>
    </w:p>
    <w:p w14:paraId="3EAF66D1" w14:textId="77777777" w:rsidR="00D83ABA" w:rsidRPr="00D55DF0" w:rsidRDefault="00D83ABA" w:rsidP="006D6B9A">
      <w:pPr>
        <w:rPr>
          <w:rFonts w:ascii="Times New Roman" w:hAnsi="Times New Roman" w:cs="Times New Roman"/>
          <w:b/>
        </w:rPr>
      </w:pPr>
      <w:r w:rsidRPr="00D55DF0">
        <w:rPr>
          <w:rFonts w:ascii="Times New Roman" w:hAnsi="Times New Roman" w:cs="Times New Roman"/>
          <w:b/>
        </w:rPr>
        <w:t>Tematické celky:</w:t>
      </w:r>
    </w:p>
    <w:p w14:paraId="57A5B0FF" w14:textId="347E1EAD"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Rodina a spoločnosť – 8 hodín     </w:t>
      </w:r>
    </w:p>
    <w:p w14:paraId="0A84092C"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ENV, MDV, MUV  </w:t>
      </w:r>
    </w:p>
    <w:p w14:paraId="2F9448A2" w14:textId="77777777" w:rsidR="00D55DF0" w:rsidRDefault="00D55DF0">
      <w:pPr>
        <w:rPr>
          <w:rFonts w:ascii="Times New Roman" w:hAnsi="Times New Roman" w:cs="Times New Roman"/>
          <w:b/>
        </w:rPr>
      </w:pPr>
      <w:r>
        <w:rPr>
          <w:rFonts w:ascii="Times New Roman" w:hAnsi="Times New Roman" w:cs="Times New Roman"/>
          <w:b/>
        </w:rPr>
        <w:br w:type="page"/>
      </w:r>
    </w:p>
    <w:p w14:paraId="40C0F9FB" w14:textId="4B9F0BCB"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lastRenderedPageBreak/>
        <w:t xml:space="preserve">Náš domov – 9 hodín   </w:t>
      </w:r>
    </w:p>
    <w:p w14:paraId="4642E581"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MUV</w:t>
      </w:r>
    </w:p>
    <w:p w14:paraId="252C4F19" w14:textId="04A57ABF"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Ľudské telo, starostlivosť o zdravie – 13 hodín   </w:t>
      </w:r>
    </w:p>
    <w:p w14:paraId="2FE34614"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MUV</w:t>
      </w:r>
    </w:p>
    <w:p w14:paraId="65F821B2" w14:textId="73A61515"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Vzdelávanie – 10 hodín   </w:t>
      </w:r>
    </w:p>
    <w:p w14:paraId="7B31A764"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OSR, MDV</w:t>
      </w:r>
    </w:p>
    <w:p w14:paraId="15CA2BDD" w14:textId="6956233C"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Človek a príroda – 21 hodín    </w:t>
      </w:r>
    </w:p>
    <w:p w14:paraId="0801861F"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OSR, ENV, MDV, MUV, OZO</w:t>
      </w:r>
    </w:p>
    <w:p w14:paraId="6416EFD1" w14:textId="19E6EFD8"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Voľný čas a záľuby – 13 hodín   </w:t>
      </w:r>
    </w:p>
    <w:p w14:paraId="5EFB1132"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OZO</w:t>
      </w:r>
    </w:p>
    <w:p w14:paraId="16E309DF" w14:textId="557294B1"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Výživa a zdravie – 6 hodín   </w:t>
      </w:r>
    </w:p>
    <w:p w14:paraId="1EFE6750"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OSR, ENV, MDV, OZO</w:t>
      </w:r>
    </w:p>
    <w:p w14:paraId="1E4E0B72" w14:textId="6B27E741"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Odievanie a móda – 5 hodín  </w:t>
      </w:r>
    </w:p>
    <w:p w14:paraId="3319CF62"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MUV, RLU</w:t>
      </w:r>
    </w:p>
    <w:p w14:paraId="28432FF5" w14:textId="43DD85C7" w:rsidR="00D83ABA" w:rsidRPr="00D55DF0" w:rsidRDefault="00D83ABA" w:rsidP="00C97B23">
      <w:pPr>
        <w:pStyle w:val="Odsekzoznamu"/>
        <w:numPr>
          <w:ilvl w:val="0"/>
          <w:numId w:val="31"/>
        </w:numPr>
        <w:spacing w:after="0"/>
        <w:rPr>
          <w:rFonts w:ascii="Times New Roman" w:hAnsi="Times New Roman" w:cs="Times New Roman"/>
          <w:b/>
        </w:rPr>
      </w:pPr>
      <w:r w:rsidRPr="00D55DF0">
        <w:rPr>
          <w:rFonts w:ascii="Times New Roman" w:hAnsi="Times New Roman" w:cs="Times New Roman"/>
          <w:b/>
        </w:rPr>
        <w:t xml:space="preserve">Uprostred multikultúrnej spoločnosti – 14 hodín   </w:t>
      </w:r>
    </w:p>
    <w:p w14:paraId="34939755" w14:textId="77777777" w:rsidR="00D83ABA" w:rsidRPr="00A51728" w:rsidRDefault="00D83ABA" w:rsidP="006D6B9A">
      <w:pPr>
        <w:rPr>
          <w:rFonts w:ascii="Times New Roman" w:hAnsi="Times New Roman" w:cs="Times New Roman"/>
        </w:rPr>
      </w:pPr>
      <w:r w:rsidRPr="00D55DF0">
        <w:rPr>
          <w:rFonts w:ascii="Times New Roman" w:hAnsi="Times New Roman" w:cs="Times New Roman"/>
          <w:u w:val="single"/>
        </w:rPr>
        <w:t>Prierezové témy:</w:t>
      </w:r>
      <w:r w:rsidRPr="00A51728">
        <w:rPr>
          <w:rFonts w:ascii="Times New Roman" w:hAnsi="Times New Roman" w:cs="Times New Roman"/>
        </w:rPr>
        <w:t xml:space="preserve"> OSR, ENV, MDV, OZO   </w:t>
      </w:r>
    </w:p>
    <w:p w14:paraId="04BE5C96" w14:textId="77777777" w:rsidR="00D83ABA" w:rsidRPr="00A51728" w:rsidRDefault="00D83ABA" w:rsidP="006D6B9A">
      <w:pPr>
        <w:rPr>
          <w:rFonts w:ascii="Times New Roman" w:hAnsi="Times New Roman" w:cs="Times New Roman"/>
        </w:rPr>
      </w:pPr>
    </w:p>
    <w:p w14:paraId="6AACBACF" w14:textId="77777777" w:rsidR="002723CE" w:rsidRDefault="002723CE" w:rsidP="002723CE">
      <w:pPr>
        <w:jc w:val="center"/>
        <w:rPr>
          <w:rFonts w:ascii="Times New Roman" w:hAnsi="Times New Roman" w:cs="Times New Roman"/>
          <w:b/>
          <w:sz w:val="24"/>
          <w:szCs w:val="24"/>
        </w:rPr>
      </w:pPr>
      <w:r w:rsidRPr="00A51728">
        <w:rPr>
          <w:rFonts w:ascii="Times New Roman" w:hAnsi="Times New Roman" w:cs="Times New Roman"/>
          <w:b/>
          <w:sz w:val="24"/>
          <w:szCs w:val="24"/>
        </w:rPr>
        <w:t>ZŠ S MŠ ČAKAJOVCE</w:t>
      </w:r>
    </w:p>
    <w:p w14:paraId="77FFAE63" w14:textId="77777777" w:rsidR="00161185" w:rsidRPr="00A51728" w:rsidRDefault="00161185" w:rsidP="002723CE">
      <w:pPr>
        <w:jc w:val="center"/>
        <w:rPr>
          <w:rFonts w:ascii="Times New Roman" w:hAnsi="Times New Roman" w:cs="Times New Roman"/>
          <w:b/>
          <w:sz w:val="24"/>
          <w:szCs w:val="24"/>
        </w:rPr>
      </w:pPr>
    </w:p>
    <w:p w14:paraId="15F295A0" w14:textId="77777777" w:rsidR="00D83ABA" w:rsidRPr="00D55DF0" w:rsidRDefault="00D83ABA" w:rsidP="00D55DF0">
      <w:pPr>
        <w:jc w:val="center"/>
        <w:rPr>
          <w:rFonts w:ascii="Times New Roman" w:hAnsi="Times New Roman" w:cs="Times New Roman"/>
          <w:b/>
        </w:rPr>
      </w:pPr>
      <w:r w:rsidRPr="00D55DF0">
        <w:rPr>
          <w:rFonts w:ascii="Times New Roman" w:hAnsi="Times New Roman" w:cs="Times New Roman"/>
          <w:b/>
        </w:rPr>
        <w:t>Učebné osnovy</w:t>
      </w: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D83ABA" w:rsidRPr="00A51728" w14:paraId="0F6B7707"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51D1B0"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21E5FEC4" w14:textId="77777777" w:rsidR="00D83ABA" w:rsidRPr="00D55DF0" w:rsidRDefault="00D83ABA" w:rsidP="00863AF1">
            <w:pPr>
              <w:spacing w:after="0"/>
              <w:jc w:val="center"/>
              <w:rPr>
                <w:rFonts w:ascii="Times New Roman" w:hAnsi="Times New Roman" w:cs="Times New Roman"/>
                <w:b/>
              </w:rPr>
            </w:pPr>
            <w:r w:rsidRPr="00D55DF0">
              <w:rPr>
                <w:rFonts w:ascii="Times New Roman" w:hAnsi="Times New Roman" w:cs="Times New Roman"/>
                <w:b/>
              </w:rPr>
              <w:t>ČLOVEK A PRÍRODA</w:t>
            </w:r>
          </w:p>
        </w:tc>
      </w:tr>
      <w:tr w:rsidR="00D83ABA" w:rsidRPr="00A51728" w14:paraId="77B2C91E"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C20882"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36CD2936" w14:textId="77777777" w:rsidR="00D83ABA" w:rsidRPr="00D55DF0" w:rsidRDefault="00D83ABA" w:rsidP="00863AF1">
            <w:pPr>
              <w:spacing w:after="0"/>
              <w:jc w:val="center"/>
              <w:rPr>
                <w:rFonts w:ascii="Times New Roman" w:hAnsi="Times New Roman" w:cs="Times New Roman"/>
                <w:b/>
              </w:rPr>
            </w:pPr>
            <w:r w:rsidRPr="00D55DF0">
              <w:rPr>
                <w:rFonts w:ascii="Times New Roman" w:hAnsi="Times New Roman" w:cs="Times New Roman"/>
                <w:b/>
              </w:rPr>
              <w:t>PRVOUKA</w:t>
            </w:r>
          </w:p>
        </w:tc>
      </w:tr>
      <w:tr w:rsidR="00D83ABA" w:rsidRPr="00A51728" w14:paraId="57960FCB"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A6F33"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8AF32"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Základná škola s materskou školou Čakajovce</w:t>
            </w:r>
          </w:p>
        </w:tc>
      </w:tr>
      <w:tr w:rsidR="00D83ABA" w:rsidRPr="00A51728" w14:paraId="197141F6"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E8B7B0"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DBA5B8" w14:textId="62C6E45D" w:rsidR="00D83ABA" w:rsidRPr="00D55DF0" w:rsidRDefault="00DF4776" w:rsidP="00863AF1">
            <w:pPr>
              <w:spacing w:after="0"/>
              <w:rPr>
                <w:rFonts w:ascii="Times New Roman" w:hAnsi="Times New Roman" w:cs="Times New Roman"/>
                <w:b/>
              </w:rPr>
            </w:pPr>
            <w:r>
              <w:rPr>
                <w:rFonts w:ascii="Times New Roman" w:hAnsi="Times New Roman" w:cs="Times New Roman"/>
                <w:b/>
              </w:rPr>
              <w:t>Inovovaný š</w:t>
            </w:r>
            <w:r w:rsidR="00D83ABA" w:rsidRPr="00D55DF0">
              <w:rPr>
                <w:rFonts w:ascii="Times New Roman" w:hAnsi="Times New Roman" w:cs="Times New Roman"/>
                <w:b/>
              </w:rPr>
              <w:t>tátny vzdelávací program pre I. stupeň základnej školy</w:t>
            </w:r>
          </w:p>
        </w:tc>
      </w:tr>
      <w:tr w:rsidR="00D83ABA" w:rsidRPr="00A51728" w14:paraId="0D85DCFF"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C4419" w14:textId="1B3EE821" w:rsidR="00D83ABA" w:rsidRPr="00A51728" w:rsidRDefault="00DF4776" w:rsidP="00863AF1">
            <w:pPr>
              <w:spacing w:after="0"/>
              <w:rPr>
                <w:rFonts w:ascii="Times New Roman" w:hAnsi="Times New Roman" w:cs="Times New Roman"/>
              </w:rPr>
            </w:pPr>
            <w:r>
              <w:rPr>
                <w:rFonts w:ascii="Times New Roman" w:hAnsi="Times New Roman" w:cs="Times New Roman"/>
              </w:rPr>
              <w:t xml:space="preserve">Názov </w:t>
            </w:r>
            <w:r w:rsidR="00D83ABA"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CD42BA" w14:textId="6525324B" w:rsidR="00D83ABA" w:rsidRPr="00D55DF0" w:rsidRDefault="00DF4776" w:rsidP="00863AF1">
            <w:pPr>
              <w:spacing w:after="0"/>
              <w:rPr>
                <w:rFonts w:ascii="Times New Roman" w:hAnsi="Times New Roman" w:cs="Times New Roman"/>
                <w:b/>
              </w:rPr>
            </w:pPr>
            <w:r>
              <w:rPr>
                <w:rFonts w:ascii="Times New Roman" w:hAnsi="Times New Roman" w:cs="Times New Roman"/>
                <w:b/>
              </w:rPr>
              <w:t>Inovovaný š</w:t>
            </w:r>
            <w:r w:rsidR="00D83ABA" w:rsidRPr="00D55DF0">
              <w:rPr>
                <w:rFonts w:ascii="Times New Roman" w:hAnsi="Times New Roman" w:cs="Times New Roman"/>
                <w:b/>
              </w:rPr>
              <w:t>kolský vzdelávací program pre I. stupeň základnej školy</w:t>
            </w:r>
          </w:p>
        </w:tc>
      </w:tr>
      <w:tr w:rsidR="00D83ABA" w:rsidRPr="00A51728" w14:paraId="5C7D78F7"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7BED30"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474060"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Primárne vzdelanie - ISCED 1</w:t>
            </w:r>
          </w:p>
        </w:tc>
      </w:tr>
      <w:tr w:rsidR="00D83ABA" w:rsidRPr="00A51728" w14:paraId="67FCF909"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96909E"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6E507"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4 roky</w:t>
            </w:r>
          </w:p>
        </w:tc>
      </w:tr>
      <w:tr w:rsidR="00D83ABA" w:rsidRPr="00A51728" w14:paraId="3E6E5E65"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EAB0A6"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7BD1A"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Slovenský</w:t>
            </w:r>
          </w:p>
        </w:tc>
      </w:tr>
      <w:tr w:rsidR="00D83ABA" w:rsidRPr="00A51728" w14:paraId="7C9FF242"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281B44"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AB9A0"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Denná </w:t>
            </w:r>
          </w:p>
        </w:tc>
      </w:tr>
      <w:tr w:rsidR="00D83ABA" w:rsidRPr="00A51728" w14:paraId="5C9352DB" w14:textId="77777777" w:rsidTr="00D55D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DC497"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B9D03"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Štátna škola</w:t>
            </w:r>
          </w:p>
        </w:tc>
      </w:tr>
      <w:tr w:rsidR="00D83ABA" w:rsidRPr="00A51728" w14:paraId="653EC539" w14:textId="77777777" w:rsidTr="00D55DF0">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1ADE8270"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 Učebné osnovy sú totožné so vzdelávacím štandardom ŠVP pre príslušný vzdelávací predmet.</w:t>
            </w:r>
          </w:p>
        </w:tc>
      </w:tr>
    </w:tbl>
    <w:p w14:paraId="342100F0" w14:textId="77777777" w:rsidR="00D83ABA" w:rsidRPr="00A51728" w:rsidRDefault="00D83ABA"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D83ABA" w:rsidRPr="00A51728" w14:paraId="6B5D0ECF" w14:textId="77777777" w:rsidTr="00D55DF0">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5B063C"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AD9F4"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30585249"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4759750A"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4DEBD527"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4.ročník</w:t>
            </w:r>
          </w:p>
        </w:tc>
      </w:tr>
      <w:tr w:rsidR="00D83ABA" w:rsidRPr="00A51728" w14:paraId="51AFE39F" w14:textId="77777777" w:rsidTr="00D55DF0">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E0CA3"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7C9B7"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2FD25F1A"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34973865"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285B4D44"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 hod./ týž.</w:t>
            </w:r>
          </w:p>
        </w:tc>
      </w:tr>
      <w:tr w:rsidR="00D83ABA" w:rsidRPr="00A51728" w14:paraId="73938F05" w14:textId="77777777" w:rsidTr="00863AF1">
        <w:trPr>
          <w:trHeight w:val="3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BC3442"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2DBE97"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63F56EEF"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9ADBCFC"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7937FA8B"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w:t>
            </w:r>
          </w:p>
        </w:tc>
      </w:tr>
      <w:tr w:rsidR="00D83ABA" w:rsidRPr="00A51728" w14:paraId="1064F966" w14:textId="77777777" w:rsidTr="00D55DF0">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29BA3"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9C0E9"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17EA9EDC"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1EDD2D33"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261BB7C0"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 hod./ týž.</w:t>
            </w:r>
          </w:p>
        </w:tc>
      </w:tr>
      <w:tr w:rsidR="00D83ABA" w:rsidRPr="00A51728" w14:paraId="12D7CCA5" w14:textId="77777777" w:rsidTr="00D55DF0">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C07DD2" w14:textId="77777777" w:rsidR="00D83ABA" w:rsidRPr="00D55DF0" w:rsidRDefault="00D83ABA" w:rsidP="00863AF1">
            <w:pPr>
              <w:spacing w:after="0"/>
              <w:rPr>
                <w:rFonts w:ascii="Times New Roman" w:hAnsi="Times New Roman" w:cs="Times New Roman"/>
                <w:b/>
              </w:rPr>
            </w:pPr>
            <w:r w:rsidRPr="00D55DF0">
              <w:rPr>
                <w:rFonts w:ascii="Times New Roman" w:hAnsi="Times New Roman" w:cs="Times New Roman"/>
                <w:b/>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A7AADE"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33/0hod./rok</w:t>
            </w:r>
          </w:p>
        </w:tc>
        <w:tc>
          <w:tcPr>
            <w:tcW w:w="1407" w:type="dxa"/>
            <w:tcBorders>
              <w:top w:val="single" w:sz="4" w:space="0" w:color="000000"/>
              <w:left w:val="single" w:sz="4" w:space="0" w:color="000000"/>
              <w:bottom w:val="single" w:sz="4" w:space="0" w:color="000000"/>
              <w:right w:val="single" w:sz="4" w:space="0" w:color="000000"/>
            </w:tcBorders>
          </w:tcPr>
          <w:p w14:paraId="6E52EEB9"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66/0hod./rok</w:t>
            </w:r>
          </w:p>
        </w:tc>
        <w:tc>
          <w:tcPr>
            <w:tcW w:w="1407" w:type="dxa"/>
            <w:tcBorders>
              <w:top w:val="single" w:sz="4" w:space="0" w:color="000000"/>
              <w:left w:val="single" w:sz="4" w:space="0" w:color="000000"/>
              <w:bottom w:val="single" w:sz="4" w:space="0" w:color="000000"/>
              <w:right w:val="single" w:sz="4" w:space="0" w:color="000000"/>
            </w:tcBorders>
          </w:tcPr>
          <w:p w14:paraId="7E9D1482"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0/0 hod./rok</w:t>
            </w:r>
          </w:p>
        </w:tc>
        <w:tc>
          <w:tcPr>
            <w:tcW w:w="1407" w:type="dxa"/>
            <w:tcBorders>
              <w:top w:val="single" w:sz="4" w:space="0" w:color="000000"/>
              <w:left w:val="single" w:sz="4" w:space="0" w:color="000000"/>
              <w:bottom w:val="single" w:sz="4" w:space="0" w:color="000000"/>
              <w:right w:val="single" w:sz="4" w:space="0" w:color="000000"/>
            </w:tcBorders>
          </w:tcPr>
          <w:p w14:paraId="6B28AF3E" w14:textId="77777777" w:rsidR="00D83ABA" w:rsidRPr="00A51728" w:rsidRDefault="00D83ABA" w:rsidP="00863AF1">
            <w:pPr>
              <w:spacing w:after="0"/>
              <w:rPr>
                <w:rFonts w:ascii="Times New Roman" w:hAnsi="Times New Roman" w:cs="Times New Roman"/>
              </w:rPr>
            </w:pPr>
            <w:r w:rsidRPr="00A51728">
              <w:rPr>
                <w:rFonts w:ascii="Times New Roman" w:hAnsi="Times New Roman" w:cs="Times New Roman"/>
              </w:rPr>
              <w:t>0/0 hod./rok</w:t>
            </w:r>
          </w:p>
        </w:tc>
      </w:tr>
    </w:tbl>
    <w:p w14:paraId="28CBAE0B" w14:textId="77777777" w:rsidR="00D83ABA" w:rsidRPr="00D32516" w:rsidRDefault="00D83ABA" w:rsidP="00D32516">
      <w:pPr>
        <w:jc w:val="center"/>
        <w:rPr>
          <w:rFonts w:ascii="Times New Roman" w:hAnsi="Times New Roman" w:cs="Times New Roman"/>
          <w:b/>
        </w:rPr>
      </w:pPr>
      <w:r w:rsidRPr="00D32516">
        <w:rPr>
          <w:rFonts w:ascii="Times New Roman" w:hAnsi="Times New Roman" w:cs="Times New Roman"/>
          <w:b/>
        </w:rPr>
        <w:lastRenderedPageBreak/>
        <w:t>PRVOUKA</w:t>
      </w:r>
    </w:p>
    <w:p w14:paraId="28E0B04B" w14:textId="77777777" w:rsidR="00D83ABA" w:rsidRPr="00D32516" w:rsidRDefault="00D83ABA" w:rsidP="006D6B9A">
      <w:pPr>
        <w:rPr>
          <w:rFonts w:ascii="Times New Roman" w:hAnsi="Times New Roman" w:cs="Times New Roman"/>
          <w:b/>
        </w:rPr>
      </w:pPr>
      <w:r w:rsidRPr="00D32516">
        <w:rPr>
          <w:rFonts w:ascii="Times New Roman" w:hAnsi="Times New Roman" w:cs="Times New Roman"/>
          <w:b/>
        </w:rPr>
        <w:t>ÚVOD</w:t>
      </w:r>
    </w:p>
    <w:p w14:paraId="4ED7EDFC" w14:textId="77777777" w:rsidR="00D83ABA" w:rsidRPr="00A51728" w:rsidRDefault="00D83ABA" w:rsidP="00D32516">
      <w:pPr>
        <w:spacing w:after="0"/>
        <w:ind w:firstLine="708"/>
        <w:jc w:val="both"/>
        <w:rPr>
          <w:rFonts w:ascii="Times New Roman" w:hAnsi="Times New Roman" w:cs="Times New Roman"/>
        </w:rPr>
      </w:pPr>
      <w:r w:rsidRPr="00A51728">
        <w:rPr>
          <w:rFonts w:ascii="Times New Roman" w:hAnsi="Times New Roman" w:cs="Times New Roman"/>
        </w:rPr>
        <w:t>Vzdelávací štandard prvouky nepredstavuje iba súhrn katalógov, ktoré stanovujú výkony a obsah vyučovacieho predmetu, ale je to predovšetkým program rôznych činností a otvorených príležitostí na rozvíjanie individuálnych učebných možností žiakov.</w:t>
      </w:r>
    </w:p>
    <w:p w14:paraId="4CD1B3FD" w14:textId="77777777" w:rsidR="00D83ABA" w:rsidRPr="00A51728" w:rsidRDefault="00D83ABA" w:rsidP="00D32516">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otázok, či testových položiek.</w:t>
      </w:r>
    </w:p>
    <w:p w14:paraId="23F2C9C7" w14:textId="77777777" w:rsidR="00D83ABA" w:rsidRPr="00A51728" w:rsidRDefault="00D83ABA" w:rsidP="00D32516">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34339B1B" w14:textId="77777777" w:rsidR="00D83ABA" w:rsidRPr="00A51728" w:rsidRDefault="00D83ABA" w:rsidP="00D32516">
      <w:pPr>
        <w:spacing w:after="0"/>
        <w:ind w:firstLine="708"/>
        <w:jc w:val="both"/>
        <w:rPr>
          <w:rFonts w:ascii="Times New Roman" w:hAnsi="Times New Roman" w:cs="Times New Roman"/>
        </w:rPr>
      </w:pPr>
      <w:r w:rsidRPr="00A51728">
        <w:rPr>
          <w:rFonts w:ascii="Times New Roman" w:hAnsi="Times New Roman" w:cs="Times New Roman"/>
        </w:rPr>
        <w:t>Vzdelávací štandard prvouky ako program aktivity žiakov je koncipovaný tak, aby vytváral možnosti na tie kognitívne činnosti žiakov, ktoré operujú s pojmami, akými sú hľadanie, pátranie, skúmanie, objavovanie lebo v nich spočíva základný predpoklad poznávania a porozumenia v prvouke. V tomto zmysle nemajú byť žiaci len pasívnymi aktérmi výučby a konzumentmi hotových poznatkov, ktoré si majú len zapamätať a následne zreprodukovať.</w:t>
      </w:r>
    </w:p>
    <w:p w14:paraId="3AD21D0C" w14:textId="77777777" w:rsidR="00D83ABA" w:rsidRPr="00A51728" w:rsidRDefault="00D83ABA" w:rsidP="00D32516">
      <w:pPr>
        <w:ind w:firstLine="708"/>
        <w:jc w:val="both"/>
        <w:rPr>
          <w:rFonts w:ascii="Times New Roman" w:hAnsi="Times New Roman" w:cs="Times New Roman"/>
        </w:rPr>
      </w:pPr>
      <w:r w:rsidRPr="00A51728">
        <w:rPr>
          <w:rFonts w:ascii="Times New Roman" w:hAnsi="Times New Roman" w:cs="Times New Roman"/>
        </w:rPr>
        <w:t>Keďže predmet je vytvorený z obsahov dvoch vzdelávacích oblastí - prírodovednej a spoločenskovednej, výkonový štandard je rozdelený do dvoch častí, ktoré korešpondujú s danými vzdelávacími oblasťami. Spoznávanie prírodného prostredia je viazané s iným typom poznávacích procesov v porovnaní so spoznávaním spoločenského prostredia, preto zostali vzdelávacie oblasti v tomto dokumente formálne oddelené. Vytvorením spoločného predmetu pre dve vzdelávacie oblasti však naznačujeme možnosť vytvárať také tematické aktivity, v ktorých sa rozvíjajú vedomosti a spôsobilosti v oboch spomínaných vzdelávacích oblastiach.</w:t>
      </w:r>
    </w:p>
    <w:p w14:paraId="29B11EB7" w14:textId="77777777" w:rsidR="00D83ABA" w:rsidRPr="00D32516" w:rsidRDefault="00D83ABA" w:rsidP="00D32516">
      <w:pPr>
        <w:jc w:val="both"/>
        <w:rPr>
          <w:rFonts w:ascii="Times New Roman" w:hAnsi="Times New Roman" w:cs="Times New Roman"/>
          <w:b/>
        </w:rPr>
      </w:pPr>
      <w:r w:rsidRPr="00D32516">
        <w:rPr>
          <w:rFonts w:ascii="Times New Roman" w:hAnsi="Times New Roman" w:cs="Times New Roman"/>
          <w:b/>
        </w:rPr>
        <w:t>CHARAKTERISTIKA PREDMETU</w:t>
      </w:r>
    </w:p>
    <w:p w14:paraId="0AF425A8" w14:textId="77777777" w:rsidR="00D83ABA" w:rsidRPr="00A51728" w:rsidRDefault="00D83ABA" w:rsidP="00D32516">
      <w:pPr>
        <w:ind w:firstLine="708"/>
        <w:jc w:val="both"/>
        <w:rPr>
          <w:rFonts w:ascii="Times New Roman" w:hAnsi="Times New Roman" w:cs="Times New Roman"/>
        </w:rPr>
      </w:pPr>
      <w:r w:rsidRPr="00A51728">
        <w:rPr>
          <w:rFonts w:ascii="Times New Roman" w:hAnsi="Times New Roman" w:cs="Times New Roman"/>
        </w:rPr>
        <w:t>Prvouka vytvára vedomostný, spôsobilostný a postojový základ pre dva nadväzujúce predmety - prírodovedu a vlastivedu. Vo vlastivednej oblasti sa zameriava na poznávanie reálneho spoločenského priestoru prostredníctvom oboznamovania sa s fungovaním služieb, samosprávy a geografického opisu krajiny. V prírodovednej oblasti poznávaním organizmov, neživého prostredia a ich vzájomných vzťahov oboznamuje žiakov s reálnym prírodným priestorom prostredníctvom skúmania fungovania vybraných prírodných javov.</w:t>
      </w:r>
    </w:p>
    <w:p w14:paraId="535542F8" w14:textId="77777777" w:rsidR="00D83ABA" w:rsidRPr="00D32516" w:rsidRDefault="00D83ABA" w:rsidP="00D32516">
      <w:pPr>
        <w:jc w:val="both"/>
        <w:rPr>
          <w:rFonts w:ascii="Times New Roman" w:hAnsi="Times New Roman" w:cs="Times New Roman"/>
          <w:b/>
        </w:rPr>
      </w:pPr>
      <w:r w:rsidRPr="00D32516">
        <w:rPr>
          <w:rFonts w:ascii="Times New Roman" w:hAnsi="Times New Roman" w:cs="Times New Roman"/>
          <w:b/>
        </w:rPr>
        <w:t>CIELE PREDMETU</w:t>
      </w:r>
    </w:p>
    <w:p w14:paraId="08F712FE" w14:textId="77777777" w:rsidR="00D83ABA" w:rsidRPr="00A51728" w:rsidRDefault="00D83ABA" w:rsidP="00D32516">
      <w:pPr>
        <w:jc w:val="both"/>
        <w:rPr>
          <w:rFonts w:ascii="Times New Roman" w:hAnsi="Times New Roman" w:cs="Times New Roman"/>
        </w:rPr>
      </w:pPr>
      <w:r w:rsidRPr="00A51728">
        <w:rPr>
          <w:rFonts w:ascii="Times New Roman" w:hAnsi="Times New Roman" w:cs="Times New Roman"/>
        </w:rPr>
        <w:t>Žiaci:</w:t>
      </w:r>
    </w:p>
    <w:p w14:paraId="17968530" w14:textId="77777777" w:rsidR="00D32516" w:rsidRDefault="00D83ABA" w:rsidP="00C97B23">
      <w:pPr>
        <w:pStyle w:val="Odsekzoznamu"/>
        <w:numPr>
          <w:ilvl w:val="0"/>
          <w:numId w:val="32"/>
        </w:numPr>
        <w:jc w:val="both"/>
        <w:rPr>
          <w:rFonts w:ascii="Times New Roman" w:hAnsi="Times New Roman" w:cs="Times New Roman"/>
        </w:rPr>
      </w:pPr>
      <w:r w:rsidRPr="00D32516">
        <w:rPr>
          <w:rFonts w:ascii="Times New Roman" w:hAnsi="Times New Roman" w:cs="Times New Roman"/>
        </w:rPr>
        <w:t>rozvíjajú svoje predstavy o vybraných prírodných a spoločenských javoch,</w:t>
      </w:r>
    </w:p>
    <w:p w14:paraId="66519730" w14:textId="77777777" w:rsidR="00D32516" w:rsidRDefault="00D83ABA" w:rsidP="00C97B23">
      <w:pPr>
        <w:pStyle w:val="Odsekzoznamu"/>
        <w:numPr>
          <w:ilvl w:val="0"/>
          <w:numId w:val="32"/>
        </w:numPr>
        <w:jc w:val="both"/>
        <w:rPr>
          <w:rFonts w:ascii="Times New Roman" w:hAnsi="Times New Roman" w:cs="Times New Roman"/>
        </w:rPr>
      </w:pPr>
      <w:r w:rsidRPr="00D32516">
        <w:rPr>
          <w:rFonts w:ascii="Times New Roman" w:hAnsi="Times New Roman" w:cs="Times New Roman"/>
        </w:rPr>
        <w:t>rozvíjajú svoje pozorovacie spôsobilosti tak, aby z bežne zažívaných situácií dokázali získať nové informácie a obohatiť si doterajšie poznanie,</w:t>
      </w:r>
    </w:p>
    <w:p w14:paraId="065F6C8F" w14:textId="2BBD14D8" w:rsidR="00D32516" w:rsidRDefault="00D83ABA" w:rsidP="00C97B23">
      <w:pPr>
        <w:pStyle w:val="Odsekzoznamu"/>
        <w:numPr>
          <w:ilvl w:val="0"/>
          <w:numId w:val="32"/>
        </w:numPr>
        <w:jc w:val="both"/>
        <w:rPr>
          <w:rFonts w:ascii="Times New Roman" w:hAnsi="Times New Roman" w:cs="Times New Roman"/>
        </w:rPr>
      </w:pPr>
      <w:r w:rsidRPr="00D32516">
        <w:rPr>
          <w:rFonts w:ascii="Times New Roman" w:hAnsi="Times New Roman" w:cs="Times New Roman"/>
        </w:rPr>
        <w:t>sú vedení k porovnávaniu predmetov a javov a k zoskupovaniu, triede</w:t>
      </w:r>
      <w:r w:rsidR="00D32516">
        <w:rPr>
          <w:rFonts w:ascii="Times New Roman" w:hAnsi="Times New Roman" w:cs="Times New Roman"/>
        </w:rPr>
        <w:t>niu predmetov a javov</w:t>
      </w:r>
    </w:p>
    <w:p w14:paraId="1823F240" w14:textId="15D4564F" w:rsidR="00D83ABA" w:rsidRPr="00D32516" w:rsidRDefault="00D83ABA" w:rsidP="00D32516">
      <w:pPr>
        <w:jc w:val="both"/>
        <w:rPr>
          <w:rFonts w:ascii="Times New Roman" w:hAnsi="Times New Roman" w:cs="Times New Roman"/>
        </w:rPr>
      </w:pPr>
      <w:r w:rsidRPr="00D32516">
        <w:rPr>
          <w:rFonts w:ascii="Times New Roman" w:hAnsi="Times New Roman" w:cs="Times New Roman"/>
        </w:rPr>
        <w:t>podľa identifikovaných znakov,</w:t>
      </w:r>
    </w:p>
    <w:p w14:paraId="3DD08F7A"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zovšeobecňujú na základe porovnávania,</w:t>
      </w:r>
    </w:p>
    <w:p w14:paraId="3E506D34"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lastRenderedPageBreak/>
        <w:t>vytvárajú vlastný, argumentačne podložený úsudok,</w:t>
      </w:r>
    </w:p>
    <w:p w14:paraId="01B19F7D"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spolupracujú pri riešení jednoduchých skúmateľských aktivít, pričom súčasťou kooperácie je podieľanie sa na aktuálnom poznaní a jeho efektívnom využívaní pri tvorbe záveru (riešenia),</w:t>
      </w:r>
    </w:p>
    <w:p w14:paraId="338EF42E"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argumentujú prostredníctvom vlastnej skúsenosti, t.j. rozvoja odbornej diskusie k danej téme, ktorá je adekvátna z hľadiska vekuprimeranosti žiakov,</w:t>
      </w:r>
    </w:p>
    <w:p w14:paraId="5E7BFFF9"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rozlišujú vhodné a nevhodné správanie v triede aj mimo nej,</w:t>
      </w:r>
    </w:p>
    <w:p w14:paraId="631014F7"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uvedomujú si a rešpektujú rozdielnosť u ľudí (rozumejú, že existujú podobnosti a rozdiely medzi skupinami ľudí),</w:t>
      </w:r>
    </w:p>
    <w:p w14:paraId="6F22CCCD"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vysvetľujú význam pravidiel a predpisov v živote,</w:t>
      </w:r>
    </w:p>
    <w:p w14:paraId="37A33376"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rozlišujú riziká spojených s každodenným životom a možnosťami úrazu (šport, rekreácia a i.),</w:t>
      </w:r>
    </w:p>
    <w:p w14:paraId="286A8D7C" w14:textId="77777777" w:rsid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poznajú bezpečnosť v domácom prostredí, v škole i na ceste do školy a v mimoškolských aktivitách,</w:t>
      </w:r>
    </w:p>
    <w:p w14:paraId="685A883D" w14:textId="1AC2971B" w:rsidR="00D83ABA" w:rsidRPr="00D32516" w:rsidRDefault="00D83ABA" w:rsidP="00C97B23">
      <w:pPr>
        <w:pStyle w:val="Odsekzoznamu"/>
        <w:numPr>
          <w:ilvl w:val="0"/>
          <w:numId w:val="33"/>
        </w:numPr>
        <w:jc w:val="both"/>
        <w:rPr>
          <w:rFonts w:ascii="Times New Roman" w:hAnsi="Times New Roman" w:cs="Times New Roman"/>
        </w:rPr>
      </w:pPr>
      <w:r w:rsidRPr="00D32516">
        <w:rPr>
          <w:rFonts w:ascii="Times New Roman" w:hAnsi="Times New Roman" w:cs="Times New Roman"/>
        </w:rPr>
        <w:t>poznajú pravidlá správania sa v rizikových situáciách podľa vzoru (vedia ako a kde sa obrátiť o pomoc).</w:t>
      </w:r>
    </w:p>
    <w:p w14:paraId="742974FB" w14:textId="77777777" w:rsidR="008E361C" w:rsidRPr="00D32516" w:rsidRDefault="008E361C" w:rsidP="00D32516">
      <w:pPr>
        <w:jc w:val="center"/>
        <w:rPr>
          <w:rFonts w:ascii="Times New Roman" w:hAnsi="Times New Roman" w:cs="Times New Roman"/>
          <w:b/>
        </w:rPr>
      </w:pPr>
      <w:r w:rsidRPr="00D32516">
        <w:rPr>
          <w:rFonts w:ascii="Times New Roman" w:hAnsi="Times New Roman" w:cs="Times New Roman"/>
          <w:b/>
        </w:rPr>
        <w:t>1. ročník</w:t>
      </w:r>
    </w:p>
    <w:p w14:paraId="1850A1F9" w14:textId="7BE330FC" w:rsidR="008E361C" w:rsidRPr="00A51728" w:rsidRDefault="008E361C" w:rsidP="00D32516">
      <w:pPr>
        <w:ind w:firstLine="708"/>
        <w:jc w:val="both"/>
        <w:rPr>
          <w:rFonts w:ascii="Times New Roman" w:hAnsi="Times New Roman" w:cs="Times New Roman"/>
        </w:rPr>
      </w:pPr>
      <w:r w:rsidRPr="00A51728">
        <w:rPr>
          <w:rFonts w:ascii="Times New Roman" w:hAnsi="Times New Roman" w:cs="Times New Roman"/>
        </w:rPr>
        <w:t xml:space="preserve">Učebné osnovy sú totožné so vzdelávacím štandardom z prvouky iŠVP. Sú v súlade s cieľmi a obsahovým a výkonovým štandardom vzdelávacieho štandardu pre vyučovací predmet prvouka, schváleného ako súčasť inovovaného ŠVP pre 1. stupeň základnej školy. </w:t>
      </w:r>
    </w:p>
    <w:p w14:paraId="68628A26" w14:textId="77777777" w:rsidR="008E361C" w:rsidRPr="00A51728" w:rsidRDefault="008E361C" w:rsidP="00D32516">
      <w:pPr>
        <w:jc w:val="both"/>
        <w:rPr>
          <w:rFonts w:ascii="Times New Roman" w:hAnsi="Times New Roman" w:cs="Times New Roman"/>
        </w:rPr>
      </w:pPr>
      <w:r w:rsidRPr="00D32516">
        <w:rPr>
          <w:rFonts w:ascii="Times New Roman" w:hAnsi="Times New Roman" w:cs="Times New Roman"/>
          <w:u w:val="single"/>
        </w:rPr>
        <w:t>Rozsah vyučovania:</w:t>
      </w:r>
      <w:r w:rsidRPr="00A51728">
        <w:rPr>
          <w:rFonts w:ascii="Times New Roman" w:hAnsi="Times New Roman" w:cs="Times New Roman"/>
        </w:rPr>
        <w:t xml:space="preserve"> 1 hodina týždenne, 33 hodín ročne </w:t>
      </w:r>
    </w:p>
    <w:p w14:paraId="5D821C14" w14:textId="77777777" w:rsidR="008E361C" w:rsidRPr="00D32516" w:rsidRDefault="008E361C" w:rsidP="00D32516">
      <w:pPr>
        <w:jc w:val="both"/>
        <w:rPr>
          <w:rFonts w:ascii="Times New Roman" w:hAnsi="Times New Roman" w:cs="Times New Roman"/>
          <w:b/>
        </w:rPr>
      </w:pPr>
      <w:r w:rsidRPr="00D32516">
        <w:rPr>
          <w:rFonts w:ascii="Times New Roman" w:hAnsi="Times New Roman" w:cs="Times New Roman"/>
          <w:b/>
        </w:rPr>
        <w:t>Tematické celky:</w:t>
      </w:r>
    </w:p>
    <w:p w14:paraId="27473535" w14:textId="77777777" w:rsidR="008E361C" w:rsidRPr="00A51728" w:rsidRDefault="008E361C" w:rsidP="00D32516">
      <w:pPr>
        <w:jc w:val="both"/>
        <w:rPr>
          <w:rFonts w:ascii="Times New Roman" w:hAnsi="Times New Roman" w:cs="Times New Roman"/>
        </w:rPr>
      </w:pPr>
      <w:r w:rsidRPr="00D32516">
        <w:rPr>
          <w:rFonts w:ascii="Times New Roman" w:hAnsi="Times New Roman" w:cs="Times New Roman"/>
        </w:rPr>
        <w:t>Vzdelávacia oblasť</w:t>
      </w:r>
      <w:r w:rsidRPr="00D32516">
        <w:rPr>
          <w:rFonts w:ascii="Times New Roman" w:hAnsi="Times New Roman" w:cs="Times New Roman"/>
          <w:b/>
        </w:rPr>
        <w:t>:</w:t>
      </w:r>
      <w:r w:rsidRPr="00A51728">
        <w:rPr>
          <w:rFonts w:ascii="Times New Roman" w:hAnsi="Times New Roman" w:cs="Times New Roman"/>
        </w:rPr>
        <w:t xml:space="preserve"> </w:t>
      </w:r>
      <w:r w:rsidRPr="00D32516">
        <w:rPr>
          <w:rFonts w:ascii="Times New Roman" w:hAnsi="Times New Roman" w:cs="Times New Roman"/>
          <w:b/>
        </w:rPr>
        <w:t>Človek a príroda</w:t>
      </w:r>
    </w:p>
    <w:p w14:paraId="79572295" w14:textId="55DB36BF" w:rsidR="008E361C" w:rsidRPr="00D32516" w:rsidRDefault="008E361C" w:rsidP="00C97B23">
      <w:pPr>
        <w:pStyle w:val="Odsekzoznamu"/>
        <w:numPr>
          <w:ilvl w:val="0"/>
          <w:numId w:val="34"/>
        </w:numPr>
        <w:spacing w:after="0"/>
        <w:jc w:val="both"/>
        <w:rPr>
          <w:rFonts w:ascii="Times New Roman" w:hAnsi="Times New Roman" w:cs="Times New Roman"/>
          <w:b/>
        </w:rPr>
      </w:pPr>
      <w:r w:rsidRPr="00D32516">
        <w:rPr>
          <w:rFonts w:ascii="Times New Roman" w:hAnsi="Times New Roman" w:cs="Times New Roman"/>
          <w:b/>
        </w:rPr>
        <w:t>Rastliny – 8 hodín</w:t>
      </w:r>
    </w:p>
    <w:p w14:paraId="1ED6978E" w14:textId="77777777" w:rsidR="008E361C" w:rsidRPr="00A51728" w:rsidRDefault="008E361C" w:rsidP="00D32516">
      <w:pPr>
        <w:jc w:val="both"/>
        <w:rPr>
          <w:rFonts w:ascii="Times New Roman" w:hAnsi="Times New Roman" w:cs="Times New Roman"/>
        </w:rPr>
      </w:pPr>
      <w:r w:rsidRPr="00D32516">
        <w:rPr>
          <w:rFonts w:ascii="Times New Roman" w:hAnsi="Times New Roman" w:cs="Times New Roman"/>
          <w:u w:val="single"/>
        </w:rPr>
        <w:t>Prierezové témy:</w:t>
      </w:r>
      <w:r w:rsidRPr="00A51728">
        <w:rPr>
          <w:rFonts w:ascii="Times New Roman" w:hAnsi="Times New Roman" w:cs="Times New Roman"/>
        </w:rPr>
        <w:t xml:space="preserve"> OSR, ENV</w:t>
      </w:r>
    </w:p>
    <w:p w14:paraId="51E84FB8" w14:textId="57F6B858" w:rsidR="008E361C" w:rsidRPr="00D32516" w:rsidRDefault="008E361C" w:rsidP="00C97B23">
      <w:pPr>
        <w:pStyle w:val="Odsekzoznamu"/>
        <w:numPr>
          <w:ilvl w:val="0"/>
          <w:numId w:val="34"/>
        </w:numPr>
        <w:spacing w:after="0"/>
        <w:jc w:val="both"/>
        <w:rPr>
          <w:rFonts w:ascii="Times New Roman" w:hAnsi="Times New Roman" w:cs="Times New Roman"/>
          <w:b/>
        </w:rPr>
      </w:pPr>
      <w:r w:rsidRPr="00D32516">
        <w:rPr>
          <w:rFonts w:ascii="Times New Roman" w:hAnsi="Times New Roman" w:cs="Times New Roman"/>
          <w:b/>
        </w:rPr>
        <w:t xml:space="preserve">Živočíchy – 4 hodín </w:t>
      </w:r>
    </w:p>
    <w:p w14:paraId="58473782" w14:textId="77777777" w:rsidR="008E361C" w:rsidRPr="00A51728" w:rsidRDefault="008E361C" w:rsidP="00D32516">
      <w:pPr>
        <w:jc w:val="both"/>
        <w:rPr>
          <w:rFonts w:ascii="Times New Roman" w:hAnsi="Times New Roman" w:cs="Times New Roman"/>
        </w:rPr>
      </w:pPr>
      <w:r w:rsidRPr="00D32516">
        <w:rPr>
          <w:rFonts w:ascii="Times New Roman" w:hAnsi="Times New Roman" w:cs="Times New Roman"/>
          <w:u w:val="single"/>
        </w:rPr>
        <w:t>Prierezové témy:</w:t>
      </w:r>
      <w:r w:rsidRPr="00A51728">
        <w:rPr>
          <w:rFonts w:ascii="Times New Roman" w:hAnsi="Times New Roman" w:cs="Times New Roman"/>
        </w:rPr>
        <w:t xml:space="preserve"> OSR, ENV</w:t>
      </w:r>
    </w:p>
    <w:p w14:paraId="32192982" w14:textId="5023ACC2" w:rsidR="008E361C" w:rsidRPr="00D32516" w:rsidRDefault="008E361C" w:rsidP="00C97B23">
      <w:pPr>
        <w:pStyle w:val="Odsekzoznamu"/>
        <w:numPr>
          <w:ilvl w:val="0"/>
          <w:numId w:val="34"/>
        </w:numPr>
        <w:spacing w:after="0"/>
        <w:jc w:val="both"/>
        <w:rPr>
          <w:rFonts w:ascii="Times New Roman" w:hAnsi="Times New Roman" w:cs="Times New Roman"/>
          <w:b/>
        </w:rPr>
      </w:pPr>
      <w:r w:rsidRPr="00D32516">
        <w:rPr>
          <w:rFonts w:ascii="Times New Roman" w:hAnsi="Times New Roman" w:cs="Times New Roman"/>
          <w:b/>
        </w:rPr>
        <w:t xml:space="preserve">Človek – 8 hodín </w:t>
      </w:r>
    </w:p>
    <w:p w14:paraId="0A5A3280" w14:textId="77777777" w:rsidR="008E361C" w:rsidRPr="00A51728" w:rsidRDefault="008E361C" w:rsidP="00D32516">
      <w:pPr>
        <w:jc w:val="both"/>
        <w:rPr>
          <w:rFonts w:ascii="Times New Roman" w:hAnsi="Times New Roman" w:cs="Times New Roman"/>
        </w:rPr>
      </w:pPr>
      <w:r w:rsidRPr="00D32516">
        <w:rPr>
          <w:rFonts w:ascii="Times New Roman" w:hAnsi="Times New Roman" w:cs="Times New Roman"/>
          <w:u w:val="single"/>
        </w:rPr>
        <w:t>Prierezové témy:</w:t>
      </w:r>
      <w:r w:rsidRPr="00A51728">
        <w:rPr>
          <w:rFonts w:ascii="Times New Roman" w:hAnsi="Times New Roman" w:cs="Times New Roman"/>
        </w:rPr>
        <w:t xml:space="preserve"> OSR, ENV, OZO</w:t>
      </w:r>
    </w:p>
    <w:p w14:paraId="3971EA44" w14:textId="48CF97CC" w:rsidR="008E361C" w:rsidRPr="00D32516" w:rsidRDefault="008E361C" w:rsidP="00C97B23">
      <w:pPr>
        <w:pStyle w:val="Odsekzoznamu"/>
        <w:numPr>
          <w:ilvl w:val="0"/>
          <w:numId w:val="34"/>
        </w:numPr>
        <w:spacing w:after="0"/>
        <w:jc w:val="both"/>
        <w:rPr>
          <w:rFonts w:ascii="Times New Roman" w:hAnsi="Times New Roman" w:cs="Times New Roman"/>
          <w:b/>
        </w:rPr>
      </w:pPr>
      <w:r w:rsidRPr="00D32516">
        <w:rPr>
          <w:rFonts w:ascii="Times New Roman" w:hAnsi="Times New Roman" w:cs="Times New Roman"/>
          <w:b/>
        </w:rPr>
        <w:t xml:space="preserve">Neživá príroda a skúmanie prírodných javov – 7 hodín </w:t>
      </w:r>
    </w:p>
    <w:p w14:paraId="62350173" w14:textId="77777777" w:rsidR="008E361C" w:rsidRPr="00A51728" w:rsidRDefault="008E361C" w:rsidP="00D32516">
      <w:pPr>
        <w:jc w:val="both"/>
        <w:rPr>
          <w:rFonts w:ascii="Times New Roman" w:hAnsi="Times New Roman" w:cs="Times New Roman"/>
        </w:rPr>
      </w:pPr>
      <w:r w:rsidRPr="00D32516">
        <w:rPr>
          <w:rFonts w:ascii="Times New Roman" w:hAnsi="Times New Roman" w:cs="Times New Roman"/>
          <w:u w:val="single"/>
        </w:rPr>
        <w:t>Prierezové témy:</w:t>
      </w:r>
      <w:r w:rsidRPr="00A51728">
        <w:rPr>
          <w:rFonts w:ascii="Times New Roman" w:hAnsi="Times New Roman" w:cs="Times New Roman"/>
        </w:rPr>
        <w:t xml:space="preserve"> OSR, ENV, MUV, OZO</w:t>
      </w:r>
    </w:p>
    <w:p w14:paraId="6DBDCD31" w14:textId="77777777" w:rsidR="008E361C" w:rsidRPr="00D32516" w:rsidRDefault="008E361C" w:rsidP="00D32516">
      <w:pPr>
        <w:spacing w:after="0"/>
        <w:jc w:val="both"/>
        <w:rPr>
          <w:rFonts w:ascii="Times New Roman" w:hAnsi="Times New Roman" w:cs="Times New Roman"/>
          <w:b/>
        </w:rPr>
      </w:pPr>
      <w:r w:rsidRPr="00A51728">
        <w:rPr>
          <w:rFonts w:ascii="Times New Roman" w:hAnsi="Times New Roman" w:cs="Times New Roman"/>
        </w:rPr>
        <w:t xml:space="preserve">Vzdelávacia oblasť: </w:t>
      </w:r>
      <w:r w:rsidRPr="00D32516">
        <w:rPr>
          <w:rFonts w:ascii="Times New Roman" w:hAnsi="Times New Roman" w:cs="Times New Roman"/>
          <w:b/>
        </w:rPr>
        <w:t xml:space="preserve">Človek a spoločnosť – 6 hodín </w:t>
      </w:r>
    </w:p>
    <w:p w14:paraId="2575B44F" w14:textId="77777777" w:rsidR="008E361C" w:rsidRPr="00A51728" w:rsidRDefault="008E361C" w:rsidP="00D32516">
      <w:pPr>
        <w:jc w:val="both"/>
        <w:rPr>
          <w:rFonts w:ascii="Times New Roman" w:hAnsi="Times New Roman" w:cs="Times New Roman"/>
        </w:rPr>
      </w:pPr>
      <w:r w:rsidRPr="00D32516">
        <w:rPr>
          <w:rFonts w:ascii="Times New Roman" w:hAnsi="Times New Roman" w:cs="Times New Roman"/>
          <w:u w:val="single"/>
        </w:rPr>
        <w:t>Prierezové témy</w:t>
      </w:r>
      <w:r w:rsidRPr="00A51728">
        <w:rPr>
          <w:rFonts w:ascii="Times New Roman" w:hAnsi="Times New Roman" w:cs="Times New Roman"/>
        </w:rPr>
        <w:t>: OSR, ENV, RLU, DVA</w:t>
      </w:r>
    </w:p>
    <w:p w14:paraId="7D6A1AF5" w14:textId="77777777" w:rsidR="008E361C" w:rsidRPr="00A51728" w:rsidRDefault="008E361C" w:rsidP="00D32516">
      <w:pPr>
        <w:jc w:val="both"/>
        <w:rPr>
          <w:rFonts w:ascii="Times New Roman" w:hAnsi="Times New Roman" w:cs="Times New Roman"/>
        </w:rPr>
      </w:pPr>
    </w:p>
    <w:p w14:paraId="02215BAB" w14:textId="77777777" w:rsidR="003E3E65" w:rsidRDefault="003E3E65">
      <w:pPr>
        <w:rPr>
          <w:rFonts w:ascii="Times New Roman" w:hAnsi="Times New Roman" w:cs="Times New Roman"/>
          <w:b/>
        </w:rPr>
      </w:pPr>
      <w:r>
        <w:rPr>
          <w:rFonts w:ascii="Times New Roman" w:hAnsi="Times New Roman" w:cs="Times New Roman"/>
          <w:b/>
        </w:rPr>
        <w:br w:type="page"/>
      </w:r>
    </w:p>
    <w:p w14:paraId="6A992130" w14:textId="6DCA3A09" w:rsidR="00D83ABA" w:rsidRPr="00DB554B" w:rsidRDefault="00D83ABA" w:rsidP="00D32516">
      <w:pPr>
        <w:jc w:val="both"/>
        <w:rPr>
          <w:rFonts w:ascii="Times New Roman" w:hAnsi="Times New Roman" w:cs="Times New Roman"/>
          <w:b/>
        </w:rPr>
      </w:pPr>
      <w:r w:rsidRPr="00DB554B">
        <w:rPr>
          <w:rFonts w:ascii="Times New Roman" w:hAnsi="Times New Roman" w:cs="Times New Roman"/>
          <w:b/>
        </w:rPr>
        <w:lastRenderedPageBreak/>
        <w:t>VZDELÁVACÍ ŠTANDARD</w:t>
      </w:r>
    </w:p>
    <w:p w14:paraId="0F9B15C4" w14:textId="77777777" w:rsidR="00D83ABA" w:rsidRPr="004459F7" w:rsidRDefault="00D83ABA" w:rsidP="00D32516">
      <w:pPr>
        <w:jc w:val="both"/>
        <w:rPr>
          <w:rFonts w:ascii="Times New Roman" w:hAnsi="Times New Roman" w:cs="Times New Roman"/>
          <w:b/>
          <w:i/>
        </w:rPr>
      </w:pPr>
      <w:r w:rsidRPr="004459F7">
        <w:rPr>
          <w:rFonts w:ascii="Times New Roman" w:hAnsi="Times New Roman" w:cs="Times New Roman"/>
          <w:b/>
          <w:i/>
        </w:rPr>
        <w:t>- vzdelávacia oblasť Človek a príroda</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B668C4" w:rsidRPr="00A51728" w14:paraId="142AA2FC" w14:textId="77777777" w:rsidTr="00606425">
        <w:trPr>
          <w:trHeight w:hRule="exact" w:val="547"/>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391FCDE5" w14:textId="5CBEBB1A" w:rsidR="00B668C4" w:rsidRPr="00B668C4" w:rsidRDefault="00B668C4" w:rsidP="00B668C4">
            <w:pPr>
              <w:spacing w:after="0"/>
              <w:jc w:val="center"/>
              <w:rPr>
                <w:rFonts w:ascii="Times New Roman" w:hAnsi="Times New Roman" w:cs="Times New Roman"/>
                <w:b/>
              </w:rPr>
            </w:pPr>
            <w:r w:rsidRPr="00B668C4">
              <w:rPr>
                <w:rFonts w:ascii="Times New Roman" w:hAnsi="Times New Roman" w:cs="Times New Roman"/>
                <w:b/>
              </w:rPr>
              <w:t>Rastliny</w:t>
            </w:r>
          </w:p>
        </w:tc>
      </w:tr>
      <w:tr w:rsidR="00B668C4" w:rsidRPr="00A51728" w14:paraId="7C36681E" w14:textId="77777777" w:rsidTr="00B668C4">
        <w:trPr>
          <w:trHeight w:hRule="exact" w:val="547"/>
        </w:trPr>
        <w:tc>
          <w:tcPr>
            <w:tcW w:w="4601" w:type="dxa"/>
            <w:tcBorders>
              <w:top w:val="single" w:sz="4" w:space="0" w:color="auto"/>
              <w:left w:val="single" w:sz="4" w:space="0" w:color="auto"/>
              <w:bottom w:val="nil"/>
              <w:right w:val="nil"/>
            </w:tcBorders>
            <w:shd w:val="clear" w:color="auto" w:fill="FFFFFF"/>
            <w:vAlign w:val="center"/>
          </w:tcPr>
          <w:p w14:paraId="7A528AD1" w14:textId="282AE931" w:rsidR="00B668C4" w:rsidRPr="00B668C4" w:rsidRDefault="00B668C4" w:rsidP="00B668C4">
            <w:pPr>
              <w:spacing w:after="0"/>
              <w:jc w:val="center"/>
              <w:rPr>
                <w:rFonts w:ascii="Times New Roman" w:hAnsi="Times New Roman" w:cs="Times New Roman"/>
                <w:b/>
              </w:rPr>
            </w:pPr>
            <w:r w:rsidRPr="00B668C4">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4BA46152" w14:textId="1140BFB7" w:rsidR="00B668C4" w:rsidRPr="00B668C4" w:rsidRDefault="00B668C4" w:rsidP="00B668C4">
            <w:pPr>
              <w:spacing w:after="0"/>
              <w:jc w:val="center"/>
              <w:rPr>
                <w:rFonts w:ascii="Times New Roman" w:hAnsi="Times New Roman" w:cs="Times New Roman"/>
                <w:b/>
              </w:rPr>
            </w:pPr>
            <w:r w:rsidRPr="00B668C4">
              <w:rPr>
                <w:rFonts w:ascii="Times New Roman" w:hAnsi="Times New Roman" w:cs="Times New Roman"/>
                <w:b/>
              </w:rPr>
              <w:t>Obsahový štandard</w:t>
            </w:r>
          </w:p>
        </w:tc>
      </w:tr>
      <w:tr w:rsidR="00B668C4" w:rsidRPr="00A51728" w14:paraId="08E551E1" w14:textId="77777777" w:rsidTr="00B668C4">
        <w:trPr>
          <w:trHeight w:hRule="exact" w:val="6716"/>
        </w:trPr>
        <w:tc>
          <w:tcPr>
            <w:tcW w:w="4601" w:type="dxa"/>
            <w:tcBorders>
              <w:top w:val="single" w:sz="4" w:space="0" w:color="auto"/>
              <w:left w:val="single" w:sz="4" w:space="0" w:color="auto"/>
              <w:bottom w:val="single" w:sz="4" w:space="0" w:color="auto"/>
              <w:right w:val="nil"/>
            </w:tcBorders>
            <w:shd w:val="clear" w:color="auto" w:fill="FFFFFF"/>
            <w:hideMark/>
          </w:tcPr>
          <w:p w14:paraId="42BB5A64" w14:textId="77777777" w:rsidR="00B668C4" w:rsidRPr="00B668C4" w:rsidRDefault="00B668C4" w:rsidP="00B668C4">
            <w:pPr>
              <w:spacing w:after="0"/>
              <w:ind w:left="126"/>
              <w:rPr>
                <w:rFonts w:ascii="Times New Roman" w:hAnsi="Times New Roman" w:cs="Times New Roman"/>
                <w:b/>
              </w:rPr>
            </w:pPr>
            <w:r w:rsidRPr="00B668C4">
              <w:rPr>
                <w:rFonts w:ascii="Times New Roman" w:hAnsi="Times New Roman" w:cs="Times New Roman"/>
                <w:b/>
              </w:rPr>
              <w:t>Žiak na konci 1. ročníka základnej školy vie/dokáže:</w:t>
            </w:r>
          </w:p>
          <w:p w14:paraId="288774B0"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rozpoznať základné časti rastlín,</w:t>
            </w:r>
          </w:p>
          <w:p w14:paraId="6F944CEA"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základné časti rastlín (pŕhľava dvojdomá, púpava lekárska, rebríček obyčajný, kapsička pastierska, ruža šípová, pagaštan konský1),</w:t>
            </w:r>
          </w:p>
          <w:p w14:paraId="2757AA11"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päť podobností a päť odlišností v tvaroch, veľkosti, farbe základných častí rôznych rastlín,</w:t>
            </w:r>
          </w:p>
          <w:p w14:paraId="692407CB"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 základe vlastného pozorovania triediť rastliny na byliny, kry a stromy,</w:t>
            </w:r>
          </w:p>
          <w:p w14:paraId="264BEABD"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deliť rastliny podľa tvaru listov na listnaté a ihličnaté, opísať funkcie jednotlivých častí rastlín (napríklad: koreňom rastlina čerpá z pôdy vodu a živiny),</w:t>
            </w:r>
          </w:p>
          <w:p w14:paraId="49790F07"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princíp opeľovania,</w:t>
            </w:r>
          </w:p>
          <w:p w14:paraId="44426C7D"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plod je časť rastliny, ktorá vzniká z kvetu,</w:t>
            </w:r>
          </w:p>
          <w:p w14:paraId="4348D54C" w14:textId="77777777" w:rsidR="00B668C4" w:rsidRPr="00A51728" w:rsidRDefault="00B668C4"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plody obsahujú semená, z ktorých vyrastú nové rastliny.</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4E32CE13" w14:textId="77777777" w:rsidR="0096365D" w:rsidRDefault="0096365D" w:rsidP="0046409F">
            <w:pPr>
              <w:pStyle w:val="In0"/>
              <w:spacing w:line="276" w:lineRule="auto"/>
              <w:ind w:left="132"/>
            </w:pPr>
          </w:p>
          <w:p w14:paraId="0E189914" w14:textId="77777777" w:rsidR="0096365D" w:rsidRDefault="0096365D" w:rsidP="0046409F">
            <w:pPr>
              <w:pStyle w:val="In0"/>
              <w:spacing w:line="276" w:lineRule="auto"/>
              <w:ind w:left="132"/>
            </w:pPr>
          </w:p>
          <w:p w14:paraId="33EC3CCD" w14:textId="77777777" w:rsidR="00B668C4" w:rsidRPr="00A51728" w:rsidRDefault="00B668C4" w:rsidP="0046409F">
            <w:pPr>
              <w:pStyle w:val="In0"/>
              <w:spacing w:line="276" w:lineRule="auto"/>
              <w:ind w:left="132"/>
            </w:pPr>
            <w:r w:rsidRPr="00A51728">
              <w:t>základné časti rastlín: koreň, stonka, list, kvet, plod byliny, kry, stromy životné prejavy rastlín - rast, vývin, rozmnožovanie</w:t>
            </w:r>
          </w:p>
        </w:tc>
      </w:tr>
    </w:tbl>
    <w:p w14:paraId="46C7623C" w14:textId="77777777" w:rsidR="0096365D" w:rsidRDefault="0096365D" w:rsidP="006D6B9A">
      <w:pPr>
        <w:rPr>
          <w:rFonts w:ascii="Times New Roman" w:hAnsi="Times New Roman" w:cs="Times New Roman"/>
        </w:rPr>
      </w:pPr>
    </w:p>
    <w:p w14:paraId="0CCA9182" w14:textId="77777777" w:rsidR="00D83ABA" w:rsidRPr="00A51728" w:rsidRDefault="00D83ABA" w:rsidP="0096365D">
      <w:pPr>
        <w:jc w:val="both"/>
        <w:rPr>
          <w:rFonts w:ascii="Times New Roman" w:hAnsi="Times New Roman" w:cs="Times New Roman"/>
        </w:rPr>
      </w:pPr>
      <w:r w:rsidRPr="0096365D">
        <w:rPr>
          <w:rFonts w:ascii="Times New Roman" w:hAnsi="Times New Roman" w:cs="Times New Roman"/>
          <w:vertAlign w:val="superscript"/>
        </w:rPr>
        <w:t>1</w:t>
      </w:r>
      <w:r w:rsidRPr="00A51728">
        <w:rPr>
          <w:rFonts w:ascii="Times New Roman" w:hAnsi="Times New Roman" w:cs="Times New Roman"/>
        </w:rPr>
        <w:t xml:space="preserve"> Z dôvodu odbornej korektnosti sú vo vzdelávacích štandardoch pri všetkých rastlinných a živočíšnych druhoch uvedené rodové aj druhové názvy organizmov. Štandardným výkonom žiaka prvého stupňa základnej školy je poznanie rodového názvu organizmov, uvedených vo vzdelávacom štandarde.</w:t>
      </w:r>
    </w:p>
    <w:p w14:paraId="523CD6C2"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96365D" w:rsidRPr="00A51728" w14:paraId="3B71A94D" w14:textId="77777777" w:rsidTr="00606425">
        <w:trPr>
          <w:trHeight w:hRule="exact" w:val="552"/>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28B178BD" w14:textId="5A4E1458" w:rsidR="0096365D" w:rsidRPr="0096365D" w:rsidRDefault="0096365D" w:rsidP="0096365D">
            <w:pPr>
              <w:spacing w:after="0"/>
              <w:jc w:val="center"/>
              <w:rPr>
                <w:rFonts w:ascii="Times New Roman" w:hAnsi="Times New Roman" w:cs="Times New Roman"/>
                <w:b/>
              </w:rPr>
            </w:pPr>
            <w:r w:rsidRPr="0096365D">
              <w:rPr>
                <w:rFonts w:ascii="Times New Roman" w:hAnsi="Times New Roman" w:cs="Times New Roman"/>
                <w:b/>
              </w:rPr>
              <w:lastRenderedPageBreak/>
              <w:t>Živočíchy</w:t>
            </w:r>
          </w:p>
        </w:tc>
      </w:tr>
      <w:tr w:rsidR="0096365D" w:rsidRPr="00A51728" w14:paraId="6B755F36" w14:textId="77777777" w:rsidTr="0096365D">
        <w:trPr>
          <w:trHeight w:hRule="exact" w:val="552"/>
        </w:trPr>
        <w:tc>
          <w:tcPr>
            <w:tcW w:w="4601" w:type="dxa"/>
            <w:tcBorders>
              <w:top w:val="single" w:sz="4" w:space="0" w:color="auto"/>
              <w:left w:val="single" w:sz="4" w:space="0" w:color="auto"/>
              <w:bottom w:val="nil"/>
              <w:right w:val="nil"/>
            </w:tcBorders>
            <w:shd w:val="clear" w:color="auto" w:fill="FFFFFF"/>
            <w:vAlign w:val="center"/>
          </w:tcPr>
          <w:p w14:paraId="295E1F59" w14:textId="359F6E61" w:rsidR="0096365D" w:rsidRPr="0096365D" w:rsidRDefault="0096365D" w:rsidP="0096365D">
            <w:pPr>
              <w:spacing w:after="0"/>
              <w:jc w:val="center"/>
              <w:rPr>
                <w:rFonts w:ascii="Times New Roman" w:hAnsi="Times New Roman" w:cs="Times New Roman"/>
                <w:b/>
              </w:rPr>
            </w:pPr>
            <w:r w:rsidRPr="0096365D">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1AE55833" w14:textId="405A3D81" w:rsidR="0096365D" w:rsidRPr="0096365D" w:rsidRDefault="0096365D" w:rsidP="0096365D">
            <w:pPr>
              <w:spacing w:after="0"/>
              <w:jc w:val="center"/>
              <w:rPr>
                <w:rFonts w:ascii="Times New Roman" w:hAnsi="Times New Roman" w:cs="Times New Roman"/>
                <w:b/>
              </w:rPr>
            </w:pPr>
            <w:r w:rsidRPr="0096365D">
              <w:rPr>
                <w:rFonts w:ascii="Times New Roman" w:hAnsi="Times New Roman" w:cs="Times New Roman"/>
                <w:b/>
              </w:rPr>
              <w:t>Obsahový štandard</w:t>
            </w:r>
          </w:p>
        </w:tc>
      </w:tr>
      <w:tr w:rsidR="0096365D" w:rsidRPr="00A51728" w14:paraId="7982E11B" w14:textId="77777777" w:rsidTr="0096365D">
        <w:trPr>
          <w:trHeight w:hRule="exact" w:val="7046"/>
        </w:trPr>
        <w:tc>
          <w:tcPr>
            <w:tcW w:w="4601" w:type="dxa"/>
            <w:tcBorders>
              <w:top w:val="single" w:sz="4" w:space="0" w:color="auto"/>
              <w:left w:val="single" w:sz="4" w:space="0" w:color="auto"/>
              <w:bottom w:val="single" w:sz="4" w:space="0" w:color="auto"/>
              <w:right w:val="nil"/>
            </w:tcBorders>
            <w:shd w:val="clear" w:color="auto" w:fill="FFFFFF"/>
            <w:hideMark/>
          </w:tcPr>
          <w:p w14:paraId="1278C31F" w14:textId="77777777" w:rsidR="0096365D" w:rsidRPr="0096365D" w:rsidRDefault="0096365D" w:rsidP="0096365D">
            <w:pPr>
              <w:spacing w:after="0"/>
              <w:ind w:left="126"/>
              <w:rPr>
                <w:rFonts w:ascii="Times New Roman" w:hAnsi="Times New Roman" w:cs="Times New Roman"/>
                <w:b/>
              </w:rPr>
            </w:pPr>
            <w:r w:rsidRPr="0096365D">
              <w:rPr>
                <w:rFonts w:ascii="Times New Roman" w:hAnsi="Times New Roman" w:cs="Times New Roman"/>
                <w:b/>
              </w:rPr>
              <w:t>Žiak na konci 1. ročníka základnej školy vie/dokáže:</w:t>
            </w:r>
          </w:p>
          <w:p w14:paraId="3DE22F10"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uviesť tri spoločné a tri rozličné znaky, ktorými sa živočíchy a rastliny vzájomne podobajú,</w:t>
            </w:r>
          </w:p>
          <w:p w14:paraId="2934587F"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ako sú živočíchy tvarom tela a spôsobom života prispôsobené prostrediu, v ktorom žijú (ako príklad použije: mačka domáca, dážďovka zemná, krt obyčajný, lastovička obyčajná, kapor obyčajný, voš detská),</w:t>
            </w:r>
          </w:p>
          <w:p w14:paraId="5833D840"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 príkladoch uviesť rozdiely medzi suchozemskými a vodnými živočíchmi,</w:t>
            </w:r>
          </w:p>
          <w:p w14:paraId="57FC0077"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živočíchy získavajú potravu rôznym spôsobom,</w:t>
            </w:r>
          </w:p>
          <w:p w14:paraId="79AAC0AD"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vzťah dravec a korisť,</w:t>
            </w:r>
          </w:p>
          <w:p w14:paraId="26AE98D2"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význam maskovania živočíchov v prostredí,</w:t>
            </w:r>
          </w:p>
          <w:p w14:paraId="13298064"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časť tela, ktorá zabezpečuje živočíchom pohyb,</w:t>
            </w:r>
          </w:p>
          <w:p w14:paraId="3A2F3679"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triediť živočíchy podľa toho, čím a ako sa pohybujú a tieto informácie dať do súvislosti s tým, kde a ako živočíchy žijú.</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40499800" w14:textId="77777777" w:rsidR="0096365D" w:rsidRDefault="0096365D" w:rsidP="0096365D">
            <w:pPr>
              <w:pStyle w:val="In0"/>
              <w:spacing w:line="276" w:lineRule="auto"/>
              <w:ind w:left="132"/>
            </w:pPr>
          </w:p>
          <w:p w14:paraId="4A02C3D8" w14:textId="77777777" w:rsidR="0096365D" w:rsidRPr="00A51728" w:rsidRDefault="0096365D" w:rsidP="0096365D">
            <w:pPr>
              <w:pStyle w:val="In0"/>
              <w:spacing w:line="276" w:lineRule="auto"/>
              <w:ind w:left="132"/>
            </w:pPr>
          </w:p>
          <w:p w14:paraId="0AC3FCAC" w14:textId="77777777" w:rsidR="0096365D" w:rsidRPr="0096365D" w:rsidRDefault="0096365D" w:rsidP="0096365D">
            <w:pPr>
              <w:pStyle w:val="In0"/>
              <w:spacing w:line="276" w:lineRule="auto"/>
              <w:ind w:left="132"/>
            </w:pPr>
            <w:r w:rsidRPr="0096365D">
              <w:t xml:space="preserve">životné prejavy živočíchov suchozemské a vodné živočíchy </w:t>
            </w:r>
          </w:p>
          <w:p w14:paraId="1BC117B8" w14:textId="77777777" w:rsidR="0096365D" w:rsidRPr="0096365D" w:rsidRDefault="0096365D" w:rsidP="0096365D">
            <w:pPr>
              <w:pStyle w:val="In0"/>
              <w:spacing w:line="276" w:lineRule="auto"/>
              <w:ind w:left="132"/>
            </w:pPr>
            <w:r w:rsidRPr="0096365D">
              <w:t xml:space="preserve">dravec, korisť </w:t>
            </w:r>
          </w:p>
          <w:p w14:paraId="59B7C163" w14:textId="77777777" w:rsidR="0096365D" w:rsidRPr="00A51728" w:rsidRDefault="0096365D" w:rsidP="0096365D">
            <w:pPr>
              <w:pStyle w:val="In0"/>
              <w:spacing w:line="276" w:lineRule="auto"/>
              <w:ind w:left="132"/>
            </w:pPr>
            <w:r w:rsidRPr="0096365D">
              <w:t>končatiny</w:t>
            </w:r>
          </w:p>
        </w:tc>
      </w:tr>
    </w:tbl>
    <w:p w14:paraId="33CCE0A7" w14:textId="77777777" w:rsidR="0096365D" w:rsidRDefault="0096365D" w:rsidP="006D6B9A">
      <w:pPr>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96365D" w:rsidRPr="00A51728" w14:paraId="21256559" w14:textId="77777777" w:rsidTr="00CC5F4C">
        <w:trPr>
          <w:trHeight w:hRule="exact" w:val="547"/>
        </w:trPr>
        <w:tc>
          <w:tcPr>
            <w:tcW w:w="8926" w:type="dxa"/>
            <w:gridSpan w:val="2"/>
            <w:tcBorders>
              <w:top w:val="single" w:sz="4" w:space="0" w:color="auto"/>
              <w:left w:val="single" w:sz="4" w:space="0" w:color="auto"/>
              <w:bottom w:val="nil"/>
              <w:right w:val="single" w:sz="4" w:space="0" w:color="auto"/>
            </w:tcBorders>
            <w:shd w:val="clear" w:color="auto" w:fill="FFFFFF"/>
            <w:vAlign w:val="center"/>
          </w:tcPr>
          <w:p w14:paraId="51DCDD5F" w14:textId="7F6A878F" w:rsidR="0096365D" w:rsidRPr="0096365D" w:rsidRDefault="0096365D" w:rsidP="0096365D">
            <w:pPr>
              <w:spacing w:after="0"/>
              <w:jc w:val="center"/>
              <w:rPr>
                <w:rFonts w:ascii="Times New Roman" w:hAnsi="Times New Roman" w:cs="Times New Roman"/>
                <w:b/>
              </w:rPr>
            </w:pPr>
            <w:r w:rsidRPr="0096365D">
              <w:rPr>
                <w:rFonts w:ascii="Times New Roman" w:hAnsi="Times New Roman" w:cs="Times New Roman"/>
                <w:b/>
              </w:rPr>
              <w:t>Človek</w:t>
            </w:r>
          </w:p>
        </w:tc>
      </w:tr>
      <w:tr w:rsidR="0096365D" w:rsidRPr="00A51728" w14:paraId="77F94C87" w14:textId="77777777" w:rsidTr="00CC5F4C">
        <w:trPr>
          <w:trHeight w:hRule="exact" w:val="547"/>
        </w:trPr>
        <w:tc>
          <w:tcPr>
            <w:tcW w:w="4390" w:type="dxa"/>
            <w:tcBorders>
              <w:top w:val="single" w:sz="4" w:space="0" w:color="auto"/>
              <w:left w:val="single" w:sz="4" w:space="0" w:color="auto"/>
              <w:bottom w:val="nil"/>
              <w:right w:val="nil"/>
            </w:tcBorders>
            <w:shd w:val="clear" w:color="auto" w:fill="FFFFFF"/>
            <w:vAlign w:val="center"/>
          </w:tcPr>
          <w:p w14:paraId="5C72B97D" w14:textId="2F98FCD2" w:rsidR="0096365D" w:rsidRPr="0096365D" w:rsidRDefault="0096365D" w:rsidP="0096365D">
            <w:pPr>
              <w:spacing w:after="0"/>
              <w:jc w:val="center"/>
              <w:rPr>
                <w:rFonts w:ascii="Times New Roman" w:hAnsi="Times New Roman" w:cs="Times New Roman"/>
                <w:b/>
              </w:rPr>
            </w:pPr>
            <w:r w:rsidRPr="0096365D">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tcPr>
          <w:p w14:paraId="3842DBDC" w14:textId="1B27BE83" w:rsidR="0096365D" w:rsidRPr="0096365D" w:rsidRDefault="0096365D" w:rsidP="0096365D">
            <w:pPr>
              <w:spacing w:after="0"/>
              <w:jc w:val="center"/>
              <w:rPr>
                <w:rFonts w:ascii="Times New Roman" w:hAnsi="Times New Roman" w:cs="Times New Roman"/>
                <w:b/>
              </w:rPr>
            </w:pPr>
            <w:r w:rsidRPr="0096365D">
              <w:rPr>
                <w:rFonts w:ascii="Times New Roman" w:hAnsi="Times New Roman" w:cs="Times New Roman"/>
                <w:b/>
              </w:rPr>
              <w:t>Obsahový štandard</w:t>
            </w:r>
          </w:p>
        </w:tc>
      </w:tr>
      <w:tr w:rsidR="0096365D" w:rsidRPr="00A51728" w14:paraId="21F5A565" w14:textId="77777777" w:rsidTr="00CC5F4C">
        <w:trPr>
          <w:trHeight w:hRule="exact" w:val="3866"/>
        </w:trPr>
        <w:tc>
          <w:tcPr>
            <w:tcW w:w="4390" w:type="dxa"/>
            <w:tcBorders>
              <w:top w:val="single" w:sz="4" w:space="0" w:color="auto"/>
              <w:left w:val="single" w:sz="4" w:space="0" w:color="auto"/>
              <w:bottom w:val="single" w:sz="4" w:space="0" w:color="auto"/>
              <w:right w:val="nil"/>
            </w:tcBorders>
            <w:shd w:val="clear" w:color="auto" w:fill="FFFFFF"/>
            <w:hideMark/>
          </w:tcPr>
          <w:p w14:paraId="32ADC706" w14:textId="77777777" w:rsidR="0096365D" w:rsidRPr="00CC5F4C" w:rsidRDefault="0096365D" w:rsidP="00CC5F4C">
            <w:pPr>
              <w:spacing w:after="0"/>
              <w:ind w:left="126"/>
              <w:rPr>
                <w:rFonts w:ascii="Times New Roman" w:hAnsi="Times New Roman" w:cs="Times New Roman"/>
                <w:b/>
              </w:rPr>
            </w:pPr>
            <w:r w:rsidRPr="00CC5F4C">
              <w:rPr>
                <w:rFonts w:ascii="Times New Roman" w:hAnsi="Times New Roman" w:cs="Times New Roman"/>
                <w:b/>
              </w:rPr>
              <w:t>Žiak na konci 1. ročníka základnej školy vie/dokáže:</w:t>
            </w:r>
          </w:p>
          <w:p w14:paraId="4FB8F3CA"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päť základných zmyslov človeka a im prislúchajúce zmyslové orgány,</w:t>
            </w:r>
          </w:p>
          <w:p w14:paraId="056D7895"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význam zmyslových orgánov pre život človeka,</w:t>
            </w:r>
          </w:p>
          <w:p w14:paraId="53B7AAB1"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zásady starostlivosti o zrak a sluch,</w:t>
            </w:r>
          </w:p>
          <w:p w14:paraId="481C3BD7"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závery o funkcii ušnice pri zachytávaní zvuku,</w:t>
            </w:r>
          </w:p>
          <w:p w14:paraId="7E308463" w14:textId="77777777" w:rsidR="0096365D" w:rsidRPr="00A51728" w:rsidRDefault="009636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orgány hmatu sú rozmiestnené po celom tele v koži a sú zodpovedné za jej citlivosť.</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653CFA4" w14:textId="77777777" w:rsidR="0096365D" w:rsidRPr="00A51728" w:rsidRDefault="0096365D" w:rsidP="0096365D">
            <w:pPr>
              <w:pStyle w:val="In0"/>
              <w:spacing w:line="276" w:lineRule="auto"/>
              <w:ind w:left="132"/>
            </w:pPr>
          </w:p>
          <w:p w14:paraId="78517BD9" w14:textId="77777777" w:rsidR="0096365D" w:rsidRPr="00A51728" w:rsidRDefault="0096365D" w:rsidP="0096365D">
            <w:pPr>
              <w:pStyle w:val="In0"/>
              <w:spacing w:line="276" w:lineRule="auto"/>
              <w:ind w:left="132"/>
            </w:pPr>
          </w:p>
          <w:p w14:paraId="690939A7" w14:textId="77777777" w:rsidR="0096365D" w:rsidRPr="00A51728" w:rsidRDefault="0096365D" w:rsidP="0096365D">
            <w:pPr>
              <w:pStyle w:val="In0"/>
              <w:spacing w:line="276" w:lineRule="auto"/>
              <w:ind w:left="132"/>
            </w:pPr>
            <w:r w:rsidRPr="00A51728">
              <w:t>zmysly: zrak, sluch, hmat, čuch, chuť, poruchy zraku</w:t>
            </w:r>
          </w:p>
        </w:tc>
      </w:tr>
    </w:tbl>
    <w:p w14:paraId="37559AC4" w14:textId="77777777" w:rsidR="00D83ABA" w:rsidRPr="00A51728" w:rsidRDefault="00D83ABA" w:rsidP="006D6B9A">
      <w:pPr>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CC5F4C" w:rsidRPr="00A51728" w14:paraId="2833C2C5" w14:textId="77777777" w:rsidTr="00CC5F4C">
        <w:trPr>
          <w:trHeight w:hRule="exact" w:val="547"/>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380162B0" w14:textId="5A65D5D7" w:rsidR="00CC5F4C" w:rsidRPr="00CC5F4C" w:rsidRDefault="00CC5F4C" w:rsidP="00CC5F4C">
            <w:pPr>
              <w:spacing w:after="0"/>
              <w:jc w:val="center"/>
              <w:rPr>
                <w:rFonts w:ascii="Times New Roman" w:hAnsi="Times New Roman" w:cs="Times New Roman"/>
                <w:b/>
              </w:rPr>
            </w:pPr>
            <w:r w:rsidRPr="00CC5F4C">
              <w:rPr>
                <w:rFonts w:ascii="Times New Roman" w:hAnsi="Times New Roman" w:cs="Times New Roman"/>
                <w:b/>
              </w:rPr>
              <w:lastRenderedPageBreak/>
              <w:t>Neživá príroda a skúmanie prírodných javov</w:t>
            </w:r>
          </w:p>
        </w:tc>
      </w:tr>
      <w:tr w:rsidR="00CC5F4C" w:rsidRPr="00A51728" w14:paraId="37CAA521" w14:textId="77777777" w:rsidTr="00CC5F4C">
        <w:trPr>
          <w:trHeight w:hRule="exact" w:val="547"/>
        </w:trPr>
        <w:tc>
          <w:tcPr>
            <w:tcW w:w="4601" w:type="dxa"/>
            <w:tcBorders>
              <w:top w:val="single" w:sz="4" w:space="0" w:color="auto"/>
              <w:left w:val="single" w:sz="4" w:space="0" w:color="auto"/>
              <w:bottom w:val="nil"/>
              <w:right w:val="nil"/>
            </w:tcBorders>
            <w:shd w:val="clear" w:color="auto" w:fill="FFFFFF"/>
            <w:vAlign w:val="center"/>
          </w:tcPr>
          <w:p w14:paraId="41AAF02F" w14:textId="534E9E8D" w:rsidR="00CC5F4C" w:rsidRPr="00CC5F4C" w:rsidRDefault="00CC5F4C" w:rsidP="00CC5F4C">
            <w:pPr>
              <w:spacing w:after="0"/>
              <w:jc w:val="center"/>
              <w:rPr>
                <w:rFonts w:ascii="Times New Roman" w:hAnsi="Times New Roman" w:cs="Times New Roman"/>
                <w:b/>
              </w:rPr>
            </w:pPr>
            <w:r w:rsidRPr="00CC5F4C">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55CD15D0" w14:textId="0A255C58" w:rsidR="00CC5F4C" w:rsidRPr="00CC5F4C" w:rsidRDefault="00CC5F4C" w:rsidP="00CC5F4C">
            <w:pPr>
              <w:spacing w:after="0"/>
              <w:jc w:val="center"/>
              <w:rPr>
                <w:rFonts w:ascii="Times New Roman" w:hAnsi="Times New Roman" w:cs="Times New Roman"/>
                <w:b/>
              </w:rPr>
            </w:pPr>
            <w:r w:rsidRPr="00CC5F4C">
              <w:rPr>
                <w:rFonts w:ascii="Times New Roman" w:hAnsi="Times New Roman" w:cs="Times New Roman"/>
                <w:b/>
              </w:rPr>
              <w:t>Obsahový štandard</w:t>
            </w:r>
          </w:p>
        </w:tc>
      </w:tr>
      <w:tr w:rsidR="00CC5F4C" w:rsidRPr="00A51728" w14:paraId="4615E402" w14:textId="77777777" w:rsidTr="00CC5F4C">
        <w:trPr>
          <w:trHeight w:val="11237"/>
        </w:trPr>
        <w:tc>
          <w:tcPr>
            <w:tcW w:w="4601" w:type="dxa"/>
            <w:tcBorders>
              <w:top w:val="single" w:sz="4" w:space="0" w:color="auto"/>
              <w:left w:val="single" w:sz="4" w:space="0" w:color="auto"/>
              <w:bottom w:val="single" w:sz="4" w:space="0" w:color="auto"/>
              <w:right w:val="nil"/>
            </w:tcBorders>
            <w:shd w:val="clear" w:color="auto" w:fill="FFFFFF"/>
            <w:hideMark/>
          </w:tcPr>
          <w:p w14:paraId="64C3C852" w14:textId="77777777" w:rsidR="00CC5F4C" w:rsidRPr="00CC5F4C" w:rsidRDefault="00CC5F4C" w:rsidP="00CC5F4C">
            <w:pPr>
              <w:spacing w:after="0"/>
              <w:ind w:left="126"/>
              <w:rPr>
                <w:rFonts w:ascii="Times New Roman" w:hAnsi="Times New Roman" w:cs="Times New Roman"/>
                <w:b/>
              </w:rPr>
            </w:pPr>
            <w:r w:rsidRPr="00CC5F4C">
              <w:rPr>
                <w:rFonts w:ascii="Times New Roman" w:hAnsi="Times New Roman" w:cs="Times New Roman"/>
                <w:b/>
              </w:rPr>
              <w:t>Žiak na konci 1. ročníka základnej školy vie/dokáže:</w:t>
            </w:r>
          </w:p>
          <w:p w14:paraId="45E8D9F0"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rozdiel medzi živými a neživými súčasťami prírody,</w:t>
            </w:r>
          </w:p>
          <w:p w14:paraId="10FDB876"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triediť na základe znakov, identifikovaných vlastným pozorovaním, prírodné objekty na živé, neživé a odumreté,</w:t>
            </w:r>
          </w:p>
          <w:p w14:paraId="709A4C66"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na čo všetko používa človek vodu a čo by sa stalo, ak by jej mal nedostatok,</w:t>
            </w:r>
          </w:p>
          <w:p w14:paraId="6A71D479"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aký význam má voda v pôde a ako sa to týka človeka,</w:t>
            </w:r>
          </w:p>
          <w:p w14:paraId="2BF103B2"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voda sa vyskytuje v rôznych formách (niektoré vymenuje, napr. ľad, vodná para, sneh, dážď, námraza, rosa),</w:t>
            </w:r>
          </w:p>
          <w:p w14:paraId="5827800E"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vymenovať tri typy vodných zdrojov,</w:t>
            </w:r>
          </w:p>
          <w:p w14:paraId="7B96B7CA"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 základe skúmania vytvoriť závery o priesvitnosti a priehľadnosti rôznych materiálov (prostredí),</w:t>
            </w:r>
          </w:p>
          <w:p w14:paraId="6015AD67"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hlavným zdrojom svetla je Slnko,</w:t>
            </w:r>
          </w:p>
          <w:p w14:paraId="3AAA2D59"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kedy sa vytvára a kedy sa nevytvára tieň, kedy sa vytvára dlhší tieň a kedy sa vytvára kratší tieň, kedy sa vytvára viac tieňov,</w:t>
            </w:r>
          </w:p>
          <w:p w14:paraId="2D9A7C82"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vymenovať ďalšie zdroje svetla: plameň, blesk, žiarovka a iné elektrické zariadenia, ktoré vytvára človek,</w:t>
            </w:r>
          </w:p>
          <w:p w14:paraId="1AA76484"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navrhnúť vlastný spôsob merania časového úseku,</w:t>
            </w:r>
          </w:p>
          <w:p w14:paraId="22C7D4E7"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zostrojiť presýpacie hodiny,</w:t>
            </w:r>
          </w:p>
          <w:p w14:paraId="673F5731"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vzťah rýchlosti presypania presýpacích hodín a niektorých vlastností presýpanej látky na základe pozorovania presýpacích hodín,</w:t>
            </w:r>
          </w:p>
          <w:p w14:paraId="0400D243" w14:textId="77777777"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zostrojiť kyvadlo,</w:t>
            </w:r>
          </w:p>
          <w:p w14:paraId="7E68825B" w14:textId="2E8F178D" w:rsidR="00CC5F4C" w:rsidRPr="00A51728" w:rsidRDefault="00CC5F4C"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vzťah rýchlosti kmitania kyvadla a niektorých vlastností kyvadla na základe pozorovania kyvadla.</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0A5DE522" w14:textId="77777777" w:rsidR="00CC5F4C" w:rsidRDefault="00CC5F4C" w:rsidP="00CC5F4C">
            <w:pPr>
              <w:pStyle w:val="In0"/>
              <w:spacing w:line="276" w:lineRule="auto"/>
              <w:ind w:left="132"/>
            </w:pPr>
          </w:p>
          <w:p w14:paraId="5F671387" w14:textId="77777777" w:rsidR="00CC5F4C" w:rsidRPr="00A51728" w:rsidRDefault="00CC5F4C" w:rsidP="00CC5F4C">
            <w:pPr>
              <w:pStyle w:val="In0"/>
              <w:spacing w:line="276" w:lineRule="auto"/>
              <w:ind w:left="132"/>
            </w:pPr>
          </w:p>
          <w:p w14:paraId="3B64CB33" w14:textId="77777777" w:rsidR="00CC5F4C" w:rsidRPr="00A51728" w:rsidRDefault="00CC5F4C" w:rsidP="00CC5F4C">
            <w:pPr>
              <w:pStyle w:val="In0"/>
              <w:spacing w:line="276" w:lineRule="auto"/>
              <w:ind w:left="132"/>
            </w:pPr>
            <w:r w:rsidRPr="00A51728">
              <w:t>životné prejavy organizmov: pohyb, rast, príjem potravy, dýchanie, rozmnožovanie</w:t>
            </w:r>
          </w:p>
          <w:p w14:paraId="4CD3CE80" w14:textId="77777777" w:rsidR="00CC5F4C" w:rsidRDefault="00CC5F4C" w:rsidP="00CC5F4C">
            <w:pPr>
              <w:pStyle w:val="In0"/>
              <w:spacing w:line="276" w:lineRule="auto"/>
              <w:ind w:left="132"/>
            </w:pPr>
          </w:p>
          <w:p w14:paraId="74A5D63E" w14:textId="77777777" w:rsidR="00CC5F4C" w:rsidRDefault="00CC5F4C" w:rsidP="00CC5F4C">
            <w:pPr>
              <w:pStyle w:val="In0"/>
              <w:spacing w:line="276" w:lineRule="auto"/>
              <w:ind w:left="132"/>
            </w:pPr>
          </w:p>
          <w:p w14:paraId="19190F3F" w14:textId="77777777" w:rsidR="00CC5F4C" w:rsidRDefault="00CC5F4C" w:rsidP="00CC5F4C">
            <w:pPr>
              <w:pStyle w:val="In0"/>
              <w:spacing w:line="276" w:lineRule="auto"/>
              <w:ind w:left="132"/>
            </w:pPr>
          </w:p>
          <w:p w14:paraId="24D43D25" w14:textId="77777777" w:rsidR="00CC5F4C" w:rsidRPr="00A51728" w:rsidRDefault="00CC5F4C" w:rsidP="00CC5F4C">
            <w:pPr>
              <w:pStyle w:val="In0"/>
              <w:spacing w:line="276" w:lineRule="auto"/>
              <w:ind w:left="132"/>
            </w:pPr>
            <w:r w:rsidRPr="00A51728">
              <w:t>vodné zdroje (potok, rieka, jazero, more, podzemná voda), význam vody pre život</w:t>
            </w:r>
          </w:p>
          <w:p w14:paraId="716AAE23" w14:textId="77777777" w:rsidR="00CC5F4C" w:rsidRDefault="00CC5F4C" w:rsidP="00CC5F4C">
            <w:pPr>
              <w:pStyle w:val="In0"/>
              <w:spacing w:line="276" w:lineRule="auto"/>
              <w:ind w:left="132"/>
            </w:pPr>
          </w:p>
          <w:p w14:paraId="24A77525" w14:textId="77777777" w:rsidR="00CC5F4C" w:rsidRDefault="00CC5F4C" w:rsidP="00CC5F4C">
            <w:pPr>
              <w:pStyle w:val="In0"/>
              <w:spacing w:line="276" w:lineRule="auto"/>
              <w:ind w:left="132"/>
            </w:pPr>
          </w:p>
          <w:p w14:paraId="4745CCCE" w14:textId="77777777" w:rsidR="00CC5F4C" w:rsidRDefault="00CC5F4C" w:rsidP="00CC5F4C">
            <w:pPr>
              <w:pStyle w:val="In0"/>
              <w:spacing w:line="276" w:lineRule="auto"/>
              <w:ind w:left="132"/>
            </w:pPr>
          </w:p>
          <w:p w14:paraId="5BCED5CC" w14:textId="77777777" w:rsidR="00CC5F4C" w:rsidRDefault="00CC5F4C" w:rsidP="00CC5F4C">
            <w:pPr>
              <w:pStyle w:val="In0"/>
              <w:spacing w:line="276" w:lineRule="auto"/>
              <w:ind w:left="132"/>
            </w:pPr>
          </w:p>
          <w:p w14:paraId="28ECE095" w14:textId="77777777" w:rsidR="00CC5F4C" w:rsidRDefault="00CC5F4C" w:rsidP="00CC5F4C">
            <w:pPr>
              <w:pStyle w:val="In0"/>
              <w:spacing w:line="276" w:lineRule="auto"/>
              <w:ind w:left="132"/>
            </w:pPr>
          </w:p>
          <w:p w14:paraId="22707611" w14:textId="77777777" w:rsidR="00CC5F4C" w:rsidRDefault="00CC5F4C" w:rsidP="00CC5F4C">
            <w:pPr>
              <w:pStyle w:val="In0"/>
              <w:spacing w:line="276" w:lineRule="auto"/>
              <w:ind w:left="132"/>
            </w:pPr>
          </w:p>
          <w:p w14:paraId="4F6E3E05" w14:textId="77777777" w:rsidR="00CC5F4C" w:rsidRDefault="00CC5F4C" w:rsidP="00CC5F4C">
            <w:pPr>
              <w:pStyle w:val="In0"/>
              <w:spacing w:line="276" w:lineRule="auto"/>
              <w:ind w:left="132"/>
            </w:pPr>
          </w:p>
          <w:p w14:paraId="534E2978" w14:textId="77777777" w:rsidR="00CC5F4C" w:rsidRDefault="00CC5F4C" w:rsidP="00CC5F4C">
            <w:pPr>
              <w:pStyle w:val="In0"/>
              <w:spacing w:line="276" w:lineRule="auto"/>
              <w:ind w:left="132"/>
            </w:pPr>
          </w:p>
          <w:p w14:paraId="7899D0C2" w14:textId="77777777" w:rsidR="00CC5F4C" w:rsidRDefault="00CC5F4C" w:rsidP="00CC5F4C">
            <w:pPr>
              <w:pStyle w:val="In0"/>
              <w:spacing w:line="276" w:lineRule="auto"/>
              <w:ind w:left="132"/>
            </w:pPr>
          </w:p>
          <w:p w14:paraId="3FEA9F75" w14:textId="77777777" w:rsidR="00CC5F4C" w:rsidRDefault="00CC5F4C" w:rsidP="00CC5F4C">
            <w:pPr>
              <w:pStyle w:val="In0"/>
              <w:spacing w:line="276" w:lineRule="auto"/>
              <w:ind w:left="132"/>
            </w:pPr>
          </w:p>
          <w:p w14:paraId="69012D28" w14:textId="77777777" w:rsidR="00CC5F4C" w:rsidRPr="00A51728" w:rsidRDefault="00CC5F4C" w:rsidP="00CC5F4C">
            <w:pPr>
              <w:pStyle w:val="In0"/>
              <w:spacing w:line="276" w:lineRule="auto"/>
              <w:ind w:left="132"/>
            </w:pPr>
            <w:r w:rsidRPr="00A51728">
              <w:t>svetelné zdroje, tiene, priesvitný, priehľadný, nepriesvitný materiál</w:t>
            </w:r>
          </w:p>
          <w:p w14:paraId="6D2E5422" w14:textId="77777777" w:rsidR="00CC5F4C" w:rsidRPr="00A51728" w:rsidRDefault="00CC5F4C" w:rsidP="00CC5F4C">
            <w:pPr>
              <w:pStyle w:val="In0"/>
              <w:spacing w:line="276" w:lineRule="auto"/>
              <w:ind w:left="132"/>
            </w:pPr>
          </w:p>
          <w:p w14:paraId="255E9F2E" w14:textId="77777777" w:rsidR="00CC5F4C" w:rsidRPr="00A51728" w:rsidRDefault="00CC5F4C" w:rsidP="00CC5F4C">
            <w:pPr>
              <w:pStyle w:val="In0"/>
              <w:spacing w:line="276" w:lineRule="auto"/>
              <w:ind w:left="132"/>
            </w:pPr>
          </w:p>
          <w:p w14:paraId="3A0D60E2" w14:textId="77777777" w:rsidR="00CC5F4C" w:rsidRPr="00A51728" w:rsidRDefault="00CC5F4C" w:rsidP="00CC5F4C">
            <w:pPr>
              <w:pStyle w:val="In0"/>
              <w:spacing w:line="276" w:lineRule="auto"/>
              <w:ind w:left="132"/>
            </w:pPr>
          </w:p>
          <w:p w14:paraId="2E4A8848" w14:textId="77777777" w:rsidR="00CC5F4C" w:rsidRPr="00A51728" w:rsidRDefault="00CC5F4C" w:rsidP="00CC5F4C">
            <w:pPr>
              <w:pStyle w:val="In0"/>
              <w:spacing w:line="276" w:lineRule="auto"/>
              <w:ind w:left="132"/>
            </w:pPr>
          </w:p>
          <w:p w14:paraId="7C5B0540" w14:textId="77777777" w:rsidR="00CC5F4C" w:rsidRPr="00A51728" w:rsidRDefault="00CC5F4C" w:rsidP="00CC5F4C">
            <w:pPr>
              <w:pStyle w:val="In0"/>
              <w:spacing w:line="276" w:lineRule="auto"/>
              <w:ind w:left="132"/>
            </w:pPr>
          </w:p>
          <w:p w14:paraId="4AE552F3" w14:textId="77777777" w:rsidR="00CC5F4C" w:rsidRPr="00A51728" w:rsidRDefault="00CC5F4C" w:rsidP="00CC5F4C">
            <w:pPr>
              <w:pStyle w:val="In0"/>
              <w:spacing w:line="276" w:lineRule="auto"/>
              <w:ind w:left="132"/>
            </w:pPr>
          </w:p>
          <w:p w14:paraId="7D3A7134" w14:textId="13AC7D56" w:rsidR="00CC5F4C" w:rsidRPr="00A51728" w:rsidRDefault="00CC5F4C" w:rsidP="00CC5F4C">
            <w:pPr>
              <w:pStyle w:val="In0"/>
              <w:spacing w:line="276" w:lineRule="auto"/>
              <w:ind w:left="132"/>
            </w:pPr>
            <w:r w:rsidRPr="00A51728">
              <w:t>meranie času, presýpacie hodiny, kyvadlo</w:t>
            </w:r>
          </w:p>
        </w:tc>
      </w:tr>
    </w:tbl>
    <w:p w14:paraId="72DE113B" w14:textId="77777777" w:rsidR="00D83ABA" w:rsidRPr="00A51728" w:rsidRDefault="00D83ABA" w:rsidP="006D6B9A">
      <w:pPr>
        <w:rPr>
          <w:rFonts w:ascii="Times New Roman" w:hAnsi="Times New Roman" w:cs="Times New Roman"/>
        </w:rPr>
      </w:pPr>
    </w:p>
    <w:p w14:paraId="28C7A735" w14:textId="77777777" w:rsidR="00142709" w:rsidRDefault="00142709">
      <w:pPr>
        <w:rPr>
          <w:rFonts w:ascii="Times New Roman" w:hAnsi="Times New Roman" w:cs="Times New Roman"/>
          <w:i/>
        </w:rPr>
      </w:pPr>
      <w:r>
        <w:rPr>
          <w:rFonts w:ascii="Times New Roman" w:hAnsi="Times New Roman" w:cs="Times New Roman"/>
          <w:i/>
        </w:rPr>
        <w:br w:type="page"/>
      </w:r>
    </w:p>
    <w:p w14:paraId="009F01B5" w14:textId="3295681B" w:rsidR="00D83ABA" w:rsidRPr="004459F7" w:rsidRDefault="00D83ABA" w:rsidP="006D6B9A">
      <w:pPr>
        <w:rPr>
          <w:rFonts w:ascii="Times New Roman" w:hAnsi="Times New Roman" w:cs="Times New Roman"/>
          <w:b/>
          <w:i/>
        </w:rPr>
      </w:pPr>
      <w:r w:rsidRPr="004459F7">
        <w:rPr>
          <w:rFonts w:ascii="Times New Roman" w:hAnsi="Times New Roman" w:cs="Times New Roman"/>
          <w:b/>
          <w:i/>
        </w:rPr>
        <w:lastRenderedPageBreak/>
        <w:t>- vzdelávacia oblasť Človek a spoločnosť</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D83ABA" w:rsidRPr="00A51728" w14:paraId="340E8BE6" w14:textId="77777777" w:rsidTr="00142709">
        <w:trPr>
          <w:trHeight w:hRule="exact" w:val="427"/>
        </w:trPr>
        <w:tc>
          <w:tcPr>
            <w:tcW w:w="4390" w:type="dxa"/>
            <w:tcBorders>
              <w:top w:val="single" w:sz="4" w:space="0" w:color="auto"/>
              <w:left w:val="single" w:sz="4" w:space="0" w:color="auto"/>
              <w:bottom w:val="nil"/>
              <w:right w:val="nil"/>
            </w:tcBorders>
            <w:shd w:val="clear" w:color="auto" w:fill="FFFFFF"/>
            <w:vAlign w:val="center"/>
            <w:hideMark/>
          </w:tcPr>
          <w:p w14:paraId="03D85D90" w14:textId="77777777" w:rsidR="00D83ABA" w:rsidRPr="00142709" w:rsidRDefault="00D83ABA" w:rsidP="004459F7">
            <w:pPr>
              <w:spacing w:after="0"/>
              <w:jc w:val="center"/>
              <w:rPr>
                <w:rFonts w:ascii="Times New Roman" w:hAnsi="Times New Roman" w:cs="Times New Roman"/>
                <w:b/>
              </w:rPr>
            </w:pPr>
            <w:r w:rsidRPr="00142709">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1E8A2087" w14:textId="77777777" w:rsidR="00D83ABA" w:rsidRPr="00142709" w:rsidRDefault="00D83ABA" w:rsidP="004459F7">
            <w:pPr>
              <w:spacing w:after="0"/>
              <w:jc w:val="center"/>
              <w:rPr>
                <w:rFonts w:ascii="Times New Roman" w:hAnsi="Times New Roman" w:cs="Times New Roman"/>
                <w:b/>
              </w:rPr>
            </w:pPr>
            <w:r w:rsidRPr="00142709">
              <w:rPr>
                <w:rFonts w:ascii="Times New Roman" w:hAnsi="Times New Roman" w:cs="Times New Roman"/>
                <w:b/>
              </w:rPr>
              <w:t>Obsahový štandard</w:t>
            </w:r>
          </w:p>
        </w:tc>
      </w:tr>
      <w:tr w:rsidR="00D83ABA" w:rsidRPr="00A51728" w14:paraId="3CCFF713" w14:textId="77777777" w:rsidTr="00142709">
        <w:trPr>
          <w:trHeight w:hRule="exact" w:val="3912"/>
        </w:trPr>
        <w:tc>
          <w:tcPr>
            <w:tcW w:w="4390" w:type="dxa"/>
            <w:tcBorders>
              <w:top w:val="single" w:sz="4" w:space="0" w:color="auto"/>
              <w:left w:val="single" w:sz="4" w:space="0" w:color="auto"/>
              <w:bottom w:val="single" w:sz="4" w:space="0" w:color="auto"/>
              <w:right w:val="nil"/>
            </w:tcBorders>
            <w:shd w:val="clear" w:color="auto" w:fill="FFFFFF"/>
            <w:hideMark/>
          </w:tcPr>
          <w:p w14:paraId="2D19BA84" w14:textId="77777777" w:rsidR="00D83ABA" w:rsidRPr="00142709" w:rsidRDefault="00D83ABA" w:rsidP="00142709">
            <w:pPr>
              <w:spacing w:after="0"/>
              <w:ind w:left="126"/>
              <w:rPr>
                <w:rFonts w:ascii="Times New Roman" w:hAnsi="Times New Roman" w:cs="Times New Roman"/>
                <w:b/>
              </w:rPr>
            </w:pPr>
            <w:r w:rsidRPr="00142709">
              <w:rPr>
                <w:rFonts w:ascii="Times New Roman" w:hAnsi="Times New Roman" w:cs="Times New Roman"/>
                <w:b/>
              </w:rPr>
              <w:t>Žiak na konci 1. ročníka základnej školy vie/dokáže:</w:t>
            </w:r>
          </w:p>
          <w:p w14:paraId="4F152A20"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orientovať sa v budove školy (trieda, jedáleň, WC a i.), definovať pravidlá bezpečnosti pri návšteve školy, pomenovať významné orientačné body v blízkosti školy (budovy a i.),</w:t>
            </w:r>
          </w:p>
          <w:p w14:paraId="79FDF519"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povedať zjednodušenú adresu školy a adresu svojho bydliska, rozlíšiť pojmy predtým, včera, dnes, potom a zajtra, identifikovať dni v týždni,</w:t>
            </w:r>
          </w:p>
          <w:p w14:paraId="1EB0BA5E"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čo škodí zdraviu,</w:t>
            </w:r>
          </w:p>
          <w:p w14:paraId="7CEA6C68"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členov rodiny vo vzťahu k sebe.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84DBDD4" w14:textId="77777777" w:rsidR="00D83ABA" w:rsidRPr="00A51728" w:rsidRDefault="00D83ABA" w:rsidP="00142709">
            <w:pPr>
              <w:pStyle w:val="In0"/>
              <w:spacing w:line="276" w:lineRule="auto"/>
              <w:ind w:left="132"/>
            </w:pPr>
          </w:p>
          <w:p w14:paraId="69784528" w14:textId="77777777" w:rsidR="00D83ABA" w:rsidRPr="00A51728" w:rsidRDefault="00D83ABA" w:rsidP="00142709">
            <w:pPr>
              <w:pStyle w:val="In0"/>
              <w:spacing w:line="276" w:lineRule="auto"/>
              <w:ind w:left="132"/>
            </w:pPr>
            <w:r w:rsidRPr="00A51728">
              <w:t>moja trieda, škola, bezpečnosť v škole, v triede, orientácia</w:t>
            </w:r>
          </w:p>
          <w:p w14:paraId="4601F2E3" w14:textId="77777777" w:rsidR="00D83ABA" w:rsidRPr="00A51728" w:rsidRDefault="00D83ABA" w:rsidP="00142709">
            <w:pPr>
              <w:pStyle w:val="In0"/>
              <w:spacing w:line="276" w:lineRule="auto"/>
              <w:ind w:left="132"/>
            </w:pPr>
            <w:r w:rsidRPr="00A51728">
              <w:t>v priestore</w:t>
            </w:r>
          </w:p>
          <w:p w14:paraId="53CFC2C2" w14:textId="77777777" w:rsidR="00D83ABA" w:rsidRPr="00A51728" w:rsidRDefault="00D83ABA" w:rsidP="00142709">
            <w:pPr>
              <w:pStyle w:val="In0"/>
              <w:spacing w:line="276" w:lineRule="auto"/>
              <w:ind w:left="132"/>
            </w:pPr>
            <w:r w:rsidRPr="00A51728">
              <w:t>kde, tu, tam, vpravo, vľavo, hore, dolu, vpredu, vzadu</w:t>
            </w:r>
          </w:p>
          <w:p w14:paraId="646F7393" w14:textId="77777777" w:rsidR="00D83ABA" w:rsidRPr="00A51728" w:rsidRDefault="00D83ABA" w:rsidP="00142709">
            <w:pPr>
              <w:pStyle w:val="In0"/>
              <w:spacing w:line="276" w:lineRule="auto"/>
              <w:ind w:left="132"/>
            </w:pPr>
            <w:r w:rsidRPr="00A51728">
              <w:t>škola, školský dvor, objekty v okolí školy, adresa školy, adresa môjho bydliska</w:t>
            </w:r>
          </w:p>
          <w:p w14:paraId="22B1CC36" w14:textId="77777777" w:rsidR="00D83ABA" w:rsidRPr="00A51728" w:rsidRDefault="00D83ABA" w:rsidP="00142709">
            <w:pPr>
              <w:pStyle w:val="In0"/>
              <w:spacing w:line="276" w:lineRule="auto"/>
              <w:ind w:left="132"/>
            </w:pPr>
            <w:r w:rsidRPr="00A51728">
              <w:t>dni v týždni, začiatok, koniec, predtým, včera, dnes, potom, zajtra umývanie rúk, čistota tela, návšteva a správanie sa u lekára, v lekárni</w:t>
            </w:r>
          </w:p>
          <w:p w14:paraId="19F3E61F" w14:textId="77777777" w:rsidR="00D83ABA" w:rsidRPr="00A51728" w:rsidRDefault="00D83ABA" w:rsidP="00142709">
            <w:pPr>
              <w:pStyle w:val="In0"/>
              <w:spacing w:line="276" w:lineRule="auto"/>
              <w:ind w:left="132"/>
            </w:pPr>
            <w:r w:rsidRPr="00A51728">
              <w:t>funkcia členov rodiny, prejav úcty k rodičom, starým rodičom a jednotlivým členom rodiny</w:t>
            </w:r>
          </w:p>
        </w:tc>
      </w:tr>
    </w:tbl>
    <w:p w14:paraId="11465624" w14:textId="77777777" w:rsidR="00D83ABA" w:rsidRPr="00A51728" w:rsidRDefault="00D83ABA" w:rsidP="006D6B9A">
      <w:pPr>
        <w:rPr>
          <w:rFonts w:ascii="Times New Roman" w:hAnsi="Times New Roman" w:cs="Times New Roman"/>
        </w:rPr>
      </w:pPr>
    </w:p>
    <w:p w14:paraId="52636C6F" w14:textId="77777777" w:rsidR="00A82CA7" w:rsidRPr="004459F7" w:rsidRDefault="00A82CA7" w:rsidP="004459F7">
      <w:pPr>
        <w:jc w:val="center"/>
        <w:rPr>
          <w:rFonts w:ascii="Times New Roman" w:hAnsi="Times New Roman" w:cs="Times New Roman"/>
          <w:b/>
        </w:rPr>
      </w:pPr>
      <w:r w:rsidRPr="004459F7">
        <w:rPr>
          <w:rFonts w:ascii="Times New Roman" w:hAnsi="Times New Roman" w:cs="Times New Roman"/>
          <w:b/>
        </w:rPr>
        <w:t>2. ročník</w:t>
      </w:r>
    </w:p>
    <w:p w14:paraId="4FD25795" w14:textId="669B9269" w:rsidR="00A82CA7" w:rsidRPr="00A51728" w:rsidRDefault="00A82CA7" w:rsidP="004459F7">
      <w:pPr>
        <w:ind w:firstLine="708"/>
        <w:jc w:val="both"/>
        <w:rPr>
          <w:rFonts w:ascii="Times New Roman" w:hAnsi="Times New Roman" w:cs="Times New Roman"/>
        </w:rPr>
      </w:pPr>
      <w:r w:rsidRPr="00A51728">
        <w:rPr>
          <w:rFonts w:ascii="Times New Roman" w:hAnsi="Times New Roman" w:cs="Times New Roman"/>
        </w:rPr>
        <w:t xml:space="preserve">Učebné osnovy sú totožné so vzdelávacím štandardom z prvouky iŠVP. Sú v súlade s cieľmi a obsahovým a výkonovým štandardom vzdelávacieho štandardu pre vyučovací predmet prvouka, schváleného ako súčasť inovovaného ŠVP pre 1. stupeň základnej školy. </w:t>
      </w:r>
    </w:p>
    <w:p w14:paraId="0E0BAF26" w14:textId="77777777" w:rsidR="00A82CA7" w:rsidRPr="00A51728" w:rsidRDefault="00A82CA7" w:rsidP="006D6B9A">
      <w:pPr>
        <w:rPr>
          <w:rFonts w:ascii="Times New Roman" w:hAnsi="Times New Roman" w:cs="Times New Roman"/>
        </w:rPr>
      </w:pPr>
      <w:r w:rsidRPr="004459F7">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66AD5699" w14:textId="77777777" w:rsidR="00A82CA7" w:rsidRPr="004459F7" w:rsidRDefault="00A82CA7" w:rsidP="006D6B9A">
      <w:pPr>
        <w:rPr>
          <w:rFonts w:ascii="Times New Roman" w:hAnsi="Times New Roman" w:cs="Times New Roman"/>
          <w:b/>
        </w:rPr>
      </w:pPr>
      <w:r w:rsidRPr="004459F7">
        <w:rPr>
          <w:rFonts w:ascii="Times New Roman" w:hAnsi="Times New Roman" w:cs="Times New Roman"/>
          <w:b/>
        </w:rPr>
        <w:t>Tematické celky:</w:t>
      </w:r>
    </w:p>
    <w:p w14:paraId="0B5322D6" w14:textId="77777777" w:rsidR="00A82CA7" w:rsidRPr="004459F7" w:rsidRDefault="00A82CA7" w:rsidP="006D6B9A">
      <w:pPr>
        <w:rPr>
          <w:rFonts w:ascii="Times New Roman" w:hAnsi="Times New Roman" w:cs="Times New Roman"/>
          <w:b/>
        </w:rPr>
      </w:pPr>
      <w:r w:rsidRPr="00A51728">
        <w:rPr>
          <w:rFonts w:ascii="Times New Roman" w:hAnsi="Times New Roman" w:cs="Times New Roman"/>
        </w:rPr>
        <w:t xml:space="preserve">Vzdelávacia oblasť: </w:t>
      </w:r>
      <w:r w:rsidRPr="004459F7">
        <w:rPr>
          <w:rFonts w:ascii="Times New Roman" w:hAnsi="Times New Roman" w:cs="Times New Roman"/>
          <w:b/>
        </w:rPr>
        <w:t>Človek a príroda</w:t>
      </w:r>
    </w:p>
    <w:p w14:paraId="414FC084" w14:textId="0D3D65BB" w:rsidR="00A82CA7" w:rsidRPr="004459F7" w:rsidRDefault="00A82CA7" w:rsidP="00C97B23">
      <w:pPr>
        <w:pStyle w:val="Odsekzoznamu"/>
        <w:numPr>
          <w:ilvl w:val="0"/>
          <w:numId w:val="35"/>
        </w:numPr>
        <w:spacing w:after="0"/>
        <w:rPr>
          <w:rFonts w:ascii="Times New Roman" w:hAnsi="Times New Roman" w:cs="Times New Roman"/>
          <w:b/>
        </w:rPr>
      </w:pPr>
      <w:r w:rsidRPr="004459F7">
        <w:rPr>
          <w:rFonts w:ascii="Times New Roman" w:hAnsi="Times New Roman" w:cs="Times New Roman"/>
          <w:b/>
        </w:rPr>
        <w:t>Rastliny – 12 hodín</w:t>
      </w:r>
    </w:p>
    <w:p w14:paraId="2B996A30" w14:textId="77777777" w:rsidR="00A82CA7" w:rsidRPr="00A51728" w:rsidRDefault="00A82CA7" w:rsidP="006D6B9A">
      <w:pPr>
        <w:rPr>
          <w:rFonts w:ascii="Times New Roman" w:hAnsi="Times New Roman" w:cs="Times New Roman"/>
        </w:rPr>
      </w:pPr>
      <w:r w:rsidRPr="004459F7">
        <w:rPr>
          <w:rFonts w:ascii="Times New Roman" w:hAnsi="Times New Roman" w:cs="Times New Roman"/>
          <w:u w:val="single"/>
        </w:rPr>
        <w:t>Prierezové témy</w:t>
      </w:r>
      <w:r w:rsidRPr="00A51728">
        <w:rPr>
          <w:rFonts w:ascii="Times New Roman" w:hAnsi="Times New Roman" w:cs="Times New Roman"/>
        </w:rPr>
        <w:t>: OSR, ENV</w:t>
      </w:r>
    </w:p>
    <w:p w14:paraId="7AB88803" w14:textId="2A6A2053" w:rsidR="00A82CA7" w:rsidRPr="004459F7" w:rsidRDefault="00A82CA7" w:rsidP="00C97B23">
      <w:pPr>
        <w:pStyle w:val="Odsekzoznamu"/>
        <w:numPr>
          <w:ilvl w:val="0"/>
          <w:numId w:val="35"/>
        </w:numPr>
        <w:spacing w:after="0"/>
        <w:rPr>
          <w:rFonts w:ascii="Times New Roman" w:hAnsi="Times New Roman" w:cs="Times New Roman"/>
          <w:b/>
        </w:rPr>
      </w:pPr>
      <w:r w:rsidRPr="004459F7">
        <w:rPr>
          <w:rFonts w:ascii="Times New Roman" w:hAnsi="Times New Roman" w:cs="Times New Roman"/>
          <w:b/>
        </w:rPr>
        <w:t xml:space="preserve">Živočíchy – 12 hodín </w:t>
      </w:r>
    </w:p>
    <w:p w14:paraId="1446D347" w14:textId="77777777" w:rsidR="00A82CA7" w:rsidRPr="00A51728" w:rsidRDefault="00A82CA7" w:rsidP="006D6B9A">
      <w:pPr>
        <w:rPr>
          <w:rFonts w:ascii="Times New Roman" w:hAnsi="Times New Roman" w:cs="Times New Roman"/>
        </w:rPr>
      </w:pPr>
      <w:r w:rsidRPr="004459F7">
        <w:rPr>
          <w:rFonts w:ascii="Times New Roman" w:hAnsi="Times New Roman" w:cs="Times New Roman"/>
          <w:u w:val="single"/>
        </w:rPr>
        <w:t xml:space="preserve">Prierezové témy: </w:t>
      </w:r>
      <w:r w:rsidRPr="00A51728">
        <w:rPr>
          <w:rFonts w:ascii="Times New Roman" w:hAnsi="Times New Roman" w:cs="Times New Roman"/>
        </w:rPr>
        <w:t>OSR, ENV, OZO</w:t>
      </w:r>
    </w:p>
    <w:p w14:paraId="0DE3D777" w14:textId="375A32EB" w:rsidR="00A82CA7" w:rsidRPr="004459F7" w:rsidRDefault="00A82CA7" w:rsidP="00C97B23">
      <w:pPr>
        <w:pStyle w:val="Odsekzoznamu"/>
        <w:numPr>
          <w:ilvl w:val="0"/>
          <w:numId w:val="35"/>
        </w:numPr>
        <w:spacing w:after="0"/>
        <w:rPr>
          <w:rFonts w:ascii="Times New Roman" w:hAnsi="Times New Roman" w:cs="Times New Roman"/>
          <w:b/>
        </w:rPr>
      </w:pPr>
      <w:r w:rsidRPr="004459F7">
        <w:rPr>
          <w:rFonts w:ascii="Times New Roman" w:hAnsi="Times New Roman" w:cs="Times New Roman"/>
          <w:b/>
        </w:rPr>
        <w:t xml:space="preserve">Človek – 16 hodín </w:t>
      </w:r>
    </w:p>
    <w:p w14:paraId="78CD9684" w14:textId="77777777" w:rsidR="00A82CA7" w:rsidRPr="00A51728" w:rsidRDefault="00A82CA7" w:rsidP="006D6B9A">
      <w:pPr>
        <w:rPr>
          <w:rFonts w:ascii="Times New Roman" w:hAnsi="Times New Roman" w:cs="Times New Roman"/>
        </w:rPr>
      </w:pPr>
      <w:r w:rsidRPr="004459F7">
        <w:rPr>
          <w:rFonts w:ascii="Times New Roman" w:hAnsi="Times New Roman" w:cs="Times New Roman"/>
          <w:u w:val="single"/>
        </w:rPr>
        <w:t>Prierezové témy:</w:t>
      </w:r>
      <w:r w:rsidRPr="00A51728">
        <w:rPr>
          <w:rFonts w:ascii="Times New Roman" w:hAnsi="Times New Roman" w:cs="Times New Roman"/>
        </w:rPr>
        <w:t xml:space="preserve"> OSR, ENV, MDV, MUV, OZO</w:t>
      </w:r>
    </w:p>
    <w:p w14:paraId="5DC8EA61" w14:textId="75FDB89E" w:rsidR="00A82CA7" w:rsidRPr="004459F7" w:rsidRDefault="00A82CA7" w:rsidP="00C97B23">
      <w:pPr>
        <w:pStyle w:val="Odsekzoznamu"/>
        <w:numPr>
          <w:ilvl w:val="0"/>
          <w:numId w:val="35"/>
        </w:numPr>
        <w:spacing w:after="0"/>
        <w:rPr>
          <w:rFonts w:ascii="Times New Roman" w:hAnsi="Times New Roman" w:cs="Times New Roman"/>
          <w:b/>
        </w:rPr>
      </w:pPr>
      <w:r w:rsidRPr="004459F7">
        <w:rPr>
          <w:rFonts w:ascii="Times New Roman" w:hAnsi="Times New Roman" w:cs="Times New Roman"/>
          <w:b/>
        </w:rPr>
        <w:t xml:space="preserve">Neživá príroda a skúmanie prírodných javov – 14 hodín </w:t>
      </w:r>
    </w:p>
    <w:p w14:paraId="7FD47230" w14:textId="77777777" w:rsidR="00A82CA7" w:rsidRPr="00A51728" w:rsidRDefault="00A82CA7" w:rsidP="006D6B9A">
      <w:pPr>
        <w:rPr>
          <w:rFonts w:ascii="Times New Roman" w:hAnsi="Times New Roman" w:cs="Times New Roman"/>
        </w:rPr>
      </w:pPr>
      <w:r w:rsidRPr="004459F7">
        <w:rPr>
          <w:rFonts w:ascii="Times New Roman" w:hAnsi="Times New Roman" w:cs="Times New Roman"/>
          <w:u w:val="single"/>
        </w:rPr>
        <w:t xml:space="preserve">Prierezové témy: </w:t>
      </w:r>
      <w:r w:rsidRPr="00A51728">
        <w:rPr>
          <w:rFonts w:ascii="Times New Roman" w:hAnsi="Times New Roman" w:cs="Times New Roman"/>
        </w:rPr>
        <w:t>OSR, ENV, MUV, OZO</w:t>
      </w:r>
    </w:p>
    <w:p w14:paraId="35B888BE" w14:textId="77777777" w:rsidR="00A82CA7" w:rsidRPr="00A51728" w:rsidRDefault="00A82CA7" w:rsidP="004459F7">
      <w:pPr>
        <w:spacing w:after="0"/>
        <w:rPr>
          <w:rFonts w:ascii="Times New Roman" w:hAnsi="Times New Roman" w:cs="Times New Roman"/>
        </w:rPr>
      </w:pPr>
      <w:r w:rsidRPr="00A51728">
        <w:rPr>
          <w:rFonts w:ascii="Times New Roman" w:hAnsi="Times New Roman" w:cs="Times New Roman"/>
        </w:rPr>
        <w:t xml:space="preserve">Vzdelávacia oblasť: </w:t>
      </w:r>
      <w:r w:rsidRPr="004459F7">
        <w:rPr>
          <w:rFonts w:ascii="Times New Roman" w:hAnsi="Times New Roman" w:cs="Times New Roman"/>
          <w:b/>
        </w:rPr>
        <w:t>Človek a spoločnosť – 12 hodín</w:t>
      </w:r>
    </w:p>
    <w:p w14:paraId="0362A4EA" w14:textId="77777777" w:rsidR="00A82CA7" w:rsidRDefault="00A82CA7" w:rsidP="006D6B9A">
      <w:pPr>
        <w:rPr>
          <w:rFonts w:ascii="Times New Roman" w:hAnsi="Times New Roman" w:cs="Times New Roman"/>
        </w:rPr>
      </w:pPr>
      <w:r w:rsidRPr="004459F7">
        <w:rPr>
          <w:rFonts w:ascii="Times New Roman" w:hAnsi="Times New Roman" w:cs="Times New Roman"/>
          <w:u w:val="single"/>
        </w:rPr>
        <w:t>Prierezové témy:</w:t>
      </w:r>
      <w:r w:rsidRPr="00A51728">
        <w:rPr>
          <w:rFonts w:ascii="Times New Roman" w:hAnsi="Times New Roman" w:cs="Times New Roman"/>
        </w:rPr>
        <w:t xml:space="preserve"> OSR, ENV, RLU, DVA</w:t>
      </w:r>
    </w:p>
    <w:p w14:paraId="42C30D8F" w14:textId="77777777" w:rsidR="004459F7" w:rsidRDefault="004459F7" w:rsidP="006D6B9A">
      <w:pPr>
        <w:rPr>
          <w:rFonts w:ascii="Times New Roman" w:hAnsi="Times New Roman" w:cs="Times New Roman"/>
        </w:rPr>
      </w:pPr>
    </w:p>
    <w:p w14:paraId="7E30E41B" w14:textId="77777777" w:rsidR="004459F7" w:rsidRPr="00DB554B" w:rsidRDefault="004459F7" w:rsidP="004459F7">
      <w:pPr>
        <w:jc w:val="both"/>
        <w:rPr>
          <w:rFonts w:ascii="Times New Roman" w:hAnsi="Times New Roman" w:cs="Times New Roman"/>
          <w:b/>
        </w:rPr>
      </w:pPr>
      <w:r w:rsidRPr="00DB554B">
        <w:rPr>
          <w:rFonts w:ascii="Times New Roman" w:hAnsi="Times New Roman" w:cs="Times New Roman"/>
          <w:b/>
        </w:rPr>
        <w:t>VZDELÁVACÍ ŠTANDARD</w:t>
      </w:r>
    </w:p>
    <w:p w14:paraId="34ABED80" w14:textId="77777777" w:rsidR="004459F7" w:rsidRPr="004459F7" w:rsidRDefault="004459F7" w:rsidP="004459F7">
      <w:pPr>
        <w:jc w:val="both"/>
        <w:rPr>
          <w:rFonts w:ascii="Times New Roman" w:hAnsi="Times New Roman" w:cs="Times New Roman"/>
          <w:b/>
          <w:i/>
        </w:rPr>
      </w:pPr>
      <w:r w:rsidRPr="004459F7">
        <w:rPr>
          <w:rFonts w:ascii="Times New Roman" w:hAnsi="Times New Roman" w:cs="Times New Roman"/>
          <w:b/>
          <w:i/>
        </w:rPr>
        <w:t>- vzdelávacia oblasť Človek a príroda</w:t>
      </w:r>
    </w:p>
    <w:p w14:paraId="09274903" w14:textId="77777777" w:rsidR="00D83ABA" w:rsidRPr="00A51728" w:rsidRDefault="00D83ABA" w:rsidP="006D6B9A">
      <w:pPr>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4459F7" w:rsidRPr="00A51728" w14:paraId="0342CA12" w14:textId="77777777" w:rsidTr="004459F7">
        <w:trPr>
          <w:trHeight w:hRule="exact" w:val="547"/>
        </w:trPr>
        <w:tc>
          <w:tcPr>
            <w:tcW w:w="8926" w:type="dxa"/>
            <w:gridSpan w:val="2"/>
            <w:tcBorders>
              <w:top w:val="single" w:sz="4" w:space="0" w:color="auto"/>
              <w:left w:val="single" w:sz="4" w:space="0" w:color="auto"/>
              <w:bottom w:val="nil"/>
              <w:right w:val="single" w:sz="4" w:space="0" w:color="auto"/>
            </w:tcBorders>
            <w:shd w:val="clear" w:color="auto" w:fill="FFFFFF"/>
            <w:vAlign w:val="center"/>
          </w:tcPr>
          <w:p w14:paraId="0A5BEA93" w14:textId="295D3481"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lastRenderedPageBreak/>
              <w:t>Rastliny</w:t>
            </w:r>
          </w:p>
        </w:tc>
      </w:tr>
      <w:tr w:rsidR="004459F7" w:rsidRPr="00A51728" w14:paraId="6EB4C046" w14:textId="77777777" w:rsidTr="004459F7">
        <w:trPr>
          <w:trHeight w:hRule="exact" w:val="547"/>
        </w:trPr>
        <w:tc>
          <w:tcPr>
            <w:tcW w:w="4390" w:type="dxa"/>
            <w:tcBorders>
              <w:top w:val="single" w:sz="4" w:space="0" w:color="auto"/>
              <w:left w:val="single" w:sz="4" w:space="0" w:color="auto"/>
              <w:bottom w:val="nil"/>
              <w:right w:val="nil"/>
            </w:tcBorders>
            <w:shd w:val="clear" w:color="auto" w:fill="FFFFFF"/>
            <w:vAlign w:val="center"/>
          </w:tcPr>
          <w:p w14:paraId="4C7C25A8" w14:textId="6411EECD"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tcPr>
          <w:p w14:paraId="51BD856E" w14:textId="1F0310DB"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Obsahový štandard</w:t>
            </w:r>
          </w:p>
        </w:tc>
      </w:tr>
      <w:tr w:rsidR="004459F7" w:rsidRPr="00A51728" w14:paraId="774B9DA2" w14:textId="77777777" w:rsidTr="004459F7">
        <w:trPr>
          <w:trHeight w:hRule="exact" w:val="8761"/>
        </w:trPr>
        <w:tc>
          <w:tcPr>
            <w:tcW w:w="4390" w:type="dxa"/>
            <w:tcBorders>
              <w:top w:val="single" w:sz="4" w:space="0" w:color="auto"/>
              <w:left w:val="single" w:sz="4" w:space="0" w:color="auto"/>
              <w:bottom w:val="single" w:sz="4" w:space="0" w:color="auto"/>
              <w:right w:val="nil"/>
            </w:tcBorders>
            <w:shd w:val="clear" w:color="auto" w:fill="FFFFFF"/>
            <w:hideMark/>
          </w:tcPr>
          <w:p w14:paraId="344EBEA6" w14:textId="77777777" w:rsidR="004459F7" w:rsidRPr="004459F7" w:rsidRDefault="004459F7" w:rsidP="004459F7">
            <w:pPr>
              <w:spacing w:after="0"/>
              <w:ind w:left="126"/>
              <w:rPr>
                <w:rFonts w:ascii="Times New Roman" w:hAnsi="Times New Roman" w:cs="Times New Roman"/>
                <w:b/>
              </w:rPr>
            </w:pPr>
            <w:r w:rsidRPr="004459F7">
              <w:rPr>
                <w:rFonts w:ascii="Times New Roman" w:hAnsi="Times New Roman" w:cs="Times New Roman"/>
                <w:b/>
              </w:rPr>
              <w:t>Žiak na konci 2. ročníka základnej školy vie/dokáže:</w:t>
            </w:r>
          </w:p>
          <w:p w14:paraId="4BF4C34B"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uviesť päť príkladov rôznych prostredí a k nim príklady rastlín v nich žijúcich,</w:t>
            </w:r>
          </w:p>
          <w:p w14:paraId="07F4EEB0"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vysvetliť na príkladoch, ako sa rastliny prispôsobujú svojim tvarom a spôsobom života podmienkam, v ktorých žijú,</w:t>
            </w:r>
          </w:p>
          <w:p w14:paraId="5A7592A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vysvetliť, ako sú rastliny závislé od neživého prostredia,</w:t>
            </w:r>
          </w:p>
          <w:p w14:paraId="6B870945"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opísať tri životné prejavy rastlín,</w:t>
            </w:r>
          </w:p>
          <w:p w14:paraId="367B93A7"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vysvetliť, kde a prečo je možné nájsť semená rastlín,</w:t>
            </w:r>
          </w:p>
          <w:p w14:paraId="3DDC439C"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zhodnotiť význam rastlinných semien pre život človeka,</w:t>
            </w:r>
          </w:p>
          <w:p w14:paraId="461A9EA0"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uviesť na príkladoch, že niektoré semená majú vyvinuté nástroje na to, aby sa dostali čo najďalej od materskej rastliny,</w:t>
            </w:r>
          </w:p>
          <w:p w14:paraId="064429A2"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vysvetliť, z ktorej časti semena rastlina klíči a čo sa deje so zvyškom semena po jej vyklíčení,</w:t>
            </w:r>
          </w:p>
          <w:p w14:paraId="7FFDE697"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navrhnúť postup, ako je možné zistiť podmienky klíčenia semien,</w:t>
            </w:r>
          </w:p>
          <w:p w14:paraId="4A843EA4"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vysvetliť, akým spôsobom a prostredníctvom ktorých častí získavajú rastliny z prostredia vodu, vzduch a svetlo,</w:t>
            </w:r>
          </w:p>
          <w:p w14:paraId="4E64094C"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 navrhnúť postup na overenie predpokladov týkajúcich sa podmienok rastu rastlín.</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EC57BC7" w14:textId="77777777" w:rsidR="004459F7" w:rsidRPr="00A51728" w:rsidRDefault="004459F7" w:rsidP="004459F7">
            <w:pPr>
              <w:pStyle w:val="In0"/>
              <w:spacing w:line="276" w:lineRule="auto"/>
              <w:ind w:left="132"/>
            </w:pPr>
          </w:p>
          <w:p w14:paraId="292A72F6" w14:textId="77777777" w:rsidR="004459F7" w:rsidRPr="00A51728" w:rsidRDefault="004459F7" w:rsidP="004459F7">
            <w:pPr>
              <w:pStyle w:val="In0"/>
              <w:spacing w:line="276" w:lineRule="auto"/>
              <w:ind w:left="132"/>
            </w:pPr>
          </w:p>
          <w:p w14:paraId="5C890FF9" w14:textId="77777777" w:rsidR="004459F7" w:rsidRPr="00A51728" w:rsidRDefault="004459F7" w:rsidP="004459F7">
            <w:pPr>
              <w:pStyle w:val="In0"/>
              <w:spacing w:line="276" w:lineRule="auto"/>
              <w:ind w:left="132"/>
            </w:pPr>
            <w:r w:rsidRPr="00A51728">
              <w:t>rôznorodosť životných podmienok rastlín, prispôsobovanie sa prostrediu, životné prejavy rastlín význam rastlinných semien, rozširovanie semien, podmienky klíčenia semien: vzduch, voda, teplo</w:t>
            </w:r>
          </w:p>
          <w:p w14:paraId="11369DAD" w14:textId="77777777" w:rsidR="004459F7" w:rsidRPr="00A51728" w:rsidRDefault="004459F7" w:rsidP="004459F7">
            <w:pPr>
              <w:pStyle w:val="In0"/>
              <w:spacing w:line="276" w:lineRule="auto"/>
              <w:ind w:left="132"/>
            </w:pPr>
            <w:r w:rsidRPr="00A51728">
              <w:t>rast rastliny, životné podmienky rastlín: svetlo, teplo, vzduch, voda, pôda</w:t>
            </w:r>
          </w:p>
        </w:tc>
      </w:tr>
    </w:tbl>
    <w:p w14:paraId="2AEB3B00"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4459F7" w:rsidRPr="00A51728" w14:paraId="53E9A16A" w14:textId="77777777" w:rsidTr="00606425">
        <w:trPr>
          <w:trHeight w:hRule="exact" w:val="547"/>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4424D419" w14:textId="4EE6B2EF"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lastRenderedPageBreak/>
              <w:t>Živočíchy</w:t>
            </w:r>
          </w:p>
        </w:tc>
      </w:tr>
      <w:tr w:rsidR="004459F7" w:rsidRPr="00A51728" w14:paraId="11B8D590" w14:textId="77777777" w:rsidTr="004459F7">
        <w:trPr>
          <w:trHeight w:hRule="exact" w:val="547"/>
        </w:trPr>
        <w:tc>
          <w:tcPr>
            <w:tcW w:w="4601" w:type="dxa"/>
            <w:tcBorders>
              <w:top w:val="single" w:sz="4" w:space="0" w:color="auto"/>
              <w:left w:val="single" w:sz="4" w:space="0" w:color="auto"/>
              <w:bottom w:val="nil"/>
              <w:right w:val="nil"/>
            </w:tcBorders>
            <w:shd w:val="clear" w:color="auto" w:fill="FFFFFF"/>
            <w:vAlign w:val="center"/>
          </w:tcPr>
          <w:p w14:paraId="6EBB3F01" w14:textId="19BB4A66"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206D072C" w14:textId="4121ECB1"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Obsahový štandard</w:t>
            </w:r>
          </w:p>
        </w:tc>
      </w:tr>
      <w:tr w:rsidR="004459F7" w:rsidRPr="00A51728" w14:paraId="13314B6E" w14:textId="77777777" w:rsidTr="004459F7">
        <w:trPr>
          <w:trHeight w:hRule="exact" w:val="6217"/>
        </w:trPr>
        <w:tc>
          <w:tcPr>
            <w:tcW w:w="4601" w:type="dxa"/>
            <w:tcBorders>
              <w:top w:val="single" w:sz="4" w:space="0" w:color="auto"/>
              <w:left w:val="single" w:sz="4" w:space="0" w:color="auto"/>
              <w:bottom w:val="single" w:sz="4" w:space="0" w:color="auto"/>
              <w:right w:val="nil"/>
            </w:tcBorders>
            <w:shd w:val="clear" w:color="auto" w:fill="FFFFFF"/>
            <w:hideMark/>
          </w:tcPr>
          <w:p w14:paraId="44E253A6" w14:textId="77777777" w:rsidR="004459F7" w:rsidRPr="004459F7" w:rsidRDefault="004459F7" w:rsidP="004459F7">
            <w:pPr>
              <w:spacing w:after="0"/>
              <w:ind w:left="126"/>
              <w:rPr>
                <w:rFonts w:ascii="Times New Roman" w:hAnsi="Times New Roman" w:cs="Times New Roman"/>
                <w:b/>
              </w:rPr>
            </w:pPr>
            <w:r w:rsidRPr="004459F7">
              <w:rPr>
                <w:rFonts w:ascii="Times New Roman" w:hAnsi="Times New Roman" w:cs="Times New Roman"/>
                <w:b/>
              </w:rPr>
              <w:t>Žiak na konci 2. ročníka základnej školy vie/dokáže:</w:t>
            </w:r>
          </w:p>
          <w:p w14:paraId="39AFCF9C"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porovnať spôsob života živočíchov a rastlín,</w:t>
            </w:r>
          </w:p>
          <w:p w14:paraId="28BC786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zistiť, že životné prejavy živočíchov sú podobné životným prejavom rastlín, ich spôsob života je však iný,</w:t>
            </w:r>
          </w:p>
          <w:p w14:paraId="6162D982"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živočíchy (aj človek) sa postupne menia - rastú, vyvíjajú sa, dospievajú, starnú,</w:t>
            </w:r>
          </w:p>
          <w:p w14:paraId="283F39E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uviesť príklady mláďat rôznych druhov živočíchov, ktoré sa nemusia podobať na dospelé jedince</w:t>
            </w:r>
          </w:p>
          <w:p w14:paraId="1C9C2490"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dĺžka života živočíchov je rôzna,</w:t>
            </w:r>
          </w:p>
          <w:p w14:paraId="2D336827"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človek získava potravu rôznym spôsobom</w:t>
            </w:r>
          </w:p>
          <w:p w14:paraId="282F70B8"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na príkladoch, aký úžitok človeku poskytuje chov živočíchov,</w:t>
            </w:r>
          </w:p>
          <w:p w14:paraId="3F04006F"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význam tvorby živočíšneho spoločenstva,</w:t>
            </w:r>
          </w:p>
          <w:p w14:paraId="1791880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spoznať včelu medonosnú,</w:t>
            </w:r>
          </w:p>
          <w:p w14:paraId="451B547F"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spôsob života včiel a mravcov.</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44856693" w14:textId="77777777" w:rsidR="004459F7" w:rsidRPr="00A51728" w:rsidRDefault="004459F7" w:rsidP="004459F7">
            <w:pPr>
              <w:pStyle w:val="In0"/>
              <w:spacing w:line="276" w:lineRule="auto"/>
              <w:ind w:left="132"/>
            </w:pPr>
          </w:p>
          <w:p w14:paraId="4CBCF875" w14:textId="77777777" w:rsidR="004459F7" w:rsidRPr="00A51728" w:rsidRDefault="004459F7" w:rsidP="004459F7">
            <w:pPr>
              <w:pStyle w:val="In0"/>
              <w:spacing w:line="276" w:lineRule="auto"/>
              <w:ind w:left="132"/>
            </w:pPr>
          </w:p>
          <w:p w14:paraId="08947F4B" w14:textId="77777777" w:rsidR="004459F7" w:rsidRPr="00A51728" w:rsidRDefault="004459F7" w:rsidP="004459F7">
            <w:pPr>
              <w:pStyle w:val="In0"/>
              <w:spacing w:line="276" w:lineRule="auto"/>
              <w:ind w:left="132"/>
            </w:pPr>
            <w:r w:rsidRPr="00A51728">
              <w:t>životné prejavy živočíchov a rastlín</w:t>
            </w:r>
          </w:p>
          <w:p w14:paraId="43E40B1B" w14:textId="77777777" w:rsidR="004459F7" w:rsidRPr="00A51728" w:rsidRDefault="004459F7" w:rsidP="004459F7">
            <w:pPr>
              <w:pStyle w:val="In0"/>
              <w:spacing w:line="276" w:lineRule="auto"/>
              <w:ind w:left="132"/>
            </w:pPr>
            <w:r w:rsidRPr="00A51728">
              <w:t>rast, vývin</w:t>
            </w:r>
          </w:p>
          <w:p w14:paraId="1E8AE0C1" w14:textId="77777777" w:rsidR="004459F7" w:rsidRPr="00A51728" w:rsidRDefault="004459F7" w:rsidP="004459F7">
            <w:pPr>
              <w:pStyle w:val="In0"/>
              <w:spacing w:line="276" w:lineRule="auto"/>
              <w:ind w:left="132"/>
            </w:pPr>
            <w:r w:rsidRPr="00A51728">
              <w:t xml:space="preserve">pestovanie úžitkových rastlín, zber divo rastúcich rastlín, </w:t>
            </w:r>
          </w:p>
          <w:p w14:paraId="50DD0CB3" w14:textId="77777777" w:rsidR="004459F7" w:rsidRPr="00A51728" w:rsidRDefault="004459F7" w:rsidP="004459F7">
            <w:pPr>
              <w:pStyle w:val="In0"/>
              <w:spacing w:line="276" w:lineRule="auto"/>
              <w:ind w:left="132"/>
            </w:pPr>
            <w:r w:rsidRPr="00A51728">
              <w:t>lov divo žijúcich zvierat</w:t>
            </w:r>
          </w:p>
          <w:p w14:paraId="4B3D1EE5" w14:textId="77777777" w:rsidR="004459F7" w:rsidRPr="00A51728" w:rsidRDefault="004459F7" w:rsidP="004459F7">
            <w:pPr>
              <w:pStyle w:val="In0"/>
              <w:spacing w:line="276" w:lineRule="auto"/>
              <w:ind w:left="132"/>
            </w:pPr>
            <w:r w:rsidRPr="00A51728">
              <w:t>chov zvierat: kravy, ovce, sliepky, kone, včely</w:t>
            </w:r>
          </w:p>
          <w:p w14:paraId="02D7184D" w14:textId="77777777" w:rsidR="004459F7" w:rsidRPr="00A51728" w:rsidRDefault="004459F7" w:rsidP="004459F7">
            <w:pPr>
              <w:pStyle w:val="In0"/>
              <w:spacing w:line="276" w:lineRule="auto"/>
              <w:ind w:left="132"/>
            </w:pPr>
            <w:r w:rsidRPr="00A51728">
              <w:t>spoločenský hmyz</w:t>
            </w:r>
          </w:p>
          <w:p w14:paraId="10CC0509" w14:textId="77777777" w:rsidR="004459F7" w:rsidRPr="00A51728" w:rsidRDefault="004459F7" w:rsidP="004459F7">
            <w:pPr>
              <w:pStyle w:val="In0"/>
              <w:spacing w:line="276" w:lineRule="auto"/>
              <w:ind w:left="132"/>
            </w:pPr>
            <w:r w:rsidRPr="00A51728">
              <w:t>včelia rodina: matka, trúd, robotnica</w:t>
            </w:r>
          </w:p>
          <w:p w14:paraId="7DE9F38C" w14:textId="77777777" w:rsidR="004459F7" w:rsidRPr="00A51728" w:rsidRDefault="004459F7" w:rsidP="004459F7">
            <w:pPr>
              <w:pStyle w:val="In0"/>
              <w:spacing w:line="276" w:lineRule="auto"/>
              <w:ind w:left="132"/>
            </w:pPr>
            <w:r w:rsidRPr="00A51728">
              <w:t>mravenisko</w:t>
            </w:r>
          </w:p>
        </w:tc>
      </w:tr>
    </w:tbl>
    <w:p w14:paraId="6527815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4459F7" w:rsidRPr="00A51728" w14:paraId="7BE78377" w14:textId="77777777" w:rsidTr="004459F7">
        <w:trPr>
          <w:trHeight w:hRule="exact" w:val="552"/>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60BE3441" w14:textId="2D8FA265"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lastRenderedPageBreak/>
              <w:t>Človek</w:t>
            </w:r>
          </w:p>
        </w:tc>
      </w:tr>
      <w:tr w:rsidR="004459F7" w:rsidRPr="00A51728" w14:paraId="3577BB22" w14:textId="77777777" w:rsidTr="004459F7">
        <w:trPr>
          <w:trHeight w:hRule="exact" w:val="552"/>
        </w:trPr>
        <w:tc>
          <w:tcPr>
            <w:tcW w:w="4601" w:type="dxa"/>
            <w:tcBorders>
              <w:top w:val="single" w:sz="4" w:space="0" w:color="auto"/>
              <w:left w:val="single" w:sz="4" w:space="0" w:color="auto"/>
              <w:bottom w:val="nil"/>
              <w:right w:val="nil"/>
            </w:tcBorders>
            <w:shd w:val="clear" w:color="auto" w:fill="FFFFFF"/>
            <w:vAlign w:val="center"/>
          </w:tcPr>
          <w:p w14:paraId="41C0E4A6" w14:textId="367042C1"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20108980" w14:textId="0BBDAB20"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Obsahový štandard</w:t>
            </w:r>
          </w:p>
        </w:tc>
      </w:tr>
      <w:tr w:rsidR="004459F7" w:rsidRPr="00A51728" w14:paraId="3E6F0F3F" w14:textId="77777777" w:rsidTr="004459F7">
        <w:trPr>
          <w:trHeight w:hRule="exact" w:val="8910"/>
        </w:trPr>
        <w:tc>
          <w:tcPr>
            <w:tcW w:w="4601" w:type="dxa"/>
            <w:tcBorders>
              <w:top w:val="single" w:sz="4" w:space="0" w:color="auto"/>
              <w:left w:val="single" w:sz="4" w:space="0" w:color="auto"/>
              <w:bottom w:val="single" w:sz="4" w:space="0" w:color="auto"/>
              <w:right w:val="nil"/>
            </w:tcBorders>
            <w:shd w:val="clear" w:color="auto" w:fill="FFFFFF"/>
            <w:hideMark/>
          </w:tcPr>
          <w:p w14:paraId="7BAB74F9" w14:textId="77777777" w:rsidR="004459F7" w:rsidRPr="004459F7" w:rsidRDefault="004459F7" w:rsidP="004459F7">
            <w:pPr>
              <w:spacing w:after="0"/>
              <w:rPr>
                <w:rFonts w:ascii="Times New Roman" w:hAnsi="Times New Roman" w:cs="Times New Roman"/>
                <w:b/>
              </w:rPr>
            </w:pPr>
            <w:r w:rsidRPr="004459F7">
              <w:rPr>
                <w:rFonts w:ascii="Times New Roman" w:hAnsi="Times New Roman" w:cs="Times New Roman"/>
                <w:b/>
              </w:rPr>
              <w:t>Žiak na konci 2. ročníka základnej školy vie/dokáže:</w:t>
            </w:r>
          </w:p>
          <w:p w14:paraId="7BB36153" w14:textId="40B220F8"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aký význam má pre človeka pohyb,</w:t>
            </w:r>
          </w:p>
          <w:p w14:paraId="2BA9AA82" w14:textId="16379A46"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zistiť vlastným pozorovaním, že palec umožňuje realizovať najviac pohybov a úkonov, ktoré sú typické pre človeka,</w:t>
            </w:r>
          </w:p>
          <w:p w14:paraId="26FF12B9" w14:textId="4BB9460D"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pohyb zabezpečujú svaly, ktoré sú upnuté na kostru,</w:t>
            </w:r>
          </w:p>
          <w:p w14:paraId="227E005A" w14:textId="1A046B92"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pomenovať niektoré hlavné kosti ľudského tela a identifikovať ich na vlastnom tele</w:t>
            </w:r>
          </w:p>
          <w:p w14:paraId="56E03890"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jednoduchý nákres kostry ľudského tela (sústredí sa na to, že kosti sa nachádzajú v celom tele a sú pospájané kĺbmi),</w:t>
            </w:r>
          </w:p>
          <w:p w14:paraId="72E6CB2B"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kosti rastú spolu s človekom až do dospelosti,</w:t>
            </w:r>
          </w:p>
          <w:p w14:paraId="1B0D2F2D"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kosti sa môžu zlomiť; zlomená kosť sa späť zrastie,</w:t>
            </w:r>
          </w:p>
          <w:p w14:paraId="63D7A33E"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človek pomocou svalov vykonáva rôznorodé pohyby,</w:t>
            </w:r>
          </w:p>
          <w:p w14:paraId="629E6FD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skúmaním zistiť, že niektoré pohyby v tele sú ovládané vôľou (chcením) a niektoré mimo vôle človeka,</w:t>
            </w:r>
          </w:p>
          <w:p w14:paraId="73348D26"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vymenovať päť rôznych pohybov, ktoré zabezpečujú svaly,</w:t>
            </w:r>
          </w:p>
          <w:p w14:paraId="4217DE0B"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svaly rastú, vyvíjajú sa a silnejú postupne s rastom a vývinom človeka,</w:t>
            </w:r>
          </w:p>
          <w:p w14:paraId="28AE33EC"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únavu svalov a význam pravidelného cvičenia pre vývin svalstva.</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3E0ABC1A" w14:textId="77777777" w:rsidR="004459F7" w:rsidRPr="00A51728" w:rsidRDefault="004459F7" w:rsidP="004459F7">
            <w:pPr>
              <w:pStyle w:val="In0"/>
              <w:spacing w:line="276" w:lineRule="auto"/>
              <w:ind w:left="132"/>
            </w:pPr>
          </w:p>
          <w:p w14:paraId="3CDF0358" w14:textId="77777777" w:rsidR="004459F7" w:rsidRPr="00A51728" w:rsidRDefault="004459F7" w:rsidP="004459F7">
            <w:pPr>
              <w:pStyle w:val="In0"/>
              <w:spacing w:line="276" w:lineRule="auto"/>
              <w:ind w:left="132"/>
            </w:pPr>
          </w:p>
          <w:p w14:paraId="52900EE6" w14:textId="77777777" w:rsidR="004459F7" w:rsidRPr="00A51728" w:rsidRDefault="004459F7" w:rsidP="004459F7">
            <w:pPr>
              <w:pStyle w:val="In0"/>
              <w:spacing w:line="276" w:lineRule="auto"/>
              <w:ind w:left="132"/>
            </w:pPr>
          </w:p>
          <w:p w14:paraId="7B9875C7" w14:textId="77777777" w:rsidR="004459F7" w:rsidRPr="00A51728" w:rsidRDefault="004459F7" w:rsidP="004459F7">
            <w:pPr>
              <w:pStyle w:val="In0"/>
              <w:spacing w:line="276" w:lineRule="auto"/>
              <w:ind w:left="132"/>
            </w:pPr>
            <w:r w:rsidRPr="00A51728">
              <w:t>pohyb ako prejav života</w:t>
            </w:r>
          </w:p>
          <w:p w14:paraId="22EB4689" w14:textId="77777777" w:rsidR="004459F7" w:rsidRPr="00A51728" w:rsidRDefault="004459F7" w:rsidP="004459F7">
            <w:pPr>
              <w:pStyle w:val="In0"/>
              <w:spacing w:line="276" w:lineRule="auto"/>
              <w:ind w:left="132"/>
            </w:pPr>
            <w:r w:rsidRPr="00A51728">
              <w:t>kostra ľudského tela: lebka, chrbtica a stavce, rebrá, ramenná kosť, stehenná kosť, kĺb, zlomenina</w:t>
            </w:r>
          </w:p>
          <w:p w14:paraId="36FDB755" w14:textId="77777777" w:rsidR="004459F7" w:rsidRPr="00A51728" w:rsidRDefault="004459F7" w:rsidP="004459F7">
            <w:pPr>
              <w:pStyle w:val="In0"/>
              <w:spacing w:line="276" w:lineRule="auto"/>
              <w:ind w:left="132"/>
            </w:pPr>
            <w:r w:rsidRPr="00A51728">
              <w:t>svaly ich význam a rozvoj, únava svalov, pohyby ovládané vôľou a pohyby realizované mimo vôle človeka</w:t>
            </w:r>
          </w:p>
        </w:tc>
      </w:tr>
    </w:tbl>
    <w:p w14:paraId="45A8B5C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90"/>
        <w:gridCol w:w="4536"/>
      </w:tblGrid>
      <w:tr w:rsidR="004459F7" w:rsidRPr="00A51728" w14:paraId="3C77612F" w14:textId="77777777" w:rsidTr="00606425">
        <w:trPr>
          <w:trHeight w:hRule="exact" w:val="547"/>
          <w:jc w:val="center"/>
        </w:trPr>
        <w:tc>
          <w:tcPr>
            <w:tcW w:w="8926" w:type="dxa"/>
            <w:gridSpan w:val="2"/>
            <w:tcBorders>
              <w:top w:val="single" w:sz="4" w:space="0" w:color="auto"/>
              <w:left w:val="single" w:sz="4" w:space="0" w:color="auto"/>
              <w:bottom w:val="nil"/>
              <w:right w:val="single" w:sz="4" w:space="0" w:color="auto"/>
            </w:tcBorders>
            <w:shd w:val="clear" w:color="auto" w:fill="FFFFFF"/>
            <w:vAlign w:val="center"/>
          </w:tcPr>
          <w:p w14:paraId="69CB6F3D" w14:textId="5C55D287"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lastRenderedPageBreak/>
              <w:t>Neživá príroda a skúmanie prírodných javov</w:t>
            </w:r>
          </w:p>
        </w:tc>
      </w:tr>
      <w:tr w:rsidR="004459F7" w:rsidRPr="00A51728" w14:paraId="728FC6E3" w14:textId="77777777" w:rsidTr="004459F7">
        <w:trPr>
          <w:trHeight w:hRule="exact" w:val="547"/>
          <w:jc w:val="center"/>
        </w:trPr>
        <w:tc>
          <w:tcPr>
            <w:tcW w:w="4390" w:type="dxa"/>
            <w:tcBorders>
              <w:top w:val="single" w:sz="4" w:space="0" w:color="auto"/>
              <w:left w:val="single" w:sz="4" w:space="0" w:color="auto"/>
              <w:bottom w:val="nil"/>
              <w:right w:val="nil"/>
            </w:tcBorders>
            <w:shd w:val="clear" w:color="auto" w:fill="FFFFFF"/>
            <w:vAlign w:val="center"/>
          </w:tcPr>
          <w:p w14:paraId="055348A7" w14:textId="0E78A0BF"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tcPr>
          <w:p w14:paraId="6716D900" w14:textId="44BB7F73" w:rsidR="004459F7" w:rsidRPr="004459F7" w:rsidRDefault="004459F7" w:rsidP="004459F7">
            <w:pPr>
              <w:spacing w:after="0"/>
              <w:jc w:val="center"/>
              <w:rPr>
                <w:rFonts w:ascii="Times New Roman" w:hAnsi="Times New Roman" w:cs="Times New Roman"/>
                <w:b/>
              </w:rPr>
            </w:pPr>
            <w:r w:rsidRPr="004459F7">
              <w:rPr>
                <w:rFonts w:ascii="Times New Roman" w:hAnsi="Times New Roman" w:cs="Times New Roman"/>
                <w:b/>
              </w:rPr>
              <w:t>Obsahový štandard</w:t>
            </w:r>
          </w:p>
        </w:tc>
      </w:tr>
      <w:tr w:rsidR="004459F7" w:rsidRPr="00A51728" w14:paraId="504DCA05" w14:textId="77777777" w:rsidTr="004459F7">
        <w:trPr>
          <w:trHeight w:hRule="exact" w:val="9391"/>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4AD822BD" w14:textId="77777777" w:rsidR="004459F7" w:rsidRPr="004459F7" w:rsidRDefault="004459F7" w:rsidP="004459F7">
            <w:pPr>
              <w:spacing w:after="0"/>
              <w:rPr>
                <w:rFonts w:ascii="Times New Roman" w:hAnsi="Times New Roman" w:cs="Times New Roman"/>
                <w:b/>
              </w:rPr>
            </w:pPr>
            <w:r w:rsidRPr="004459F7">
              <w:rPr>
                <w:rFonts w:ascii="Times New Roman" w:hAnsi="Times New Roman" w:cs="Times New Roman"/>
                <w:b/>
              </w:rPr>
              <w:t>Žiak na konci 2. ročníka základnej školy vie/dokáže:</w:t>
            </w:r>
          </w:p>
          <w:p w14:paraId="60B97E4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čo obsahuje pôda a jednotlivé jej zložky zaradí k živým, neživým alebo odumretým súčastiam,</w:t>
            </w:r>
          </w:p>
          <w:p w14:paraId="472D7C66"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uviesť medzi živými súčasťami živočíchy, ktoré žijú v pôde a dýchajú vzduch prítomný v pôde,</w:t>
            </w:r>
          </w:p>
          <w:p w14:paraId="370A2767"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uviesť vodu a vzduch ako neživé súčasti prírody,</w:t>
            </w:r>
          </w:p>
          <w:p w14:paraId="1B9665CC"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z pôdy sa do vody prítomnej v pôde uvoľňujú rôzne látky, ktoré potom rastliny prijímajú koreňmi a využívajú ich na svoj rast,</w:t>
            </w:r>
          </w:p>
          <w:p w14:paraId="73CC129B"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zistiť vlastnosti rôznych typov pôd,</w:t>
            </w:r>
          </w:p>
          <w:p w14:paraId="76F2B9CB"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zo skúmania závery o rôznych vlastnostiach pôd,</w:t>
            </w:r>
          </w:p>
          <w:p w14:paraId="58CE99C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skúmať rozpúšťanie látok vo vode,</w:t>
            </w:r>
          </w:p>
          <w:p w14:paraId="08ED687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záver o tom, ktoré látky sa rozpúšťajú vo vode a ktoré nie,</w:t>
            </w:r>
          </w:p>
          <w:p w14:paraId="16CC7D09"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skúmaním zistiť, akým spôsobom je možné rozpúšťanie urýchliť,</w:t>
            </w:r>
          </w:p>
          <w:p w14:paraId="3DE58EC6"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jednoducho vysvetliť, čo sa deje s látkou, ktorá sa vo vode rozpúšťa,</w:t>
            </w:r>
          </w:p>
          <w:p w14:paraId="2AA306DE"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navrhnúť postup, ako zistiť prítomnosť látky vo vode,</w:t>
            </w:r>
          </w:p>
          <w:p w14:paraId="4B4B2A52"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na základe pozorovania proces filtrácie,</w:t>
            </w:r>
          </w:p>
          <w:p w14:paraId="1DA3640F"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čo je odparovanie,</w:t>
            </w:r>
          </w:p>
          <w:p w14:paraId="204245E1" w14:textId="77777777" w:rsidR="004459F7" w:rsidRPr="00A51728" w:rsidRDefault="004459F7"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čo sa pri odparovaní deje s vodou a s látkou, ktorá bola vo vode rozpustená.</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97F8595" w14:textId="77777777" w:rsidR="004459F7" w:rsidRPr="00A51728" w:rsidRDefault="004459F7" w:rsidP="004459F7">
            <w:pPr>
              <w:pStyle w:val="In0"/>
              <w:spacing w:line="276" w:lineRule="auto"/>
              <w:ind w:left="132"/>
            </w:pPr>
          </w:p>
          <w:p w14:paraId="1C346B7D" w14:textId="77777777" w:rsidR="004459F7" w:rsidRPr="00A51728" w:rsidRDefault="004459F7" w:rsidP="004459F7">
            <w:pPr>
              <w:pStyle w:val="In0"/>
              <w:spacing w:line="276" w:lineRule="auto"/>
              <w:ind w:left="132"/>
            </w:pPr>
          </w:p>
          <w:p w14:paraId="220C6364" w14:textId="77777777" w:rsidR="004459F7" w:rsidRPr="00A51728" w:rsidRDefault="004459F7" w:rsidP="004459F7">
            <w:pPr>
              <w:pStyle w:val="In0"/>
              <w:spacing w:line="276" w:lineRule="auto"/>
              <w:ind w:left="132"/>
            </w:pPr>
            <w:r w:rsidRPr="00A51728">
              <w:t>zloženie pôdy, úrodnosť pôdy, znečistenie pôdy rozpúšťanie látok vo vode, zrýchľovanie rozpúšťania, filtrácia, odparovanie</w:t>
            </w:r>
          </w:p>
        </w:tc>
      </w:tr>
    </w:tbl>
    <w:p w14:paraId="534C01B9"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p w14:paraId="25EB033B" w14:textId="77777777" w:rsidR="00D83ABA" w:rsidRPr="004459F7" w:rsidRDefault="00D83ABA" w:rsidP="006D6B9A">
      <w:pPr>
        <w:rPr>
          <w:rFonts w:ascii="Times New Roman" w:hAnsi="Times New Roman" w:cs="Times New Roman"/>
          <w:b/>
          <w:i/>
        </w:rPr>
      </w:pPr>
      <w:r w:rsidRPr="004459F7">
        <w:rPr>
          <w:rFonts w:ascii="Times New Roman" w:hAnsi="Times New Roman" w:cs="Times New Roman"/>
          <w:b/>
          <w:i/>
        </w:rPr>
        <w:lastRenderedPageBreak/>
        <w:t>- vzdelávacia oblasť Človek a spoločnosť</w:t>
      </w:r>
    </w:p>
    <w:tbl>
      <w:tblPr>
        <w:tblOverlap w:val="never"/>
        <w:tblW w:w="9067" w:type="dxa"/>
        <w:jc w:val="center"/>
        <w:tblLayout w:type="fixed"/>
        <w:tblCellMar>
          <w:left w:w="10" w:type="dxa"/>
          <w:right w:w="10" w:type="dxa"/>
        </w:tblCellMar>
        <w:tblLook w:val="04A0" w:firstRow="1" w:lastRow="0" w:firstColumn="1" w:lastColumn="0" w:noHBand="0" w:noVBand="1"/>
      </w:tblPr>
      <w:tblGrid>
        <w:gridCol w:w="4390"/>
        <w:gridCol w:w="4677"/>
      </w:tblGrid>
      <w:tr w:rsidR="00D83ABA" w:rsidRPr="00A51728" w14:paraId="1A8FE82A" w14:textId="77777777" w:rsidTr="004459F7">
        <w:trPr>
          <w:trHeight w:hRule="exact" w:val="547"/>
          <w:jc w:val="center"/>
        </w:trPr>
        <w:tc>
          <w:tcPr>
            <w:tcW w:w="4390" w:type="dxa"/>
            <w:tcBorders>
              <w:top w:val="single" w:sz="4" w:space="0" w:color="auto"/>
              <w:left w:val="single" w:sz="4" w:space="0" w:color="auto"/>
              <w:bottom w:val="nil"/>
              <w:right w:val="nil"/>
            </w:tcBorders>
            <w:shd w:val="clear" w:color="auto" w:fill="FFFFFF"/>
            <w:vAlign w:val="center"/>
            <w:hideMark/>
          </w:tcPr>
          <w:p w14:paraId="55817FBE" w14:textId="77777777" w:rsidR="00D83ABA" w:rsidRPr="004459F7" w:rsidRDefault="00D83ABA" w:rsidP="004459F7">
            <w:pPr>
              <w:spacing w:after="0"/>
              <w:jc w:val="center"/>
              <w:rPr>
                <w:rFonts w:ascii="Times New Roman" w:hAnsi="Times New Roman" w:cs="Times New Roman"/>
                <w:b/>
              </w:rPr>
            </w:pPr>
            <w:r w:rsidRPr="004459F7">
              <w:rPr>
                <w:rFonts w:ascii="Times New Roman" w:hAnsi="Times New Roman" w:cs="Times New Roman"/>
                <w:b/>
              </w:rPr>
              <w:t>Výkonový štandard</w:t>
            </w:r>
          </w:p>
        </w:tc>
        <w:tc>
          <w:tcPr>
            <w:tcW w:w="4677" w:type="dxa"/>
            <w:tcBorders>
              <w:top w:val="single" w:sz="4" w:space="0" w:color="auto"/>
              <w:left w:val="single" w:sz="4" w:space="0" w:color="auto"/>
              <w:bottom w:val="nil"/>
              <w:right w:val="single" w:sz="4" w:space="0" w:color="auto"/>
            </w:tcBorders>
            <w:shd w:val="clear" w:color="auto" w:fill="FFFFFF"/>
            <w:vAlign w:val="center"/>
            <w:hideMark/>
          </w:tcPr>
          <w:p w14:paraId="640E7AF5" w14:textId="77777777" w:rsidR="00D83ABA" w:rsidRPr="004459F7" w:rsidRDefault="00D83ABA" w:rsidP="004459F7">
            <w:pPr>
              <w:spacing w:after="0"/>
              <w:jc w:val="center"/>
              <w:rPr>
                <w:rFonts w:ascii="Times New Roman" w:hAnsi="Times New Roman" w:cs="Times New Roman"/>
                <w:b/>
              </w:rPr>
            </w:pPr>
            <w:r w:rsidRPr="004459F7">
              <w:rPr>
                <w:rFonts w:ascii="Times New Roman" w:hAnsi="Times New Roman" w:cs="Times New Roman"/>
                <w:b/>
              </w:rPr>
              <w:t>Obsahový štandard</w:t>
            </w:r>
          </w:p>
        </w:tc>
      </w:tr>
      <w:tr w:rsidR="00D83ABA" w:rsidRPr="00A51728" w14:paraId="24928A57" w14:textId="77777777" w:rsidTr="004459F7">
        <w:trPr>
          <w:trHeight w:hRule="exact" w:val="7344"/>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1DCA60F6" w14:textId="77777777" w:rsidR="00D83ABA" w:rsidRPr="004459F7" w:rsidRDefault="00D83ABA" w:rsidP="004459F7">
            <w:pPr>
              <w:spacing w:after="0"/>
              <w:rPr>
                <w:rFonts w:ascii="Times New Roman" w:hAnsi="Times New Roman" w:cs="Times New Roman"/>
                <w:b/>
              </w:rPr>
            </w:pPr>
            <w:r w:rsidRPr="004459F7">
              <w:rPr>
                <w:rFonts w:ascii="Times New Roman" w:hAnsi="Times New Roman" w:cs="Times New Roman"/>
                <w:b/>
              </w:rPr>
              <w:t>Žiak na konci 2. ročníka základnej školy vie/dokáže:</w:t>
            </w:r>
          </w:p>
          <w:p w14:paraId="77F67EB4"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cestu do školy, ovládať základné pravidlá bezpečnosti na ceste, určiť aktuálny rok,</w:t>
            </w:r>
          </w:p>
          <w:p w14:paraId="4667A837"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zaradiť mesiace v roku podľa ročných období od začiatku roka, určiť význam sviatkov (narodeniny, sviatky na Slovensku), že jeho obec je súčasťou Slovenska, rozpoznať štátne symboly (štátnu vlajku a štátny znak SR), odlíšiť jednotlivé prvky krajiny,</w:t>
            </w:r>
          </w:p>
          <w:p w14:paraId="11AD2451"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krajinu v okolí školy/bydliska (podľa obrázkov) počas roka, uviesť dôvody, prečo ľudia cestujú,</w:t>
            </w:r>
          </w:p>
          <w:p w14:paraId="3A570534"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odlíšiť druhy dopravy, porozprávať o javoch v krajine, ktoré sú pri cestovaní zaujímavé (atrakcie, pamiatky, príroda a i.),</w:t>
            </w:r>
          </w:p>
          <w:p w14:paraId="376F6433"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odlíšiť vybrané profesie a ich náplň, opísať úlohu hasičov, policajtov a záchrannej zdravotnej služby, zvládnuť postup, ako privolať pomoc, určiť čas celých hodín na klasických a digitálnych hodinách.</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4763B6DE" w14:textId="77777777" w:rsidR="00D83ABA" w:rsidRPr="004459F7" w:rsidRDefault="00D83ABA" w:rsidP="004459F7">
            <w:pPr>
              <w:pStyle w:val="In0"/>
              <w:spacing w:line="276" w:lineRule="auto"/>
              <w:ind w:left="132"/>
            </w:pPr>
          </w:p>
          <w:p w14:paraId="576B4148" w14:textId="77777777" w:rsidR="00D83ABA" w:rsidRPr="004459F7" w:rsidRDefault="00D83ABA" w:rsidP="004459F7">
            <w:pPr>
              <w:pStyle w:val="In0"/>
              <w:spacing w:line="276" w:lineRule="auto"/>
              <w:ind w:left="132"/>
            </w:pPr>
          </w:p>
          <w:p w14:paraId="48B450CE" w14:textId="77777777" w:rsidR="00D83ABA" w:rsidRPr="004459F7" w:rsidRDefault="00D83ABA" w:rsidP="004459F7">
            <w:pPr>
              <w:pStyle w:val="In0"/>
              <w:spacing w:line="276" w:lineRule="auto"/>
              <w:ind w:left="132"/>
            </w:pPr>
            <w:r w:rsidRPr="004459F7">
              <w:t>cesta do školy, priechod pre chodcov, semafor kalendár - rok, mesiac, týždeň, deň, dátum, sviatky, rodina, narodeniny</w:t>
            </w:r>
          </w:p>
          <w:p w14:paraId="488CCD05" w14:textId="77777777" w:rsidR="00D83ABA" w:rsidRPr="004459F7" w:rsidRDefault="00D83ABA" w:rsidP="004459F7">
            <w:pPr>
              <w:pStyle w:val="In0"/>
              <w:spacing w:line="276" w:lineRule="auto"/>
              <w:ind w:left="132"/>
            </w:pPr>
            <w:r w:rsidRPr="004459F7">
              <w:t>jeseň (september, október, november), zima (december, január, február), jar (marec, apríl, máj), leto (jún, júl, august)</w:t>
            </w:r>
          </w:p>
          <w:p w14:paraId="5CA21F04" w14:textId="77777777" w:rsidR="00D83ABA" w:rsidRPr="004459F7" w:rsidRDefault="00D83ABA" w:rsidP="004459F7">
            <w:pPr>
              <w:pStyle w:val="In0"/>
              <w:spacing w:line="276" w:lineRule="auto"/>
              <w:ind w:left="132"/>
            </w:pPr>
            <w:r w:rsidRPr="004459F7">
              <w:t>Vianoce, Nový rok, vznik Slovenskej republiky, Veľká noc, Pamiatka zosnulých</w:t>
            </w:r>
          </w:p>
          <w:p w14:paraId="528CD35D" w14:textId="77777777" w:rsidR="00D83ABA" w:rsidRPr="004459F7" w:rsidRDefault="00D83ABA" w:rsidP="004459F7">
            <w:pPr>
              <w:pStyle w:val="In0"/>
              <w:spacing w:line="276" w:lineRule="auto"/>
              <w:ind w:left="132"/>
            </w:pPr>
            <w:r w:rsidRPr="004459F7">
              <w:t>Slovensko - štátna vlajka, štátny znak prvky krajiny (polia, lúky, lesy, rieky, jazerá, vrchy, rovina, domy a cesty)</w:t>
            </w:r>
          </w:p>
          <w:p w14:paraId="7F957ABC" w14:textId="77777777" w:rsidR="00D83ABA" w:rsidRPr="00A51728" w:rsidRDefault="00D83ABA" w:rsidP="004459F7">
            <w:pPr>
              <w:pStyle w:val="In0"/>
              <w:spacing w:line="276" w:lineRule="auto"/>
              <w:ind w:left="132"/>
            </w:pPr>
            <w:r w:rsidRPr="004459F7">
              <w:t>cestovanie, práca, škola, dovolenka, druhy dopravy (auto, autobus, vlak, lietadlo, loď), spoznávanie krajiny, pamätihodnosti povolania ľudí (lekár, učiteľ, vedec, strojník, pekár, mäsiar, obchodník a i.) zásady bezpečnosti, slnečné žiarenie, oheň, elektrický prúd a iné nebezpečné predmety, postup pri volaní hasičov (150), záchrannej zdravotnej služby (155), polície (158), tiesňová linka (112)</w:t>
            </w:r>
          </w:p>
        </w:tc>
      </w:tr>
    </w:tbl>
    <w:p w14:paraId="24D1F1D1" w14:textId="77777777" w:rsidR="00D83ABA" w:rsidRPr="00A51728" w:rsidRDefault="00D83ABA" w:rsidP="006D6B9A">
      <w:pPr>
        <w:rPr>
          <w:rFonts w:ascii="Times New Roman" w:hAnsi="Times New Roman" w:cs="Times New Roman"/>
        </w:rPr>
      </w:pPr>
    </w:p>
    <w:p w14:paraId="3ABD9E07" w14:textId="77777777" w:rsidR="00D83ABA" w:rsidRPr="004459F7" w:rsidRDefault="00D83ABA" w:rsidP="006D6B9A">
      <w:pPr>
        <w:rPr>
          <w:rFonts w:ascii="Times New Roman" w:hAnsi="Times New Roman" w:cs="Times New Roman"/>
          <w:b/>
          <w:u w:val="single"/>
        </w:rPr>
      </w:pPr>
      <w:r w:rsidRPr="004459F7">
        <w:rPr>
          <w:rFonts w:ascii="Times New Roman" w:hAnsi="Times New Roman" w:cs="Times New Roman"/>
          <w:b/>
          <w:u w:val="single"/>
        </w:rPr>
        <w:t xml:space="preserve">Začlenené prierezové témy </w:t>
      </w:r>
    </w:p>
    <w:p w14:paraId="7E9F3416" w14:textId="77777777" w:rsidR="00D83ABA" w:rsidRPr="00A51728" w:rsidRDefault="00D83ABA" w:rsidP="004459F7">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3C9E3E0F" w14:textId="77777777" w:rsidR="00D83ABA" w:rsidRPr="00A51728" w:rsidRDefault="00D83ABA" w:rsidP="004459F7">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1DBF87EA" w14:textId="77777777" w:rsidR="00D83ABA" w:rsidRPr="00A51728" w:rsidRDefault="00D83ABA" w:rsidP="004459F7">
      <w:pPr>
        <w:spacing w:after="0"/>
        <w:rPr>
          <w:rFonts w:ascii="Times New Roman" w:hAnsi="Times New Roman" w:cs="Times New Roman"/>
        </w:rPr>
      </w:pPr>
      <w:r w:rsidRPr="00A51728">
        <w:rPr>
          <w:rFonts w:ascii="Times New Roman" w:hAnsi="Times New Roman" w:cs="Times New Roman"/>
        </w:rPr>
        <w:t xml:space="preserve">Mediálna výchova – MDV  </w:t>
      </w:r>
    </w:p>
    <w:p w14:paraId="57CDD3E7" w14:textId="77777777" w:rsidR="00D83ABA" w:rsidRPr="00A51728" w:rsidRDefault="00D83ABA" w:rsidP="004459F7">
      <w:pPr>
        <w:spacing w:after="0"/>
        <w:rPr>
          <w:rFonts w:ascii="Times New Roman" w:hAnsi="Times New Roman" w:cs="Times New Roman"/>
        </w:rPr>
      </w:pPr>
      <w:r w:rsidRPr="00A51728">
        <w:rPr>
          <w:rFonts w:ascii="Times New Roman" w:hAnsi="Times New Roman" w:cs="Times New Roman"/>
        </w:rPr>
        <w:t>Multikultúrna výchova – MUV</w:t>
      </w:r>
    </w:p>
    <w:p w14:paraId="0E473218" w14:textId="77777777" w:rsidR="00D83ABA" w:rsidRPr="00A51728" w:rsidRDefault="00D83ABA" w:rsidP="004459F7">
      <w:pPr>
        <w:spacing w:after="0"/>
        <w:rPr>
          <w:rFonts w:ascii="Times New Roman" w:hAnsi="Times New Roman" w:cs="Times New Roman"/>
        </w:rPr>
      </w:pPr>
      <w:r w:rsidRPr="00A51728">
        <w:rPr>
          <w:rFonts w:ascii="Times New Roman" w:hAnsi="Times New Roman" w:cs="Times New Roman"/>
        </w:rPr>
        <w:t>Regionálna výchova a ľudová kultúra – RLU</w:t>
      </w:r>
    </w:p>
    <w:p w14:paraId="5C5968C8" w14:textId="77777777" w:rsidR="00D83ABA" w:rsidRPr="00A51728" w:rsidRDefault="00D83ABA" w:rsidP="004459F7">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6D15A4F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Ochrana života a zdravia – OZO</w:t>
      </w:r>
    </w:p>
    <w:p w14:paraId="1B9B5C7D" w14:textId="77777777" w:rsidR="004459F7" w:rsidRDefault="004459F7">
      <w:pPr>
        <w:rPr>
          <w:rFonts w:ascii="Times New Roman" w:hAnsi="Times New Roman" w:cs="Times New Roman"/>
        </w:rPr>
      </w:pPr>
      <w:r>
        <w:rPr>
          <w:rFonts w:ascii="Times New Roman" w:hAnsi="Times New Roman" w:cs="Times New Roman"/>
        </w:rPr>
        <w:br w:type="page"/>
      </w:r>
    </w:p>
    <w:p w14:paraId="70BB1448" w14:textId="3237E11B" w:rsidR="00D83ABA" w:rsidRPr="00161185" w:rsidRDefault="00D83ABA" w:rsidP="004459F7">
      <w:pPr>
        <w:jc w:val="center"/>
        <w:rPr>
          <w:rFonts w:ascii="Times New Roman" w:hAnsi="Times New Roman" w:cs="Times New Roman"/>
          <w:b/>
          <w:sz w:val="24"/>
          <w:szCs w:val="24"/>
        </w:rPr>
      </w:pPr>
      <w:r w:rsidRPr="00161185">
        <w:rPr>
          <w:rFonts w:ascii="Times New Roman" w:hAnsi="Times New Roman" w:cs="Times New Roman"/>
          <w:b/>
          <w:sz w:val="24"/>
          <w:szCs w:val="24"/>
        </w:rPr>
        <w:lastRenderedPageBreak/>
        <w:t>ZŠ S MŠ ČAKAJOVCE</w:t>
      </w:r>
    </w:p>
    <w:p w14:paraId="7F7A5507" w14:textId="77777777" w:rsidR="004459F7" w:rsidRPr="00A51728" w:rsidRDefault="004459F7" w:rsidP="006D6B9A">
      <w:pPr>
        <w:rPr>
          <w:rFonts w:ascii="Times New Roman" w:hAnsi="Times New Roman" w:cs="Times New Roman"/>
        </w:rPr>
      </w:pPr>
    </w:p>
    <w:p w14:paraId="05F1C1BA" w14:textId="77777777" w:rsidR="00D83ABA" w:rsidRPr="004459F7" w:rsidRDefault="00D83ABA" w:rsidP="007611CA">
      <w:pPr>
        <w:jc w:val="center"/>
        <w:rPr>
          <w:rFonts w:ascii="Times New Roman" w:hAnsi="Times New Roman" w:cs="Times New Roman"/>
          <w:b/>
        </w:rPr>
      </w:pPr>
      <w:r w:rsidRPr="004459F7">
        <w:rPr>
          <w:rFonts w:ascii="Times New Roman" w:hAnsi="Times New Roman" w:cs="Times New Roman"/>
          <w:b/>
        </w:rPr>
        <w:t>Učebné osnovy</w:t>
      </w:r>
    </w:p>
    <w:p w14:paraId="2375B356" w14:textId="77777777" w:rsidR="00D83ABA" w:rsidRPr="00A51728" w:rsidRDefault="00D83ABA" w:rsidP="006D6B9A">
      <w:pP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049"/>
        <w:gridCol w:w="7096"/>
      </w:tblGrid>
      <w:tr w:rsidR="00D83ABA" w:rsidRPr="00A51728" w14:paraId="4FE75E71"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DACC7"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0B8A3386" w14:textId="77777777" w:rsidR="00D83ABA" w:rsidRPr="007611CA" w:rsidRDefault="00D83ABA" w:rsidP="007611CA">
            <w:pPr>
              <w:spacing w:after="0"/>
              <w:jc w:val="center"/>
              <w:rPr>
                <w:rFonts w:ascii="Times New Roman" w:hAnsi="Times New Roman" w:cs="Times New Roman"/>
                <w:b/>
              </w:rPr>
            </w:pPr>
            <w:r w:rsidRPr="007611CA">
              <w:rPr>
                <w:rFonts w:ascii="Times New Roman" w:hAnsi="Times New Roman" w:cs="Times New Roman"/>
                <w:b/>
              </w:rPr>
              <w:t>ČLOVEK A PRÍRODA</w:t>
            </w:r>
          </w:p>
        </w:tc>
      </w:tr>
      <w:tr w:rsidR="00D83ABA" w:rsidRPr="00A51728" w14:paraId="5A50F0D2"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EE8D1"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ED69CFB" w14:textId="77777777" w:rsidR="00D83ABA" w:rsidRPr="007611CA" w:rsidRDefault="00D83ABA" w:rsidP="007611CA">
            <w:pPr>
              <w:spacing w:after="0"/>
              <w:jc w:val="center"/>
              <w:rPr>
                <w:rFonts w:ascii="Times New Roman" w:hAnsi="Times New Roman" w:cs="Times New Roman"/>
                <w:b/>
              </w:rPr>
            </w:pPr>
            <w:r w:rsidRPr="007611CA">
              <w:rPr>
                <w:rFonts w:ascii="Times New Roman" w:hAnsi="Times New Roman" w:cs="Times New Roman"/>
                <w:b/>
              </w:rPr>
              <w:t>PRÍRODOVEDA</w:t>
            </w:r>
          </w:p>
        </w:tc>
      </w:tr>
      <w:tr w:rsidR="00D83ABA" w:rsidRPr="00A51728" w14:paraId="0157B2F1"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3857F"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9557D7" w14:textId="77777777" w:rsidR="00D83ABA" w:rsidRPr="007611CA" w:rsidRDefault="00D83ABA" w:rsidP="007611CA">
            <w:pPr>
              <w:spacing w:after="0"/>
              <w:rPr>
                <w:rFonts w:ascii="Times New Roman" w:hAnsi="Times New Roman" w:cs="Times New Roman"/>
                <w:b/>
              </w:rPr>
            </w:pPr>
            <w:r w:rsidRPr="007611CA">
              <w:rPr>
                <w:rFonts w:ascii="Times New Roman" w:hAnsi="Times New Roman" w:cs="Times New Roman"/>
                <w:b/>
              </w:rPr>
              <w:t>Základná škola s materskou školou Čakajovce</w:t>
            </w:r>
          </w:p>
        </w:tc>
      </w:tr>
      <w:tr w:rsidR="00D83ABA" w:rsidRPr="00A51728" w14:paraId="474FC80D"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8873E"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91823" w14:textId="0D83AB21" w:rsidR="00D83ABA" w:rsidRPr="007611CA" w:rsidRDefault="004234DC" w:rsidP="007611CA">
            <w:pPr>
              <w:spacing w:after="0"/>
              <w:rPr>
                <w:rFonts w:ascii="Times New Roman" w:hAnsi="Times New Roman" w:cs="Times New Roman"/>
                <w:b/>
              </w:rPr>
            </w:pPr>
            <w:r>
              <w:rPr>
                <w:rFonts w:ascii="Times New Roman" w:hAnsi="Times New Roman" w:cs="Times New Roman"/>
                <w:b/>
              </w:rPr>
              <w:t>Inovovaný š</w:t>
            </w:r>
            <w:r w:rsidR="00D83ABA" w:rsidRPr="007611CA">
              <w:rPr>
                <w:rFonts w:ascii="Times New Roman" w:hAnsi="Times New Roman" w:cs="Times New Roman"/>
                <w:b/>
              </w:rPr>
              <w:t>tátny vzdelávací program pre I. stupeň základnej školy</w:t>
            </w:r>
          </w:p>
        </w:tc>
      </w:tr>
      <w:tr w:rsidR="00D83ABA" w:rsidRPr="00A51728" w14:paraId="353C7A6A"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A67E6" w14:textId="5E372230" w:rsidR="00D83ABA" w:rsidRPr="00A51728" w:rsidRDefault="004234DC" w:rsidP="007611CA">
            <w:pPr>
              <w:spacing w:after="0"/>
              <w:rPr>
                <w:rFonts w:ascii="Times New Roman" w:hAnsi="Times New Roman" w:cs="Times New Roman"/>
              </w:rPr>
            </w:pPr>
            <w:r>
              <w:rPr>
                <w:rFonts w:ascii="Times New Roman" w:hAnsi="Times New Roman" w:cs="Times New Roman"/>
              </w:rPr>
              <w:t xml:space="preserve">Názov </w:t>
            </w:r>
            <w:r w:rsidR="00D83ABA"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30BFD7" w14:textId="2FA716A8" w:rsidR="00D83ABA" w:rsidRPr="007611CA" w:rsidRDefault="004234DC" w:rsidP="007611CA">
            <w:pPr>
              <w:spacing w:after="0"/>
              <w:rPr>
                <w:rFonts w:ascii="Times New Roman" w:hAnsi="Times New Roman" w:cs="Times New Roman"/>
                <w:b/>
              </w:rPr>
            </w:pPr>
            <w:r>
              <w:rPr>
                <w:rFonts w:ascii="Times New Roman" w:hAnsi="Times New Roman" w:cs="Times New Roman"/>
                <w:b/>
              </w:rPr>
              <w:t>Inovovaný š</w:t>
            </w:r>
            <w:r w:rsidR="00D83ABA" w:rsidRPr="007611CA">
              <w:rPr>
                <w:rFonts w:ascii="Times New Roman" w:hAnsi="Times New Roman" w:cs="Times New Roman"/>
                <w:b/>
              </w:rPr>
              <w:t>kolský vzdelávací program pre I. stupeň základnej školy</w:t>
            </w:r>
          </w:p>
        </w:tc>
      </w:tr>
      <w:tr w:rsidR="00D83ABA" w:rsidRPr="00A51728" w14:paraId="47F17347"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11025"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453AE7" w14:textId="77777777" w:rsidR="00D83ABA" w:rsidRPr="007611CA" w:rsidRDefault="00D83ABA" w:rsidP="007611CA">
            <w:pPr>
              <w:spacing w:after="0"/>
              <w:rPr>
                <w:rFonts w:ascii="Times New Roman" w:hAnsi="Times New Roman" w:cs="Times New Roman"/>
                <w:b/>
              </w:rPr>
            </w:pPr>
            <w:r w:rsidRPr="007611CA">
              <w:rPr>
                <w:rFonts w:ascii="Times New Roman" w:hAnsi="Times New Roman" w:cs="Times New Roman"/>
                <w:b/>
              </w:rPr>
              <w:t>Primárne vzdelanie - ISCED 1</w:t>
            </w:r>
          </w:p>
        </w:tc>
      </w:tr>
      <w:tr w:rsidR="00D83ABA" w:rsidRPr="00A51728" w14:paraId="36FC7F8F"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E04FF3"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7D8FE" w14:textId="77777777" w:rsidR="00D83ABA" w:rsidRPr="007611CA" w:rsidRDefault="00D83ABA" w:rsidP="007611CA">
            <w:pPr>
              <w:spacing w:after="0"/>
              <w:rPr>
                <w:rFonts w:ascii="Times New Roman" w:hAnsi="Times New Roman" w:cs="Times New Roman"/>
                <w:b/>
              </w:rPr>
            </w:pPr>
            <w:r w:rsidRPr="007611CA">
              <w:rPr>
                <w:rFonts w:ascii="Times New Roman" w:hAnsi="Times New Roman" w:cs="Times New Roman"/>
                <w:b/>
              </w:rPr>
              <w:t>4 roky</w:t>
            </w:r>
          </w:p>
        </w:tc>
      </w:tr>
      <w:tr w:rsidR="00D83ABA" w:rsidRPr="00A51728" w14:paraId="5FCFEDDA"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B67163"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88DAC" w14:textId="77777777" w:rsidR="00D83ABA" w:rsidRPr="007611CA" w:rsidRDefault="00D83ABA" w:rsidP="007611CA">
            <w:pPr>
              <w:spacing w:after="0"/>
              <w:rPr>
                <w:rFonts w:ascii="Times New Roman" w:hAnsi="Times New Roman" w:cs="Times New Roman"/>
                <w:b/>
              </w:rPr>
            </w:pPr>
            <w:r w:rsidRPr="007611CA">
              <w:rPr>
                <w:rFonts w:ascii="Times New Roman" w:hAnsi="Times New Roman" w:cs="Times New Roman"/>
                <w:b/>
              </w:rPr>
              <w:t>Slovenský</w:t>
            </w:r>
          </w:p>
        </w:tc>
      </w:tr>
      <w:tr w:rsidR="00D83ABA" w:rsidRPr="00A51728" w14:paraId="221C29C8"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E4B364"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C2CC15" w14:textId="77777777" w:rsidR="00D83ABA" w:rsidRPr="007611CA" w:rsidRDefault="00D83ABA" w:rsidP="007611CA">
            <w:pPr>
              <w:spacing w:after="0"/>
              <w:rPr>
                <w:rFonts w:ascii="Times New Roman" w:hAnsi="Times New Roman" w:cs="Times New Roman"/>
                <w:b/>
              </w:rPr>
            </w:pPr>
            <w:r w:rsidRPr="007611CA">
              <w:rPr>
                <w:rFonts w:ascii="Times New Roman" w:hAnsi="Times New Roman" w:cs="Times New Roman"/>
                <w:b/>
              </w:rPr>
              <w:t>Denná </w:t>
            </w:r>
          </w:p>
        </w:tc>
      </w:tr>
      <w:tr w:rsidR="00D83ABA" w:rsidRPr="00A51728" w14:paraId="30075BAC" w14:textId="77777777" w:rsidTr="00EC25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BA391" w14:textId="77777777" w:rsidR="00D83ABA" w:rsidRPr="00A51728" w:rsidRDefault="00D83ABA" w:rsidP="007611CA">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EB735" w14:textId="77777777" w:rsidR="00D83ABA" w:rsidRPr="007611CA" w:rsidRDefault="00D83ABA" w:rsidP="007611CA">
            <w:pPr>
              <w:spacing w:after="0"/>
              <w:rPr>
                <w:rFonts w:ascii="Times New Roman" w:hAnsi="Times New Roman" w:cs="Times New Roman"/>
                <w:b/>
              </w:rPr>
            </w:pPr>
            <w:r w:rsidRPr="007611CA">
              <w:rPr>
                <w:rFonts w:ascii="Times New Roman" w:hAnsi="Times New Roman" w:cs="Times New Roman"/>
                <w:b/>
              </w:rPr>
              <w:t>Štátna škola</w:t>
            </w:r>
          </w:p>
        </w:tc>
      </w:tr>
      <w:tr w:rsidR="00D83ABA" w:rsidRPr="00A51728" w14:paraId="3D6C4E1A" w14:textId="77777777" w:rsidTr="00EC258B">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2554B339" w14:textId="77777777" w:rsidR="00D83ABA" w:rsidRPr="007611CA" w:rsidRDefault="00D83ABA" w:rsidP="006D6B9A">
            <w:pPr>
              <w:rPr>
                <w:rFonts w:ascii="Times New Roman" w:hAnsi="Times New Roman" w:cs="Times New Roman"/>
                <w:b/>
              </w:rPr>
            </w:pPr>
            <w:r w:rsidRPr="007611CA">
              <w:rPr>
                <w:rFonts w:ascii="Times New Roman" w:hAnsi="Times New Roman" w:cs="Times New Roman"/>
                <w:b/>
              </w:rPr>
              <w:t>* Učebné osnovy sú totožné so vzdelávacím štandardom ŠVP pre príslušný vzdelávací predmet.</w:t>
            </w:r>
          </w:p>
        </w:tc>
      </w:tr>
    </w:tbl>
    <w:p w14:paraId="7EFCFE5A" w14:textId="77777777" w:rsidR="00D83ABA" w:rsidRPr="00A51728" w:rsidRDefault="00D83ABA" w:rsidP="006D6B9A">
      <w:pPr>
        <w:rPr>
          <w:rFonts w:ascii="Times New Roman" w:hAnsi="Times New Roman" w:cs="Times New Roman"/>
        </w:rPr>
      </w:pPr>
    </w:p>
    <w:tbl>
      <w:tblPr>
        <w:tblW w:w="9112" w:type="dxa"/>
        <w:jc w:val="center"/>
        <w:tblCellMar>
          <w:top w:w="15" w:type="dxa"/>
          <w:left w:w="15" w:type="dxa"/>
          <w:bottom w:w="15" w:type="dxa"/>
          <w:right w:w="15" w:type="dxa"/>
        </w:tblCellMar>
        <w:tblLook w:val="04A0" w:firstRow="1" w:lastRow="0" w:firstColumn="1" w:lastColumn="0" w:noHBand="0" w:noVBand="1"/>
      </w:tblPr>
      <w:tblGrid>
        <w:gridCol w:w="3451"/>
        <w:gridCol w:w="1440"/>
        <w:gridCol w:w="1407"/>
        <w:gridCol w:w="1407"/>
        <w:gridCol w:w="1407"/>
      </w:tblGrid>
      <w:tr w:rsidR="00D83ABA" w:rsidRPr="00A51728" w14:paraId="73811132" w14:textId="77777777" w:rsidTr="00EC258B">
        <w:trPr>
          <w:trHeight w:val="5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B2CFFC"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19F62"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3FAC4C37"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4FF4BD1C"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7B07C0EC"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4.ročník</w:t>
            </w:r>
          </w:p>
        </w:tc>
      </w:tr>
      <w:tr w:rsidR="00D83ABA" w:rsidRPr="00A51728" w14:paraId="3CB174B4" w14:textId="77777777" w:rsidTr="00EC258B">
        <w:trPr>
          <w:trHeight w:val="3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DA7EC"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9FCCD9"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21825895"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208D0500"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5D05A5AB"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2 hod./ týž.</w:t>
            </w:r>
          </w:p>
        </w:tc>
      </w:tr>
      <w:tr w:rsidR="00D83ABA" w:rsidRPr="00A51728" w14:paraId="5DB7FE4B" w14:textId="77777777" w:rsidTr="00EC258B">
        <w:trPr>
          <w:trHeight w:val="48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D6E039"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EBD0"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7EB73CD6"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6A5D95F"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339106A0"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w:t>
            </w:r>
          </w:p>
        </w:tc>
      </w:tr>
      <w:tr w:rsidR="00D83ABA" w:rsidRPr="00A51728" w14:paraId="0D076B90" w14:textId="77777777" w:rsidTr="00EC258B">
        <w:trPr>
          <w:trHeight w:val="3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A358BC"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902E29"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7D47E37C"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49EF1158"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73793C33"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 xml:space="preserve">2 hod./ týž. </w:t>
            </w:r>
          </w:p>
        </w:tc>
      </w:tr>
      <w:tr w:rsidR="00D83ABA" w:rsidRPr="00A51728" w14:paraId="7D195624" w14:textId="77777777" w:rsidTr="00EC258B">
        <w:trPr>
          <w:trHeight w:val="28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630AD" w14:textId="77777777" w:rsidR="00D83ABA" w:rsidRPr="00606425" w:rsidRDefault="00D83ABA" w:rsidP="00606425">
            <w:pPr>
              <w:spacing w:after="0"/>
              <w:rPr>
                <w:rFonts w:ascii="Times New Roman" w:hAnsi="Times New Roman" w:cs="Times New Roman"/>
                <w:b/>
              </w:rPr>
            </w:pPr>
            <w:r w:rsidRPr="00606425">
              <w:rPr>
                <w:rFonts w:ascii="Times New Roman" w:hAnsi="Times New Roman" w:cs="Times New Roman"/>
                <w:b/>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7653FD"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0/0hod./rok</w:t>
            </w:r>
          </w:p>
        </w:tc>
        <w:tc>
          <w:tcPr>
            <w:tcW w:w="1407" w:type="dxa"/>
            <w:tcBorders>
              <w:top w:val="single" w:sz="4" w:space="0" w:color="000000"/>
              <w:left w:val="single" w:sz="4" w:space="0" w:color="000000"/>
              <w:bottom w:val="single" w:sz="4" w:space="0" w:color="000000"/>
              <w:right w:val="single" w:sz="4" w:space="0" w:color="000000"/>
            </w:tcBorders>
          </w:tcPr>
          <w:p w14:paraId="0E80BD32"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0/0hod./rok</w:t>
            </w:r>
          </w:p>
        </w:tc>
        <w:tc>
          <w:tcPr>
            <w:tcW w:w="1407" w:type="dxa"/>
            <w:tcBorders>
              <w:top w:val="single" w:sz="4" w:space="0" w:color="000000"/>
              <w:left w:val="single" w:sz="4" w:space="0" w:color="000000"/>
              <w:bottom w:val="single" w:sz="4" w:space="0" w:color="000000"/>
              <w:right w:val="single" w:sz="4" w:space="0" w:color="000000"/>
            </w:tcBorders>
          </w:tcPr>
          <w:p w14:paraId="7BE6E80C"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33/0 hod./rok</w:t>
            </w:r>
          </w:p>
        </w:tc>
        <w:tc>
          <w:tcPr>
            <w:tcW w:w="1407" w:type="dxa"/>
            <w:tcBorders>
              <w:top w:val="single" w:sz="4" w:space="0" w:color="000000"/>
              <w:left w:val="single" w:sz="4" w:space="0" w:color="000000"/>
              <w:bottom w:val="single" w:sz="4" w:space="0" w:color="000000"/>
              <w:right w:val="single" w:sz="4" w:space="0" w:color="000000"/>
            </w:tcBorders>
          </w:tcPr>
          <w:p w14:paraId="64612019" w14:textId="77777777" w:rsidR="00D83ABA" w:rsidRPr="00A51728" w:rsidRDefault="00D83ABA" w:rsidP="00606425">
            <w:pPr>
              <w:spacing w:after="0"/>
              <w:rPr>
                <w:rFonts w:ascii="Times New Roman" w:hAnsi="Times New Roman" w:cs="Times New Roman"/>
              </w:rPr>
            </w:pPr>
            <w:r w:rsidRPr="00A51728">
              <w:rPr>
                <w:rFonts w:ascii="Times New Roman" w:hAnsi="Times New Roman" w:cs="Times New Roman"/>
              </w:rPr>
              <w:t>66/0 hod./rok</w:t>
            </w:r>
          </w:p>
        </w:tc>
      </w:tr>
    </w:tbl>
    <w:p w14:paraId="500A94F8" w14:textId="77777777" w:rsidR="00D83ABA" w:rsidRPr="00A51728" w:rsidRDefault="00D83ABA" w:rsidP="006D6B9A">
      <w:pPr>
        <w:rPr>
          <w:rFonts w:ascii="Times New Roman" w:hAnsi="Times New Roman" w:cs="Times New Roman"/>
        </w:rPr>
      </w:pPr>
    </w:p>
    <w:p w14:paraId="4D0FC721" w14:textId="77777777" w:rsidR="00D83ABA" w:rsidRPr="00606425" w:rsidRDefault="00D83ABA" w:rsidP="00606425">
      <w:pPr>
        <w:jc w:val="center"/>
        <w:rPr>
          <w:rFonts w:ascii="Times New Roman" w:hAnsi="Times New Roman" w:cs="Times New Roman"/>
          <w:b/>
        </w:rPr>
      </w:pPr>
      <w:r w:rsidRPr="00606425">
        <w:rPr>
          <w:rFonts w:ascii="Times New Roman" w:hAnsi="Times New Roman" w:cs="Times New Roman"/>
          <w:b/>
        </w:rPr>
        <w:t>PRÍRODOVEDA</w:t>
      </w:r>
    </w:p>
    <w:p w14:paraId="7157267C" w14:textId="77777777" w:rsidR="00D83ABA" w:rsidRPr="00A51728" w:rsidRDefault="00D83ABA" w:rsidP="00606425">
      <w:pPr>
        <w:jc w:val="both"/>
        <w:rPr>
          <w:rFonts w:ascii="Times New Roman" w:hAnsi="Times New Roman" w:cs="Times New Roman"/>
        </w:rPr>
      </w:pPr>
      <w:r w:rsidRPr="00A51728">
        <w:rPr>
          <w:rFonts w:ascii="Times New Roman" w:hAnsi="Times New Roman" w:cs="Times New Roman"/>
        </w:rPr>
        <w:t>ÚVOD</w:t>
      </w:r>
    </w:p>
    <w:p w14:paraId="376C59A9" w14:textId="77777777" w:rsidR="00D83ABA" w:rsidRPr="00A51728" w:rsidRDefault="00D83ABA" w:rsidP="00606425">
      <w:pPr>
        <w:spacing w:after="0"/>
        <w:ind w:firstLine="708"/>
        <w:jc w:val="both"/>
        <w:rPr>
          <w:rFonts w:ascii="Times New Roman" w:hAnsi="Times New Roman" w:cs="Times New Roman"/>
        </w:rPr>
      </w:pPr>
      <w:r w:rsidRPr="00A51728">
        <w:rPr>
          <w:rFonts w:ascii="Times New Roman" w:hAnsi="Times New Roman" w:cs="Times New Roman"/>
        </w:rPr>
        <w:t>Vzdelávací štandard prírodovedy nepredstavuje iba súhrn katalógov, ktoré stanovujú výkony a obsah vyučovacieho predmetu, ale je to predovšetkým program rôznych činností a otvorených príležitostí na rozvíjanie individuálnych učebných možností žiakov.</w:t>
      </w:r>
    </w:p>
    <w:p w14:paraId="52B8708D" w14:textId="77777777" w:rsidR="00D83ABA" w:rsidRPr="00A51728" w:rsidRDefault="00D83ABA" w:rsidP="00606425">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otázok, či testových položiek.</w:t>
      </w:r>
    </w:p>
    <w:p w14:paraId="08C2A7FE" w14:textId="77777777" w:rsidR="00D83ABA" w:rsidRPr="00A51728" w:rsidRDefault="00D83ABA" w:rsidP="00606425">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2EB37BCA" w14:textId="77777777" w:rsidR="00D83ABA" w:rsidRPr="00A51728" w:rsidRDefault="00D83ABA" w:rsidP="00606425">
      <w:pPr>
        <w:ind w:firstLine="708"/>
        <w:jc w:val="both"/>
        <w:rPr>
          <w:rFonts w:ascii="Times New Roman" w:hAnsi="Times New Roman" w:cs="Times New Roman"/>
        </w:rPr>
      </w:pPr>
      <w:r w:rsidRPr="00A51728">
        <w:rPr>
          <w:rFonts w:ascii="Times New Roman" w:hAnsi="Times New Roman" w:cs="Times New Roman"/>
        </w:rPr>
        <w:t xml:space="preserve">Vzdelávací štandard prírodovedy ako program aktivity žiakov je koncipovaný tak, aby vytváral možnosti na tie kognitívne činno sti žiakov, ktoré operujú s pojmami, akými sú hľadanie, pátranie, skúmanie, objavovanie, lebo v nich spočíva základný predpoklad poznávania a porozumenia prírodovedy. </w:t>
      </w:r>
      <w:r w:rsidRPr="00A51728">
        <w:rPr>
          <w:rFonts w:ascii="Times New Roman" w:hAnsi="Times New Roman" w:cs="Times New Roman"/>
        </w:rPr>
        <w:lastRenderedPageBreak/>
        <w:t>V tomto zmysle nemajú byť žiaci len pasívnymi aktérmi výučby a konzumentmi hotových poznatkov, ktoré si majú len zapamätať a následne zreprodukovať.</w:t>
      </w:r>
    </w:p>
    <w:p w14:paraId="36A0B6EC" w14:textId="77777777" w:rsidR="00D83ABA" w:rsidRPr="00606425" w:rsidRDefault="00D83ABA" w:rsidP="00606425">
      <w:pPr>
        <w:jc w:val="both"/>
        <w:rPr>
          <w:rFonts w:ascii="Times New Roman" w:hAnsi="Times New Roman" w:cs="Times New Roman"/>
          <w:b/>
        </w:rPr>
      </w:pPr>
      <w:r w:rsidRPr="00606425">
        <w:rPr>
          <w:rFonts w:ascii="Times New Roman" w:hAnsi="Times New Roman" w:cs="Times New Roman"/>
          <w:b/>
        </w:rPr>
        <w:t>CHARAKTERISTIKA PREDMETU</w:t>
      </w:r>
    </w:p>
    <w:p w14:paraId="4E963A99" w14:textId="77777777" w:rsidR="00D83ABA" w:rsidRPr="00A51728" w:rsidRDefault="00D83ABA" w:rsidP="00606425">
      <w:pPr>
        <w:spacing w:after="0"/>
        <w:ind w:firstLine="708"/>
        <w:jc w:val="both"/>
        <w:rPr>
          <w:rFonts w:ascii="Times New Roman" w:hAnsi="Times New Roman" w:cs="Times New Roman"/>
        </w:rPr>
      </w:pPr>
      <w:r w:rsidRPr="00A51728">
        <w:rPr>
          <w:rFonts w:ascii="Times New Roman" w:hAnsi="Times New Roman" w:cs="Times New Roman"/>
        </w:rPr>
        <w:t>Vzdelávací štandard predmetu je konštruovaný tak, aby si žiaci postupne systematizovali poznatky o prírode, ktoré nadobudli spontánnym učením, pričom najskôr sa sústredia na opis pozorovaných skutočností, rozvíjajú si pozorovacie a kategorizačné spôsobilosti. Neskôr sa sústredia na rozširovanie poznania tým, že sa snažia skúmať fungovanie vybraných prírodných javov.</w:t>
      </w:r>
    </w:p>
    <w:p w14:paraId="7452E8A1" w14:textId="77777777" w:rsidR="00D83ABA" w:rsidRPr="00A51728" w:rsidRDefault="00D83ABA" w:rsidP="00606425">
      <w:pPr>
        <w:ind w:firstLine="708"/>
        <w:jc w:val="both"/>
        <w:rPr>
          <w:rFonts w:ascii="Times New Roman" w:hAnsi="Times New Roman" w:cs="Times New Roman"/>
        </w:rPr>
      </w:pPr>
      <w:r w:rsidRPr="00A51728">
        <w:rPr>
          <w:rFonts w:ascii="Times New Roman" w:hAnsi="Times New Roman" w:cs="Times New Roman"/>
        </w:rPr>
        <w:t>Rozvíjané sú spôsobilosti potrebné pre objektívne skúmanie sveta a vyhľadávanie informácií v rôznych druhoch sekundárnych zdrojov. Učiteľ vedie žiakov do situácií, v ktorých je ich úlohou vyjadrovať aktuálne poznanie, diskutovať s vrstovníkmi o vysvetleniach pozorovaných skutočností. Zároveň poskytuje žiakom dostatok času na skúmanie situácií a javov tak, aby sami získali nové poznanie, ktoré je funkčne začlenené v ich aktuálnom systéme vedomostí. Učiteľ usmerňuje žiakov, ktorých úlohou je samostatne tvoriť nové poznatky vlastnou bádateľskou činnosťou. Prírodoveda vedie žiakov k premýšľaniu, skúmaniu, hľadaniu informácií, zvažovaniu, usudzovaniu a k tvorbe záverov, ktoré sú argumentačne podložené, či už minulou a aktuálnou skúsenosťou, alebo inak získavanými objektívnymi informáciami.</w:t>
      </w:r>
    </w:p>
    <w:p w14:paraId="2BB35BA8" w14:textId="77777777" w:rsidR="00D83ABA" w:rsidRPr="00606425" w:rsidRDefault="00D83ABA" w:rsidP="00606425">
      <w:pPr>
        <w:jc w:val="both"/>
        <w:rPr>
          <w:rFonts w:ascii="Times New Roman" w:hAnsi="Times New Roman" w:cs="Times New Roman"/>
          <w:b/>
        </w:rPr>
      </w:pPr>
      <w:r w:rsidRPr="00606425">
        <w:rPr>
          <w:rFonts w:ascii="Times New Roman" w:hAnsi="Times New Roman" w:cs="Times New Roman"/>
          <w:b/>
        </w:rPr>
        <w:t>CIELE PREDMETU</w:t>
      </w:r>
    </w:p>
    <w:p w14:paraId="1ACFF68E" w14:textId="77777777" w:rsidR="00D83ABA" w:rsidRPr="00A51728" w:rsidRDefault="00D83ABA" w:rsidP="00606425">
      <w:pPr>
        <w:jc w:val="both"/>
        <w:rPr>
          <w:rFonts w:ascii="Times New Roman" w:hAnsi="Times New Roman" w:cs="Times New Roman"/>
        </w:rPr>
      </w:pPr>
      <w:r w:rsidRPr="00A51728">
        <w:rPr>
          <w:rFonts w:ascii="Times New Roman" w:hAnsi="Times New Roman" w:cs="Times New Roman"/>
        </w:rPr>
        <w:t>Cieľom prírodovedy je rozvoj prírodovednej gramotnosti žiakov. Prírodoveda rozvíja vo vzájomnej súčinnosti všetky tri zložky prírodovednej gramotnosti:</w:t>
      </w:r>
    </w:p>
    <w:p w14:paraId="531A638F" w14:textId="77777777" w:rsidR="00606425" w:rsidRDefault="00D83ABA" w:rsidP="00C97B23">
      <w:pPr>
        <w:pStyle w:val="Odsekzoznamu"/>
        <w:numPr>
          <w:ilvl w:val="0"/>
          <w:numId w:val="36"/>
        </w:numPr>
        <w:jc w:val="both"/>
        <w:rPr>
          <w:rFonts w:ascii="Times New Roman" w:hAnsi="Times New Roman" w:cs="Times New Roman"/>
        </w:rPr>
      </w:pPr>
      <w:r w:rsidRPr="00606425">
        <w:rPr>
          <w:rFonts w:ascii="Times New Roman" w:hAnsi="Times New Roman" w:cs="Times New Roman"/>
        </w:rPr>
        <w:t>žiacke aktuálne poznanie (prírodovedné pojmy, koncepty);</w:t>
      </w:r>
    </w:p>
    <w:p w14:paraId="32A5359D" w14:textId="77777777" w:rsidR="00606425" w:rsidRDefault="00D83ABA" w:rsidP="00C97B23">
      <w:pPr>
        <w:pStyle w:val="Odsekzoznamu"/>
        <w:numPr>
          <w:ilvl w:val="0"/>
          <w:numId w:val="36"/>
        </w:numPr>
        <w:jc w:val="both"/>
        <w:rPr>
          <w:rFonts w:ascii="Times New Roman" w:hAnsi="Times New Roman" w:cs="Times New Roman"/>
        </w:rPr>
      </w:pPr>
      <w:r w:rsidRPr="00606425">
        <w:rPr>
          <w:rFonts w:ascii="Times New Roman" w:hAnsi="Times New Roman" w:cs="Times New Roman"/>
        </w:rPr>
        <w:t>poznávacie procesy žiaka potrebné pri úprave aktuálnych a tvorbe nových prírodovedných poznatkov (rozvíja induktívne poznávanie žiaka);</w:t>
      </w:r>
    </w:p>
    <w:p w14:paraId="0585EC34" w14:textId="07068B79" w:rsidR="00D83ABA" w:rsidRPr="00606425" w:rsidRDefault="00D83ABA" w:rsidP="00C97B23">
      <w:pPr>
        <w:pStyle w:val="Odsekzoznamu"/>
        <w:numPr>
          <w:ilvl w:val="0"/>
          <w:numId w:val="36"/>
        </w:numPr>
        <w:jc w:val="both"/>
        <w:rPr>
          <w:rFonts w:ascii="Times New Roman" w:hAnsi="Times New Roman" w:cs="Times New Roman"/>
        </w:rPr>
      </w:pPr>
      <w:r w:rsidRPr="00606425">
        <w:rPr>
          <w:rFonts w:ascii="Times New Roman" w:hAnsi="Times New Roman" w:cs="Times New Roman"/>
        </w:rPr>
        <w:t>špecifické prírodovedné postoje, ktoré vedú žiaka k uvedomelému využívaniu vedomostí.</w:t>
      </w:r>
    </w:p>
    <w:p w14:paraId="7DC33A83" w14:textId="77777777" w:rsidR="00D83ABA" w:rsidRPr="00A51728" w:rsidRDefault="00D83ABA" w:rsidP="00606425">
      <w:pPr>
        <w:jc w:val="both"/>
        <w:rPr>
          <w:rFonts w:ascii="Times New Roman" w:hAnsi="Times New Roman" w:cs="Times New Roman"/>
        </w:rPr>
      </w:pPr>
      <w:r w:rsidRPr="00A51728">
        <w:rPr>
          <w:rFonts w:ascii="Times New Roman" w:hAnsi="Times New Roman" w:cs="Times New Roman"/>
        </w:rPr>
        <w:t>Žiaci:</w:t>
      </w:r>
    </w:p>
    <w:p w14:paraId="6EA13D8D"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spoznávajú životné prostredie a pozorujú zmeny, ktoré sa v ňom dejú,</w:t>
      </w:r>
    </w:p>
    <w:p w14:paraId="16396204"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vyjadrujú svoje predstavy o javoch slovom a obrazom, diskutujú o svojich aktuálnych predstavách,</w:t>
      </w:r>
    </w:p>
    <w:p w14:paraId="416279CE"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argumentujú a menia svoje naivné predstavy a vysvetlenia vplyvom argumentácie a/alebo vlastného bádania,</w:t>
      </w:r>
    </w:p>
    <w:p w14:paraId="6A358F12"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samostatne vyhľadávajú informácie v rôznych informačných zdrojoch a vo vybraných prírodovedných témach vedú veku primeranú</w:t>
      </w:r>
      <w:r w:rsidR="00606425" w:rsidRPr="00606425">
        <w:rPr>
          <w:rFonts w:ascii="Times New Roman" w:hAnsi="Times New Roman" w:cs="Times New Roman"/>
        </w:rPr>
        <w:t xml:space="preserve"> </w:t>
      </w:r>
      <w:r w:rsidRPr="00606425">
        <w:rPr>
          <w:rFonts w:ascii="Times New Roman" w:hAnsi="Times New Roman" w:cs="Times New Roman"/>
        </w:rPr>
        <w:t>a úrovni poznania zodpovedajúcu diskusiu,</w:t>
      </w:r>
    </w:p>
    <w:p w14:paraId="056ADA58"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pozorujú detaily prírodných objektov a prírodných javov a na ich základe rozvíjajú svoje aktuálne poznanie,</w:t>
      </w:r>
    </w:p>
    <w:p w14:paraId="3BE08A61"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kategorizujú prírodné objekty na základe pozorovateľných znakov,</w:t>
      </w:r>
    </w:p>
    <w:p w14:paraId="49D26636"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identifikujú faktory (premenné), ktoré vplývajú na priebeh pozorovaných či skúmaných situácií a javov,</w:t>
      </w:r>
    </w:p>
    <w:p w14:paraId="7215F59D"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experimentujú so zmenami podmienok a vyslovujú závery z vlastného bádania,</w:t>
      </w:r>
    </w:p>
    <w:p w14:paraId="1ED17A7A"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vytvárajú si vlastné poznámky z prírodovednej aktivity a uvedomujú si ich význam pri tvorbe záveru zo zrealizovanej činnosti,</w:t>
      </w:r>
    </w:p>
    <w:p w14:paraId="6E3DC314"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majú osvojené základné prírodovedné pojmy, pričom ich vzájomne prepájajú a vytvárajú vysvetlenia,</w:t>
      </w:r>
    </w:p>
    <w:p w14:paraId="37D5ABD9"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t>odlišujú vedeckú terminológiu od bežnej, hovorovej komunikácie,</w:t>
      </w:r>
    </w:p>
    <w:p w14:paraId="6C7E7E4B" w14:textId="77777777" w:rsidR="00606425" w:rsidRDefault="00D83ABA" w:rsidP="00C97B23">
      <w:pPr>
        <w:pStyle w:val="Odsekzoznamu"/>
        <w:numPr>
          <w:ilvl w:val="0"/>
          <w:numId w:val="37"/>
        </w:numPr>
        <w:jc w:val="both"/>
        <w:rPr>
          <w:rFonts w:ascii="Times New Roman" w:hAnsi="Times New Roman" w:cs="Times New Roman"/>
        </w:rPr>
      </w:pPr>
      <w:r w:rsidRPr="00606425">
        <w:rPr>
          <w:rFonts w:ascii="Times New Roman" w:hAnsi="Times New Roman" w:cs="Times New Roman"/>
        </w:rPr>
        <w:lastRenderedPageBreak/>
        <w:t>chápu význam výsledkov vedy pre každodenný život a objektívne posudzujú pozitívne a negatívne vplyvy vedy a technológií na prírodu</w:t>
      </w:r>
      <w:r w:rsidR="00606425" w:rsidRPr="00606425">
        <w:rPr>
          <w:rFonts w:ascii="Times New Roman" w:hAnsi="Times New Roman" w:cs="Times New Roman"/>
        </w:rPr>
        <w:t xml:space="preserve"> </w:t>
      </w:r>
      <w:r w:rsidRPr="00606425">
        <w:rPr>
          <w:rFonts w:ascii="Times New Roman" w:hAnsi="Times New Roman" w:cs="Times New Roman"/>
        </w:rPr>
        <w:t>a celkové životné prostredie,</w:t>
      </w:r>
    </w:p>
    <w:p w14:paraId="19541821" w14:textId="77777777" w:rsidR="005D7537" w:rsidRDefault="00D83ABA" w:rsidP="00C97B23">
      <w:pPr>
        <w:pStyle w:val="Odsekzoznamu"/>
        <w:numPr>
          <w:ilvl w:val="0"/>
          <w:numId w:val="37"/>
        </w:numPr>
        <w:jc w:val="both"/>
        <w:rPr>
          <w:rFonts w:ascii="Times New Roman" w:hAnsi="Times New Roman" w:cs="Times New Roman"/>
        </w:rPr>
      </w:pPr>
      <w:r w:rsidRPr="005D7537">
        <w:rPr>
          <w:rFonts w:ascii="Times New Roman" w:hAnsi="Times New Roman" w:cs="Times New Roman"/>
        </w:rPr>
        <w:t>citlivo pristupujú k živej prírode,</w:t>
      </w:r>
    </w:p>
    <w:p w14:paraId="1AB53077" w14:textId="77777777" w:rsidR="005D7537" w:rsidRDefault="00D83ABA" w:rsidP="00C97B23">
      <w:pPr>
        <w:pStyle w:val="Odsekzoznamu"/>
        <w:numPr>
          <w:ilvl w:val="0"/>
          <w:numId w:val="37"/>
        </w:numPr>
        <w:jc w:val="both"/>
        <w:rPr>
          <w:rFonts w:ascii="Times New Roman" w:hAnsi="Times New Roman" w:cs="Times New Roman"/>
        </w:rPr>
      </w:pPr>
      <w:r w:rsidRPr="005D7537">
        <w:rPr>
          <w:rFonts w:ascii="Times New Roman" w:hAnsi="Times New Roman" w:cs="Times New Roman"/>
        </w:rPr>
        <w:t>majú tendenciu vytvárať vysvetlenia,</w:t>
      </w:r>
    </w:p>
    <w:p w14:paraId="3E7AC80F" w14:textId="3410F470" w:rsidR="00A82CA7" w:rsidRPr="005D7537" w:rsidRDefault="00D83ABA" w:rsidP="00C97B23">
      <w:pPr>
        <w:pStyle w:val="Odsekzoznamu"/>
        <w:numPr>
          <w:ilvl w:val="0"/>
          <w:numId w:val="37"/>
        </w:numPr>
        <w:jc w:val="both"/>
        <w:rPr>
          <w:rFonts w:ascii="Times New Roman" w:hAnsi="Times New Roman" w:cs="Times New Roman"/>
        </w:rPr>
      </w:pPr>
      <w:r w:rsidRPr="005D7537">
        <w:rPr>
          <w:rFonts w:ascii="Times New Roman" w:hAnsi="Times New Roman" w:cs="Times New Roman"/>
        </w:rPr>
        <w:t>dokážu meniť svoje predstavy o skutočnosti, ak sú ovplyvňované logickou argumentáciou.</w:t>
      </w:r>
    </w:p>
    <w:p w14:paraId="163CC961" w14:textId="77777777" w:rsidR="00A82CA7" w:rsidRPr="005D7537" w:rsidRDefault="00A82CA7" w:rsidP="005D7537">
      <w:pPr>
        <w:jc w:val="center"/>
        <w:rPr>
          <w:rFonts w:ascii="Times New Roman" w:hAnsi="Times New Roman" w:cs="Times New Roman"/>
          <w:b/>
        </w:rPr>
      </w:pPr>
      <w:r w:rsidRPr="005D7537">
        <w:rPr>
          <w:rFonts w:ascii="Times New Roman" w:hAnsi="Times New Roman" w:cs="Times New Roman"/>
          <w:b/>
        </w:rPr>
        <w:t>3. ročník</w:t>
      </w:r>
    </w:p>
    <w:p w14:paraId="4F96D8E6" w14:textId="5A00A394" w:rsidR="00A82CA7" w:rsidRPr="00A51728" w:rsidRDefault="00A82CA7" w:rsidP="005D7537">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prírodovedy iŠVP.</w:t>
      </w:r>
      <w:r w:rsidR="005D7537">
        <w:rPr>
          <w:rFonts w:ascii="Times New Roman" w:hAnsi="Times New Roman" w:cs="Times New Roman"/>
        </w:rPr>
        <w:t xml:space="preserve"> </w:t>
      </w:r>
      <w:r w:rsidRPr="00A51728">
        <w:rPr>
          <w:rFonts w:ascii="Times New Roman" w:hAnsi="Times New Roman" w:cs="Times New Roman"/>
        </w:rPr>
        <w:t xml:space="preserve">Sú v súlade s cieľmi a obsahovým a výkonovým štandardom vzdelávacieho štandardu pre vyučovací predmet prírodoveda, schváleného ako súčasť inovovaného ŠVP pre 1. stupeň základnej školy. </w:t>
      </w:r>
    </w:p>
    <w:p w14:paraId="690BD96D" w14:textId="77777777" w:rsidR="00A82CA7" w:rsidRPr="00A51728" w:rsidRDefault="00A82CA7" w:rsidP="00606425">
      <w:pPr>
        <w:jc w:val="both"/>
        <w:rPr>
          <w:rFonts w:ascii="Times New Roman" w:hAnsi="Times New Roman" w:cs="Times New Roman"/>
        </w:rPr>
      </w:pPr>
      <w:r w:rsidRPr="005D7537">
        <w:rPr>
          <w:rFonts w:ascii="Times New Roman" w:hAnsi="Times New Roman" w:cs="Times New Roman"/>
          <w:b/>
        </w:rPr>
        <w:t xml:space="preserve">Rozsah vyučovania: </w:t>
      </w:r>
      <w:r w:rsidRPr="00A51728">
        <w:rPr>
          <w:rFonts w:ascii="Times New Roman" w:hAnsi="Times New Roman" w:cs="Times New Roman"/>
        </w:rPr>
        <w:t>1 hodina týždenne, 33 hodín ročne</w:t>
      </w:r>
    </w:p>
    <w:p w14:paraId="6DFCC2C6" w14:textId="77777777" w:rsidR="00A82CA7" w:rsidRPr="005D7537" w:rsidRDefault="00A82CA7" w:rsidP="00606425">
      <w:pPr>
        <w:jc w:val="both"/>
        <w:rPr>
          <w:rFonts w:ascii="Times New Roman" w:hAnsi="Times New Roman" w:cs="Times New Roman"/>
          <w:b/>
        </w:rPr>
      </w:pPr>
      <w:r w:rsidRPr="005D7537">
        <w:rPr>
          <w:rFonts w:ascii="Times New Roman" w:hAnsi="Times New Roman" w:cs="Times New Roman"/>
          <w:b/>
        </w:rPr>
        <w:t>Tematické celky:</w:t>
      </w:r>
    </w:p>
    <w:p w14:paraId="028F6646" w14:textId="620568AF" w:rsidR="00A82CA7" w:rsidRPr="001D2069" w:rsidRDefault="00A82CA7" w:rsidP="00C97B23">
      <w:pPr>
        <w:pStyle w:val="Odsekzoznamu"/>
        <w:numPr>
          <w:ilvl w:val="0"/>
          <w:numId w:val="38"/>
        </w:numPr>
        <w:spacing w:after="0"/>
        <w:jc w:val="both"/>
        <w:rPr>
          <w:rFonts w:ascii="Times New Roman" w:hAnsi="Times New Roman" w:cs="Times New Roman"/>
          <w:b/>
        </w:rPr>
      </w:pPr>
      <w:r w:rsidRPr="001D2069">
        <w:rPr>
          <w:rFonts w:ascii="Times New Roman" w:hAnsi="Times New Roman" w:cs="Times New Roman"/>
          <w:b/>
        </w:rPr>
        <w:t>Rastliny a huby – 8 hodín</w:t>
      </w:r>
    </w:p>
    <w:p w14:paraId="5253413A" w14:textId="77777777" w:rsidR="00A82CA7" w:rsidRPr="00A51728" w:rsidRDefault="00A82CA7" w:rsidP="00606425">
      <w:pPr>
        <w:jc w:val="both"/>
        <w:rPr>
          <w:rFonts w:ascii="Times New Roman" w:hAnsi="Times New Roman" w:cs="Times New Roman"/>
        </w:rPr>
      </w:pPr>
      <w:r w:rsidRPr="001D2069">
        <w:rPr>
          <w:rFonts w:ascii="Times New Roman" w:hAnsi="Times New Roman" w:cs="Times New Roman"/>
          <w:u w:val="single"/>
        </w:rPr>
        <w:t>Prierezové témy</w:t>
      </w:r>
      <w:r w:rsidRPr="00A51728">
        <w:rPr>
          <w:rFonts w:ascii="Times New Roman" w:hAnsi="Times New Roman" w:cs="Times New Roman"/>
        </w:rPr>
        <w:t>: OSR, ENV, OZO</w:t>
      </w:r>
    </w:p>
    <w:p w14:paraId="404122A5" w14:textId="230BC4FB" w:rsidR="00A82CA7" w:rsidRPr="001D2069" w:rsidRDefault="00A82CA7" w:rsidP="00C97B23">
      <w:pPr>
        <w:pStyle w:val="Odsekzoznamu"/>
        <w:numPr>
          <w:ilvl w:val="0"/>
          <w:numId w:val="38"/>
        </w:numPr>
        <w:spacing w:after="0"/>
        <w:jc w:val="both"/>
        <w:rPr>
          <w:rFonts w:ascii="Times New Roman" w:hAnsi="Times New Roman" w:cs="Times New Roman"/>
          <w:b/>
        </w:rPr>
      </w:pPr>
      <w:r w:rsidRPr="001D2069">
        <w:rPr>
          <w:rFonts w:ascii="Times New Roman" w:hAnsi="Times New Roman" w:cs="Times New Roman"/>
          <w:b/>
        </w:rPr>
        <w:t xml:space="preserve">Živočíchy – 7 hodín </w:t>
      </w:r>
    </w:p>
    <w:p w14:paraId="1DDAE4B7" w14:textId="77777777" w:rsidR="00A82CA7" w:rsidRPr="00A51728" w:rsidRDefault="00A82CA7" w:rsidP="00606425">
      <w:pPr>
        <w:jc w:val="both"/>
        <w:rPr>
          <w:rFonts w:ascii="Times New Roman" w:hAnsi="Times New Roman" w:cs="Times New Roman"/>
        </w:rPr>
      </w:pPr>
      <w:r w:rsidRPr="001D2069">
        <w:rPr>
          <w:rFonts w:ascii="Times New Roman" w:hAnsi="Times New Roman" w:cs="Times New Roman"/>
          <w:u w:val="single"/>
        </w:rPr>
        <w:t>Prierezové témy:</w:t>
      </w:r>
      <w:r w:rsidRPr="00A51728">
        <w:rPr>
          <w:rFonts w:ascii="Times New Roman" w:hAnsi="Times New Roman" w:cs="Times New Roman"/>
        </w:rPr>
        <w:t xml:space="preserve"> OSR, ENV, OZO</w:t>
      </w:r>
    </w:p>
    <w:p w14:paraId="1935DA23" w14:textId="6929206B" w:rsidR="00A82CA7" w:rsidRPr="001D2069" w:rsidRDefault="00A82CA7" w:rsidP="00C97B23">
      <w:pPr>
        <w:pStyle w:val="Odsekzoznamu"/>
        <w:numPr>
          <w:ilvl w:val="0"/>
          <w:numId w:val="38"/>
        </w:numPr>
        <w:spacing w:after="0"/>
        <w:jc w:val="both"/>
        <w:rPr>
          <w:rFonts w:ascii="Times New Roman" w:hAnsi="Times New Roman" w:cs="Times New Roman"/>
          <w:b/>
        </w:rPr>
      </w:pPr>
      <w:r w:rsidRPr="001D2069">
        <w:rPr>
          <w:rFonts w:ascii="Times New Roman" w:hAnsi="Times New Roman" w:cs="Times New Roman"/>
          <w:b/>
        </w:rPr>
        <w:t xml:space="preserve">Človek – 7 hodín </w:t>
      </w:r>
    </w:p>
    <w:p w14:paraId="41FE37F9" w14:textId="77777777" w:rsidR="00A82CA7" w:rsidRPr="00A51728" w:rsidRDefault="00A82CA7" w:rsidP="00606425">
      <w:pPr>
        <w:jc w:val="both"/>
        <w:rPr>
          <w:rFonts w:ascii="Times New Roman" w:hAnsi="Times New Roman" w:cs="Times New Roman"/>
        </w:rPr>
      </w:pPr>
      <w:r w:rsidRPr="001D2069">
        <w:rPr>
          <w:rFonts w:ascii="Times New Roman" w:hAnsi="Times New Roman" w:cs="Times New Roman"/>
          <w:u w:val="single"/>
        </w:rPr>
        <w:t>Prierezové témy:</w:t>
      </w:r>
      <w:r w:rsidRPr="00A51728">
        <w:rPr>
          <w:rFonts w:ascii="Times New Roman" w:hAnsi="Times New Roman" w:cs="Times New Roman"/>
        </w:rPr>
        <w:t xml:space="preserve"> OSR, ENV, OZO</w:t>
      </w:r>
    </w:p>
    <w:p w14:paraId="7543577B" w14:textId="118013B7" w:rsidR="00A82CA7" w:rsidRPr="001D2069" w:rsidRDefault="00A82CA7" w:rsidP="00C97B23">
      <w:pPr>
        <w:pStyle w:val="Odsekzoznamu"/>
        <w:numPr>
          <w:ilvl w:val="0"/>
          <w:numId w:val="38"/>
        </w:numPr>
        <w:spacing w:after="0"/>
        <w:jc w:val="both"/>
        <w:rPr>
          <w:rFonts w:ascii="Times New Roman" w:hAnsi="Times New Roman" w:cs="Times New Roman"/>
          <w:b/>
        </w:rPr>
      </w:pPr>
      <w:r w:rsidRPr="001D2069">
        <w:rPr>
          <w:rFonts w:ascii="Times New Roman" w:hAnsi="Times New Roman" w:cs="Times New Roman"/>
          <w:b/>
        </w:rPr>
        <w:t xml:space="preserve">Neživá príroda a skúmanie prírodných javov – 11 hodín </w:t>
      </w:r>
    </w:p>
    <w:p w14:paraId="337FEE17" w14:textId="77777777" w:rsidR="00A82CA7" w:rsidRPr="00A51728" w:rsidRDefault="00A82CA7" w:rsidP="00606425">
      <w:pPr>
        <w:jc w:val="both"/>
        <w:rPr>
          <w:rFonts w:ascii="Times New Roman" w:hAnsi="Times New Roman" w:cs="Times New Roman"/>
        </w:rPr>
      </w:pPr>
      <w:r w:rsidRPr="001D2069">
        <w:rPr>
          <w:rFonts w:ascii="Times New Roman" w:hAnsi="Times New Roman" w:cs="Times New Roman"/>
          <w:u w:val="single"/>
        </w:rPr>
        <w:t>Prierezové témy</w:t>
      </w:r>
      <w:r w:rsidRPr="00A51728">
        <w:rPr>
          <w:rFonts w:ascii="Times New Roman" w:hAnsi="Times New Roman" w:cs="Times New Roman"/>
        </w:rPr>
        <w:t>: OSR, ENV, MDV, OZO</w:t>
      </w:r>
    </w:p>
    <w:p w14:paraId="52A391C8" w14:textId="77777777" w:rsidR="001D2069" w:rsidRDefault="001D2069">
      <w:pPr>
        <w:rPr>
          <w:rFonts w:ascii="Times New Roman" w:hAnsi="Times New Roman" w:cs="Times New Roman"/>
          <w:b/>
        </w:rPr>
      </w:pPr>
      <w:r>
        <w:rPr>
          <w:rFonts w:ascii="Times New Roman" w:hAnsi="Times New Roman" w:cs="Times New Roman"/>
          <w:b/>
        </w:rPr>
        <w:br w:type="page"/>
      </w:r>
    </w:p>
    <w:p w14:paraId="4BFA71AB" w14:textId="47E260AC" w:rsidR="00D83ABA" w:rsidRPr="001D2069" w:rsidRDefault="00D83ABA" w:rsidP="006D6B9A">
      <w:pPr>
        <w:rPr>
          <w:rFonts w:ascii="Times New Roman" w:hAnsi="Times New Roman" w:cs="Times New Roman"/>
          <w:b/>
        </w:rPr>
      </w:pPr>
      <w:r w:rsidRPr="001D2069">
        <w:rPr>
          <w:rFonts w:ascii="Times New Roman" w:hAnsi="Times New Roman" w:cs="Times New Roman"/>
          <w:b/>
        </w:rPr>
        <w:lastRenderedPageBreak/>
        <w:t>VZDELÁVACÍ ŠTANDARD</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1D2069" w:rsidRPr="00A51728" w14:paraId="6338F61C" w14:textId="77777777" w:rsidTr="001D2069">
        <w:trPr>
          <w:trHeight w:hRule="exact" w:val="451"/>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013ED9DF" w14:textId="306C06C0"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Rastliny a huby</w:t>
            </w:r>
          </w:p>
        </w:tc>
      </w:tr>
      <w:tr w:rsidR="001D2069" w:rsidRPr="00A51728" w14:paraId="3361F301" w14:textId="77777777" w:rsidTr="001D2069">
        <w:trPr>
          <w:trHeight w:hRule="exact" w:val="451"/>
        </w:trPr>
        <w:tc>
          <w:tcPr>
            <w:tcW w:w="4601" w:type="dxa"/>
            <w:tcBorders>
              <w:top w:val="single" w:sz="4" w:space="0" w:color="auto"/>
              <w:left w:val="single" w:sz="4" w:space="0" w:color="auto"/>
              <w:bottom w:val="nil"/>
              <w:right w:val="nil"/>
            </w:tcBorders>
            <w:shd w:val="clear" w:color="auto" w:fill="FFFFFF"/>
            <w:vAlign w:val="center"/>
          </w:tcPr>
          <w:p w14:paraId="66645BC7" w14:textId="5B776C34"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3321D129" w14:textId="0F7EE993"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Obsahový štandard</w:t>
            </w:r>
          </w:p>
        </w:tc>
      </w:tr>
      <w:tr w:rsidR="001D2069" w:rsidRPr="00A51728" w14:paraId="6AA20094" w14:textId="77777777" w:rsidTr="001D2069">
        <w:trPr>
          <w:trHeight w:hRule="exact" w:val="10221"/>
        </w:trPr>
        <w:tc>
          <w:tcPr>
            <w:tcW w:w="4601" w:type="dxa"/>
            <w:tcBorders>
              <w:top w:val="single" w:sz="4" w:space="0" w:color="auto"/>
              <w:left w:val="single" w:sz="4" w:space="0" w:color="auto"/>
              <w:bottom w:val="single" w:sz="4" w:space="0" w:color="auto"/>
              <w:right w:val="nil"/>
            </w:tcBorders>
            <w:shd w:val="clear" w:color="auto" w:fill="FFFFFF"/>
            <w:hideMark/>
          </w:tcPr>
          <w:p w14:paraId="1B466F8F" w14:textId="77777777" w:rsidR="001D2069" w:rsidRPr="001D2069" w:rsidRDefault="001D2069" w:rsidP="001D2069">
            <w:pPr>
              <w:spacing w:after="0"/>
              <w:rPr>
                <w:rFonts w:ascii="Times New Roman" w:hAnsi="Times New Roman" w:cs="Times New Roman"/>
                <w:b/>
              </w:rPr>
            </w:pPr>
            <w:r w:rsidRPr="001D2069">
              <w:rPr>
                <w:rFonts w:ascii="Times New Roman" w:hAnsi="Times New Roman" w:cs="Times New Roman"/>
                <w:b/>
              </w:rPr>
              <w:t>Žiak na konci 3. ročníka základnej školy vie/dokáže:</w:t>
            </w:r>
          </w:p>
          <w:p w14:paraId="783288A7"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životný cyklus známeho rastlinného druhu: stromu - pagaštan konský; byliny - fazuľa obyčajná,</w:t>
            </w:r>
          </w:p>
          <w:p w14:paraId="45B1685A"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niektoré rastliny žijú kratšie a iné dlhšie,</w:t>
            </w:r>
          </w:p>
          <w:p w14:paraId="41FD1DEF"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rastlina počas života kvitne a prinesie semená,</w:t>
            </w:r>
          </w:p>
          <w:p w14:paraId="2672407A"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zo semien na jar vyrastajú nové rastliny,</w:t>
            </w:r>
          </w:p>
          <w:p w14:paraId="08205C52"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niektoré rastliny na jar nevyrastajú zo semien, ale z koreňov, hľúz alebo cibúľ, ktoré sú počas zimy ukryté v zemi,</w:t>
            </w:r>
          </w:p>
          <w:p w14:paraId="5C825AA7"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hodnotiť význam stromov (lesa, dreva) pre človeka,</w:t>
            </w:r>
          </w:p>
          <w:p w14:paraId="0FDCA099"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skúmať život na vybranom strome,</w:t>
            </w:r>
          </w:p>
          <w:p w14:paraId="1E09BE96"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vyhľadať chýbajúce informácie a zistenia prezentovať,</w:t>
            </w:r>
          </w:p>
          <w:p w14:paraId="76E15263"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rozpoznať typické poľné plodiny,</w:t>
            </w:r>
          </w:p>
          <w:p w14:paraId="3D228E43"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hodnotiť význam pestovania vybraných poľných plodín,</w:t>
            </w:r>
          </w:p>
          <w:p w14:paraId="71B86233"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mnohé rastliny obsahujú látky, ktoré pomáhajú liečiť zranenia a ochorenia,</w:t>
            </w:r>
          </w:p>
          <w:p w14:paraId="499C31C4"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liečivé látky sa nachádzajú v rôznych častiach rastliny (uvedie päť príkladov),</w:t>
            </w:r>
          </w:p>
          <w:p w14:paraId="082E1422"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pripraviť z liečivých bylín odvar a výluh a vysvetliť medzi nimi rozdiel,</w:t>
            </w:r>
          </w:p>
          <w:p w14:paraId="6AC70D5A"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neznáma rastlina môže byť jedovatá,</w:t>
            </w:r>
          </w:p>
          <w:p w14:paraId="71582DF4"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akým spôsobom sa môže jed dostať do tela,</w:t>
            </w:r>
          </w:p>
          <w:p w14:paraId="5EE7D802"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huby nepatria medzi rastliny,</w:t>
            </w:r>
          </w:p>
          <w:p w14:paraId="7F56B3FE"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na piatich hubách, či sú jedlé, nejedlé alebo jedovaté,</w:t>
            </w:r>
          </w:p>
          <w:p w14:paraId="3C440D5C"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medzi huby zaraďujeme aj plesne a kvasinky.</w:t>
            </w:r>
          </w:p>
        </w:tc>
        <w:tc>
          <w:tcPr>
            <w:tcW w:w="4755" w:type="dxa"/>
            <w:tcBorders>
              <w:top w:val="single" w:sz="4" w:space="0" w:color="auto"/>
              <w:left w:val="single" w:sz="4" w:space="0" w:color="auto"/>
              <w:bottom w:val="single" w:sz="4" w:space="0" w:color="auto"/>
              <w:right w:val="single" w:sz="4" w:space="0" w:color="auto"/>
            </w:tcBorders>
            <w:shd w:val="clear" w:color="auto" w:fill="FFFFFF"/>
            <w:hideMark/>
          </w:tcPr>
          <w:p w14:paraId="587D9477" w14:textId="77777777" w:rsidR="001D2069" w:rsidRDefault="001D2069" w:rsidP="001D2069">
            <w:pPr>
              <w:pStyle w:val="In0"/>
              <w:spacing w:line="276" w:lineRule="auto"/>
              <w:ind w:left="132"/>
            </w:pPr>
          </w:p>
          <w:p w14:paraId="64B57C6F" w14:textId="77777777" w:rsidR="001D2069" w:rsidRDefault="001D2069" w:rsidP="001D2069">
            <w:pPr>
              <w:pStyle w:val="In0"/>
              <w:spacing w:line="276" w:lineRule="auto"/>
              <w:ind w:left="132"/>
            </w:pPr>
          </w:p>
          <w:p w14:paraId="21739B0C" w14:textId="77777777" w:rsidR="001D2069" w:rsidRDefault="001D2069" w:rsidP="001D2069">
            <w:pPr>
              <w:pStyle w:val="In0"/>
              <w:spacing w:line="276" w:lineRule="auto"/>
              <w:ind w:left="132"/>
            </w:pPr>
          </w:p>
          <w:p w14:paraId="19C16674" w14:textId="77777777" w:rsidR="001D2069" w:rsidRPr="00A51728" w:rsidRDefault="001D2069" w:rsidP="001D2069">
            <w:pPr>
              <w:pStyle w:val="In0"/>
              <w:spacing w:line="276" w:lineRule="auto"/>
              <w:ind w:left="132"/>
            </w:pPr>
            <w:r w:rsidRPr="00A51728">
              <w:t>životný cyklus rastlín, dĺžka života rastlín</w:t>
            </w:r>
          </w:p>
          <w:p w14:paraId="2B84366D" w14:textId="77777777" w:rsidR="001D2069" w:rsidRPr="00A51728" w:rsidRDefault="001D2069" w:rsidP="001D2069">
            <w:pPr>
              <w:pStyle w:val="In0"/>
              <w:spacing w:line="276" w:lineRule="auto"/>
              <w:ind w:left="132"/>
            </w:pPr>
            <w:r w:rsidRPr="00A51728">
              <w:t>význam lesa pre človeka</w:t>
            </w:r>
          </w:p>
          <w:p w14:paraId="0A28B59D" w14:textId="77777777" w:rsidR="001D2069" w:rsidRPr="00A51728" w:rsidRDefault="001D2069" w:rsidP="001D2069">
            <w:pPr>
              <w:pStyle w:val="In0"/>
              <w:spacing w:line="276" w:lineRule="auto"/>
              <w:ind w:left="132"/>
            </w:pPr>
            <w:r w:rsidRPr="00A51728">
              <w:t>zemiak (ľuľok zemiakový), cukrová repa, pšenica ozimná1 liečivé rastliny, odvar, výluh, žihľava dvojdomá, repík lekársky, lipa malolistá, skorocel kopijovitý, materina dúška jedovaté rastliny</w:t>
            </w:r>
          </w:p>
          <w:p w14:paraId="56CBFC7C" w14:textId="77777777" w:rsidR="001D2069" w:rsidRPr="00A51728" w:rsidRDefault="001D2069" w:rsidP="001D2069">
            <w:pPr>
              <w:pStyle w:val="In0"/>
              <w:spacing w:line="276" w:lineRule="auto"/>
              <w:ind w:left="132"/>
            </w:pPr>
            <w:r w:rsidRPr="00A51728">
              <w:t>jedlé, nejedlé a jedovaté huby, plesne, kvasinky</w:t>
            </w:r>
          </w:p>
        </w:tc>
      </w:tr>
    </w:tbl>
    <w:p w14:paraId="4797CAF7" w14:textId="77777777" w:rsidR="001D2069" w:rsidRDefault="001D2069" w:rsidP="006D6B9A">
      <w:pPr>
        <w:rPr>
          <w:rFonts w:ascii="Times New Roman" w:hAnsi="Times New Roman" w:cs="Times New Roman"/>
        </w:rPr>
      </w:pPr>
    </w:p>
    <w:p w14:paraId="00808FCD" w14:textId="77777777" w:rsidR="00D83ABA" w:rsidRPr="00A51728" w:rsidRDefault="00D83ABA" w:rsidP="001D2069">
      <w:pPr>
        <w:jc w:val="both"/>
        <w:rPr>
          <w:rFonts w:ascii="Times New Roman" w:hAnsi="Times New Roman" w:cs="Times New Roman"/>
        </w:rPr>
      </w:pPr>
      <w:r w:rsidRPr="00A51728">
        <w:rPr>
          <w:rFonts w:ascii="Times New Roman" w:hAnsi="Times New Roman" w:cs="Times New Roman"/>
        </w:rPr>
        <w:t>Z dôvodu odbornej korektnosti sú vo vzdelávacích štandardoch pri všetkých rastlinných a živočíšnych druhoch uvedené rodové aj druhové názvy organizmov. Štandardným výkonom žiaka prvého stupňa základnej školy je poznanie rodového názvu organizmov uvedených vo vzdelávacom štandarde.</w:t>
      </w:r>
    </w:p>
    <w:p w14:paraId="5F194971" w14:textId="77777777" w:rsidR="00D83ABA" w:rsidRPr="00A51728" w:rsidRDefault="00D83ABA" w:rsidP="006D6B9A">
      <w:pPr>
        <w:rPr>
          <w:rFonts w:ascii="Times New Roman" w:hAnsi="Times New Roman" w:cs="Times New Roman"/>
        </w:rPr>
      </w:pPr>
    </w:p>
    <w:p w14:paraId="1DFCB2CD" w14:textId="77777777" w:rsidR="001D2069" w:rsidRDefault="001D2069">
      <w:pPr>
        <w:rPr>
          <w:rFonts w:ascii="Times New Roman" w:hAnsi="Times New Roman" w:cs="Times New Roman"/>
        </w:rPr>
      </w:pPr>
      <w:r>
        <w:rPr>
          <w:rFonts w:ascii="Times New Roman" w:hAnsi="Times New Roman" w:cs="Times New Roman"/>
        </w:rPr>
        <w:br w:type="page"/>
      </w:r>
    </w:p>
    <w:tbl>
      <w:tblPr>
        <w:tblOverlap w:val="never"/>
        <w:tblW w:w="9356" w:type="dxa"/>
        <w:tblLayout w:type="fixed"/>
        <w:tblCellMar>
          <w:left w:w="10" w:type="dxa"/>
          <w:right w:w="10" w:type="dxa"/>
        </w:tblCellMar>
        <w:tblLook w:val="04A0" w:firstRow="1" w:lastRow="0" w:firstColumn="1" w:lastColumn="0" w:noHBand="0" w:noVBand="1"/>
      </w:tblPr>
      <w:tblGrid>
        <w:gridCol w:w="4602"/>
        <w:gridCol w:w="4754"/>
      </w:tblGrid>
      <w:tr w:rsidR="001D2069" w:rsidRPr="00A51728" w14:paraId="13B43CEC" w14:textId="77777777" w:rsidTr="001D2069">
        <w:trPr>
          <w:trHeight w:hRule="exact" w:val="451"/>
        </w:trPr>
        <w:tc>
          <w:tcPr>
            <w:tcW w:w="8925" w:type="dxa"/>
            <w:gridSpan w:val="2"/>
            <w:tcBorders>
              <w:top w:val="single" w:sz="4" w:space="0" w:color="auto"/>
              <w:left w:val="single" w:sz="4" w:space="0" w:color="auto"/>
              <w:bottom w:val="nil"/>
              <w:right w:val="single" w:sz="4" w:space="0" w:color="auto"/>
            </w:tcBorders>
            <w:shd w:val="clear" w:color="auto" w:fill="FFFFFF"/>
            <w:vAlign w:val="center"/>
          </w:tcPr>
          <w:p w14:paraId="12E26E75" w14:textId="73F88990"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lastRenderedPageBreak/>
              <w:t>Živočíchy</w:t>
            </w:r>
          </w:p>
        </w:tc>
      </w:tr>
      <w:tr w:rsidR="001D2069" w:rsidRPr="00A51728" w14:paraId="0608017F" w14:textId="77777777" w:rsidTr="001D2069">
        <w:trPr>
          <w:trHeight w:hRule="exact" w:val="451"/>
        </w:trPr>
        <w:tc>
          <w:tcPr>
            <w:tcW w:w="4390" w:type="dxa"/>
            <w:tcBorders>
              <w:top w:val="single" w:sz="4" w:space="0" w:color="auto"/>
              <w:left w:val="single" w:sz="4" w:space="0" w:color="auto"/>
              <w:bottom w:val="nil"/>
              <w:right w:val="nil"/>
            </w:tcBorders>
            <w:shd w:val="clear" w:color="auto" w:fill="FFFFFF"/>
            <w:vAlign w:val="center"/>
          </w:tcPr>
          <w:p w14:paraId="58425DC8" w14:textId="52BAB90D"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Výkonový štandard</w:t>
            </w:r>
          </w:p>
        </w:tc>
        <w:tc>
          <w:tcPr>
            <w:tcW w:w="4535" w:type="dxa"/>
            <w:tcBorders>
              <w:top w:val="single" w:sz="4" w:space="0" w:color="auto"/>
              <w:left w:val="single" w:sz="4" w:space="0" w:color="auto"/>
              <w:bottom w:val="nil"/>
              <w:right w:val="single" w:sz="4" w:space="0" w:color="auto"/>
            </w:tcBorders>
            <w:shd w:val="clear" w:color="auto" w:fill="FFFFFF"/>
            <w:vAlign w:val="center"/>
          </w:tcPr>
          <w:p w14:paraId="0514B247" w14:textId="605A13D8"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Obsahový štandard</w:t>
            </w:r>
          </w:p>
        </w:tc>
      </w:tr>
      <w:tr w:rsidR="001D2069" w:rsidRPr="00A51728" w14:paraId="6DD47674" w14:textId="77777777" w:rsidTr="001D2069">
        <w:trPr>
          <w:trHeight w:hRule="exact" w:val="2466"/>
        </w:trPr>
        <w:tc>
          <w:tcPr>
            <w:tcW w:w="4390" w:type="dxa"/>
            <w:tcBorders>
              <w:top w:val="single" w:sz="4" w:space="0" w:color="auto"/>
              <w:left w:val="single" w:sz="4" w:space="0" w:color="auto"/>
              <w:bottom w:val="single" w:sz="4" w:space="0" w:color="auto"/>
              <w:right w:val="nil"/>
            </w:tcBorders>
            <w:shd w:val="clear" w:color="auto" w:fill="FFFFFF"/>
            <w:hideMark/>
          </w:tcPr>
          <w:p w14:paraId="0491E8FA" w14:textId="77777777" w:rsidR="001D2069" w:rsidRPr="001D2069" w:rsidRDefault="001D2069" w:rsidP="001D2069">
            <w:pPr>
              <w:spacing w:after="0"/>
              <w:rPr>
                <w:rFonts w:ascii="Times New Roman" w:hAnsi="Times New Roman" w:cs="Times New Roman"/>
                <w:b/>
              </w:rPr>
            </w:pPr>
            <w:r w:rsidRPr="001D2069">
              <w:rPr>
                <w:rFonts w:ascii="Times New Roman" w:hAnsi="Times New Roman" w:cs="Times New Roman"/>
                <w:b/>
              </w:rPr>
              <w:t>Žiak na konci 3. ročníka základnej školy vie/dokáže:</w:t>
            </w:r>
          </w:p>
          <w:p w14:paraId="6CA37DFC"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spôsob života vybraných zástupcov živočíšnej ríše (ryby, obojživelníky, plazy, vtáky, cicavce, bezstavovce),</w:t>
            </w:r>
          </w:p>
          <w:p w14:paraId="57250B1B"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vzťah vybraných živočíšnych druhov k prostrediu, v ktorom žijú.</w:t>
            </w:r>
          </w:p>
        </w:tc>
        <w:tc>
          <w:tcPr>
            <w:tcW w:w="4535" w:type="dxa"/>
            <w:tcBorders>
              <w:top w:val="single" w:sz="4" w:space="0" w:color="auto"/>
              <w:left w:val="single" w:sz="4" w:space="0" w:color="auto"/>
              <w:bottom w:val="single" w:sz="4" w:space="0" w:color="auto"/>
              <w:right w:val="single" w:sz="4" w:space="0" w:color="auto"/>
            </w:tcBorders>
            <w:shd w:val="clear" w:color="auto" w:fill="FFFFFF"/>
            <w:hideMark/>
          </w:tcPr>
          <w:p w14:paraId="4327EDA4" w14:textId="77777777" w:rsidR="001D2069" w:rsidRPr="00A51728" w:rsidRDefault="001D2069" w:rsidP="001D2069">
            <w:pPr>
              <w:pStyle w:val="In0"/>
              <w:spacing w:line="276" w:lineRule="auto"/>
              <w:ind w:left="132"/>
            </w:pPr>
            <w:r w:rsidRPr="00A51728">
              <w:t>ryby: kapor obyčajný, šťuka obyčajná; obojživelníky: skokan hnedý; plazy: jašterica múrová, užovka obyčajná; vtáky: sýkorka veľká, lastovička obyčajná, drozd čierny; cicavce: jež tmavý, krt obyčajný, mačka domáca; živočíchy bez vnútornej kostry: babôčka pávooká, slimák záhradný</w:t>
            </w:r>
          </w:p>
        </w:tc>
      </w:tr>
    </w:tbl>
    <w:p w14:paraId="0AD14418" w14:textId="77777777" w:rsidR="00D83ABA" w:rsidRPr="00A51728" w:rsidRDefault="00D83ABA" w:rsidP="006D6B9A">
      <w:pPr>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02"/>
        <w:gridCol w:w="4754"/>
      </w:tblGrid>
      <w:tr w:rsidR="001D2069" w:rsidRPr="00A51728" w14:paraId="1EB59B8C" w14:textId="77777777" w:rsidTr="001D2069">
        <w:trPr>
          <w:trHeight w:hRule="exact" w:val="451"/>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4ABF0F2A" w14:textId="605D302C"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Človek</w:t>
            </w:r>
          </w:p>
        </w:tc>
      </w:tr>
      <w:tr w:rsidR="001D2069" w:rsidRPr="00A51728" w14:paraId="3ECC5A76" w14:textId="77777777" w:rsidTr="001D2069">
        <w:trPr>
          <w:trHeight w:hRule="exact" w:val="451"/>
        </w:trPr>
        <w:tc>
          <w:tcPr>
            <w:tcW w:w="4602" w:type="dxa"/>
            <w:tcBorders>
              <w:top w:val="single" w:sz="4" w:space="0" w:color="auto"/>
              <w:left w:val="single" w:sz="4" w:space="0" w:color="auto"/>
              <w:bottom w:val="nil"/>
              <w:right w:val="nil"/>
            </w:tcBorders>
            <w:shd w:val="clear" w:color="auto" w:fill="FFFFFF"/>
            <w:vAlign w:val="center"/>
          </w:tcPr>
          <w:p w14:paraId="24C511D9" w14:textId="31D06225"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Výkonový štandard</w:t>
            </w:r>
          </w:p>
        </w:tc>
        <w:tc>
          <w:tcPr>
            <w:tcW w:w="4754" w:type="dxa"/>
            <w:tcBorders>
              <w:top w:val="single" w:sz="4" w:space="0" w:color="auto"/>
              <w:left w:val="single" w:sz="4" w:space="0" w:color="auto"/>
              <w:bottom w:val="nil"/>
              <w:right w:val="single" w:sz="4" w:space="0" w:color="auto"/>
            </w:tcBorders>
            <w:shd w:val="clear" w:color="auto" w:fill="FFFFFF"/>
            <w:vAlign w:val="center"/>
          </w:tcPr>
          <w:p w14:paraId="374A7737" w14:textId="2251FBC3" w:rsidR="001D2069" w:rsidRPr="001D2069" w:rsidRDefault="001D2069" w:rsidP="001D2069">
            <w:pPr>
              <w:spacing w:after="0"/>
              <w:jc w:val="center"/>
              <w:rPr>
                <w:rFonts w:ascii="Times New Roman" w:hAnsi="Times New Roman" w:cs="Times New Roman"/>
                <w:b/>
              </w:rPr>
            </w:pPr>
            <w:r w:rsidRPr="001D2069">
              <w:rPr>
                <w:rFonts w:ascii="Times New Roman" w:hAnsi="Times New Roman" w:cs="Times New Roman"/>
                <w:b/>
              </w:rPr>
              <w:t>Obsahový štandard</w:t>
            </w:r>
          </w:p>
        </w:tc>
      </w:tr>
      <w:tr w:rsidR="001D2069" w:rsidRPr="00A51728" w14:paraId="5C97EED8" w14:textId="77777777" w:rsidTr="001D2069">
        <w:trPr>
          <w:trHeight w:val="7135"/>
        </w:trPr>
        <w:tc>
          <w:tcPr>
            <w:tcW w:w="4602" w:type="dxa"/>
            <w:tcBorders>
              <w:top w:val="single" w:sz="4" w:space="0" w:color="auto"/>
              <w:left w:val="single" w:sz="4" w:space="0" w:color="auto"/>
              <w:bottom w:val="single" w:sz="4" w:space="0" w:color="auto"/>
              <w:right w:val="nil"/>
            </w:tcBorders>
            <w:shd w:val="clear" w:color="auto" w:fill="FFFFFF"/>
            <w:hideMark/>
          </w:tcPr>
          <w:p w14:paraId="381D02CE" w14:textId="77777777" w:rsidR="001D2069" w:rsidRPr="001D2069" w:rsidRDefault="001D2069" w:rsidP="001D2069">
            <w:pPr>
              <w:spacing w:after="0"/>
              <w:rPr>
                <w:rFonts w:ascii="Times New Roman" w:hAnsi="Times New Roman" w:cs="Times New Roman"/>
                <w:b/>
              </w:rPr>
            </w:pPr>
            <w:r w:rsidRPr="001D2069">
              <w:rPr>
                <w:rFonts w:ascii="Times New Roman" w:hAnsi="Times New Roman" w:cs="Times New Roman"/>
                <w:b/>
              </w:rPr>
              <w:t>Žiak na konci 3. ročníka základnej školy vie/dokáže:</w:t>
            </w:r>
          </w:p>
          <w:p w14:paraId="4C017479"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trávenie je proces, pri ktorom si človek ponecháva v tele z potravy látky, ktoré potrebuje a zvyšok z tela vylučuje</w:t>
            </w:r>
          </w:p>
          <w:p w14:paraId="6EDE256A"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proces trávenia človeka,</w:t>
            </w:r>
          </w:p>
          <w:p w14:paraId="5B4E3D15"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zakresliť časti tráviacej sústavy,</w:t>
            </w:r>
          </w:p>
          <w:p w14:paraId="638A25EB"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čo sa v zakreslených častiach sústavy deje s potravou,</w:t>
            </w:r>
          </w:p>
          <w:p w14:paraId="45DD99AA"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zdôvodniť, na čo človek využíva získanú energiu a stavebné látky,</w:t>
            </w:r>
          </w:p>
          <w:p w14:paraId="615CDACF"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vznik obezity,</w:t>
            </w:r>
          </w:p>
          <w:p w14:paraId="42431F0D"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princíp potravinovej pyramídy,</w:t>
            </w:r>
          </w:p>
          <w:p w14:paraId="240B061F"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týždenný jedálny lístok založený na vedomostiach o správnej životospráve,</w:t>
            </w:r>
          </w:p>
          <w:p w14:paraId="069B8309"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ako sa dostáva voda do organizmu a ako sa z neho vylučuje,</w:t>
            </w:r>
          </w:p>
          <w:p w14:paraId="16FE9B22"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zakresliť, ako sa voda dostáva do organizmu a ako sa z neho vylučuje,</w:t>
            </w:r>
          </w:p>
          <w:p w14:paraId="409216EE"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pitný režim,</w:t>
            </w:r>
          </w:p>
          <w:p w14:paraId="3F868F6A"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realizovať prieskum o pitnom režime,</w:t>
            </w:r>
          </w:p>
          <w:p w14:paraId="28389F04" w14:textId="77777777"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zhodnotiť výsledky prieskumu vzhľadom na vedomosti o správnej životospráve,</w:t>
            </w:r>
          </w:p>
          <w:p w14:paraId="55F6A947" w14:textId="1F391733" w:rsidR="001D2069" w:rsidRPr="00A51728" w:rsidRDefault="001D2069"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odporučiť zmeny v pitnom režime.</w:t>
            </w:r>
          </w:p>
        </w:tc>
        <w:tc>
          <w:tcPr>
            <w:tcW w:w="4754" w:type="dxa"/>
            <w:tcBorders>
              <w:top w:val="single" w:sz="4" w:space="0" w:color="auto"/>
              <w:left w:val="single" w:sz="4" w:space="0" w:color="auto"/>
              <w:bottom w:val="single" w:sz="4" w:space="0" w:color="auto"/>
              <w:right w:val="single" w:sz="4" w:space="0" w:color="auto"/>
            </w:tcBorders>
            <w:shd w:val="clear" w:color="auto" w:fill="FFFFFF"/>
          </w:tcPr>
          <w:p w14:paraId="2CD2BAF0" w14:textId="77777777" w:rsidR="001D2069" w:rsidRDefault="001D2069" w:rsidP="001D2069">
            <w:pPr>
              <w:pStyle w:val="In0"/>
              <w:spacing w:line="276" w:lineRule="auto"/>
              <w:ind w:left="132"/>
            </w:pPr>
          </w:p>
          <w:p w14:paraId="2B5A438F" w14:textId="77777777" w:rsidR="001D2069" w:rsidRDefault="001D2069" w:rsidP="001D2069">
            <w:pPr>
              <w:pStyle w:val="In0"/>
              <w:spacing w:line="276" w:lineRule="auto"/>
              <w:ind w:left="132"/>
            </w:pPr>
          </w:p>
          <w:p w14:paraId="7774F2EA" w14:textId="77777777" w:rsidR="001D2069" w:rsidRPr="00A51728" w:rsidRDefault="001D2069" w:rsidP="001D2069">
            <w:pPr>
              <w:pStyle w:val="In0"/>
              <w:spacing w:line="276" w:lineRule="auto"/>
              <w:ind w:left="132"/>
            </w:pPr>
            <w:r w:rsidRPr="001D2069">
              <w:t>trávenie, energia, stavebné látky, obezita, potravinová pyramída vylučovanie, moč, potenie, pitný režim</w:t>
            </w:r>
          </w:p>
        </w:tc>
      </w:tr>
    </w:tbl>
    <w:p w14:paraId="6F5FEF10" w14:textId="77777777" w:rsidR="00D83ABA" w:rsidRPr="00A51728" w:rsidRDefault="00D83ABA" w:rsidP="006D6B9A">
      <w:pPr>
        <w:rPr>
          <w:rFonts w:ascii="Times New Roman" w:hAnsi="Times New Roman" w:cs="Times New Roman"/>
        </w:rPr>
      </w:pPr>
    </w:p>
    <w:p w14:paraId="6244153B" w14:textId="77777777" w:rsidR="00175FFC" w:rsidRDefault="00175FFC">
      <w:pPr>
        <w:rPr>
          <w:rFonts w:ascii="Times New Roman" w:hAnsi="Times New Roman" w:cs="Times New Roman"/>
        </w:rPr>
      </w:pPr>
      <w:r>
        <w:rPr>
          <w:rFonts w:ascii="Times New Roman" w:hAnsi="Times New Roman" w:cs="Times New Roman"/>
        </w:rPr>
        <w:br w:type="page"/>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175FFC" w:rsidRPr="00A51728" w14:paraId="6205CAD4" w14:textId="77777777" w:rsidTr="00175FFC">
        <w:trPr>
          <w:trHeight w:hRule="exact" w:val="451"/>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3026F806" w14:textId="0DB3E235" w:rsidR="00175FFC" w:rsidRPr="00175FFC" w:rsidRDefault="00175FFC" w:rsidP="00175FFC">
            <w:pPr>
              <w:spacing w:after="0"/>
              <w:jc w:val="center"/>
              <w:rPr>
                <w:rFonts w:ascii="Times New Roman" w:hAnsi="Times New Roman" w:cs="Times New Roman"/>
                <w:b/>
              </w:rPr>
            </w:pPr>
            <w:r w:rsidRPr="00175FFC">
              <w:rPr>
                <w:rFonts w:ascii="Times New Roman" w:hAnsi="Times New Roman" w:cs="Times New Roman"/>
                <w:b/>
              </w:rPr>
              <w:lastRenderedPageBreak/>
              <w:t>Neživá príroda a skúmanie prírodných javov</w:t>
            </w:r>
          </w:p>
        </w:tc>
      </w:tr>
      <w:tr w:rsidR="00175FFC" w:rsidRPr="00A51728" w14:paraId="54D919AA" w14:textId="77777777" w:rsidTr="00175FFC">
        <w:trPr>
          <w:trHeight w:hRule="exact" w:val="451"/>
        </w:trPr>
        <w:tc>
          <w:tcPr>
            <w:tcW w:w="4601" w:type="dxa"/>
            <w:tcBorders>
              <w:top w:val="single" w:sz="4" w:space="0" w:color="auto"/>
              <w:left w:val="single" w:sz="4" w:space="0" w:color="auto"/>
              <w:bottom w:val="nil"/>
              <w:right w:val="nil"/>
            </w:tcBorders>
            <w:shd w:val="clear" w:color="auto" w:fill="FFFFFF"/>
            <w:vAlign w:val="center"/>
          </w:tcPr>
          <w:p w14:paraId="7F75A983" w14:textId="527133C8" w:rsidR="00175FFC" w:rsidRPr="00175FFC" w:rsidRDefault="00175FFC" w:rsidP="00175FFC">
            <w:pPr>
              <w:spacing w:after="0"/>
              <w:jc w:val="center"/>
              <w:rPr>
                <w:rFonts w:ascii="Times New Roman" w:hAnsi="Times New Roman" w:cs="Times New Roman"/>
                <w:b/>
              </w:rPr>
            </w:pPr>
            <w:r w:rsidRPr="00175FFC">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5FF4FEA0" w14:textId="5BDC554C" w:rsidR="00175FFC" w:rsidRPr="00175FFC" w:rsidRDefault="00175FFC" w:rsidP="00175FFC">
            <w:pPr>
              <w:spacing w:after="0"/>
              <w:jc w:val="center"/>
              <w:rPr>
                <w:rFonts w:ascii="Times New Roman" w:hAnsi="Times New Roman" w:cs="Times New Roman"/>
                <w:b/>
              </w:rPr>
            </w:pPr>
            <w:r w:rsidRPr="00175FFC">
              <w:rPr>
                <w:rFonts w:ascii="Times New Roman" w:hAnsi="Times New Roman" w:cs="Times New Roman"/>
                <w:b/>
              </w:rPr>
              <w:t>Obsahový štandard</w:t>
            </w:r>
          </w:p>
        </w:tc>
      </w:tr>
      <w:tr w:rsidR="00175FFC" w:rsidRPr="00A51728" w14:paraId="40AC3D20" w14:textId="77777777" w:rsidTr="000B5917">
        <w:trPr>
          <w:trHeight w:val="11858"/>
        </w:trPr>
        <w:tc>
          <w:tcPr>
            <w:tcW w:w="4601" w:type="dxa"/>
            <w:tcBorders>
              <w:top w:val="single" w:sz="4" w:space="0" w:color="auto"/>
              <w:left w:val="single" w:sz="4" w:space="0" w:color="auto"/>
              <w:bottom w:val="single" w:sz="4" w:space="0" w:color="auto"/>
              <w:right w:val="nil"/>
            </w:tcBorders>
            <w:shd w:val="clear" w:color="auto" w:fill="FFFFFF"/>
            <w:hideMark/>
          </w:tcPr>
          <w:p w14:paraId="13432041" w14:textId="77777777" w:rsidR="00175FFC" w:rsidRPr="00175FFC" w:rsidRDefault="00175FFC" w:rsidP="00175FFC">
            <w:pPr>
              <w:spacing w:after="0"/>
              <w:rPr>
                <w:rFonts w:ascii="Times New Roman" w:hAnsi="Times New Roman" w:cs="Times New Roman"/>
                <w:b/>
              </w:rPr>
            </w:pPr>
            <w:r w:rsidRPr="00175FFC">
              <w:rPr>
                <w:rFonts w:ascii="Times New Roman" w:hAnsi="Times New Roman" w:cs="Times New Roman"/>
                <w:b/>
              </w:rPr>
              <w:t>Žiak na konci 3. ročníka základnej školy vie/dokáže:</w:t>
            </w:r>
          </w:p>
          <w:p w14:paraId="11390D0C"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že vzduch je potrebný pre život mnohých organizmov,</w:t>
            </w:r>
          </w:p>
          <w:p w14:paraId="54B63803"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že vzduch sa nachádza všade, vypĺňa priestory, ktoré sa zdajú byť prázdne,</w:t>
            </w:r>
          </w:p>
          <w:p w14:paraId="6D8F9CD6"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že vietor je pohybujúci sa vzduch,</w:t>
            </w:r>
          </w:p>
          <w:p w14:paraId="39809E1A"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vysvetliť vznik vetra použitím poznatku o stúpaní teplého a klesaní studeného vzduchu,</w:t>
            </w:r>
          </w:p>
          <w:p w14:paraId="163E15B4"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vysvetliť fungovanie teplovzdušného balóna,</w:t>
            </w:r>
          </w:p>
          <w:p w14:paraId="66D34E17"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navrhnúť spôsob merania rýchlosti a smeru prúdenia vzduchu,</w:t>
            </w:r>
          </w:p>
          <w:p w14:paraId="5367AEEE"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navrhnúť spôsob, akým je možné merať množstvo zrážok,</w:t>
            </w:r>
          </w:p>
          <w:p w14:paraId="4BAED3DA"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realizovať dlhodobé pozorovanie znakov počasia a z výsledkov vyvodiť závery,</w:t>
            </w:r>
          </w:p>
          <w:p w14:paraId="0D02218C"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že najväčším zdrojom tepla je Slnko,</w:t>
            </w:r>
          </w:p>
          <w:p w14:paraId="25CDB90D"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že teplo vzniká aj horením látok alebo trením,</w:t>
            </w:r>
          </w:p>
          <w:p w14:paraId="6040DC3F"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že teplo tvorí aj väčšina živočíchov,</w:t>
            </w:r>
          </w:p>
          <w:p w14:paraId="334E4364"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že teplo spôsobuje zvyšovanie teploty látok,</w:t>
            </w:r>
          </w:p>
          <w:p w14:paraId="5C7C1962" w14:textId="77777777" w:rsidR="00175FFC" w:rsidRPr="00175FFC" w:rsidRDefault="00175FFC" w:rsidP="00C97B23">
            <w:pPr>
              <w:pStyle w:val="Odsekzoznamu"/>
              <w:numPr>
                <w:ilvl w:val="0"/>
                <w:numId w:val="7"/>
              </w:numPr>
              <w:spacing w:after="0"/>
              <w:rPr>
                <w:rFonts w:ascii="Times New Roman" w:hAnsi="Times New Roman" w:cs="Times New Roman"/>
                <w:sz w:val="20"/>
                <w:szCs w:val="20"/>
              </w:rPr>
            </w:pPr>
            <w:r w:rsidRPr="00175FFC">
              <w:rPr>
                <w:rFonts w:ascii="Times New Roman" w:hAnsi="Times New Roman" w:cs="Times New Roman"/>
                <w:sz w:val="20"/>
                <w:szCs w:val="20"/>
              </w:rPr>
              <w:t>skúmať stálosť telesnej teploty,</w:t>
            </w:r>
          </w:p>
          <w:p w14:paraId="6E2F3085" w14:textId="77777777" w:rsidR="00175FFC" w:rsidRPr="00A51728" w:rsidRDefault="00175FFC" w:rsidP="00C97B23">
            <w:pPr>
              <w:pStyle w:val="Odsekzoznamu"/>
              <w:numPr>
                <w:ilvl w:val="0"/>
                <w:numId w:val="7"/>
              </w:numPr>
              <w:spacing w:after="0"/>
              <w:rPr>
                <w:rFonts w:ascii="Times New Roman" w:hAnsi="Times New Roman" w:cs="Times New Roman"/>
              </w:rPr>
            </w:pPr>
            <w:r w:rsidRPr="00175FFC">
              <w:rPr>
                <w:rFonts w:ascii="Times New Roman" w:hAnsi="Times New Roman" w:cs="Times New Roman"/>
                <w:sz w:val="20"/>
                <w:szCs w:val="20"/>
              </w:rPr>
              <w:t>porovnať telesnú teplotu detí a dospelých</w:t>
            </w:r>
            <w:r w:rsidRPr="00A51728">
              <w:rPr>
                <w:rFonts w:ascii="Times New Roman" w:hAnsi="Times New Roman" w:cs="Times New Roman"/>
              </w:rPr>
              <w:t>,</w:t>
            </w:r>
          </w:p>
          <w:p w14:paraId="23653EFA"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vysvetliť na príkladoch rozdiel, že niektoré látky sa zahrievajú rýchlejšie a iné pomalšie,</w:t>
            </w:r>
          </w:p>
          <w:p w14:paraId="7E2DBC95"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že látky môžu byť v troch skupenstvách - tuhé, kvapalné a plynné,</w:t>
            </w:r>
          </w:p>
          <w:p w14:paraId="3BA89013"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vysvetliť zmeny skupenstiev na príklade vody a použiť pri tom pojmy topenie, vyparovanie a tuhnutie,</w:t>
            </w:r>
          </w:p>
          <w:p w14:paraId="4CABEAC4"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vysvetliť vznik dažďa, snehu a hmly, pričom využije poznatky o skupenských premenách,</w:t>
            </w:r>
          </w:p>
          <w:p w14:paraId="7A5A2E14"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vysvetliť kolobeh vody v prírode,</w:t>
            </w:r>
          </w:p>
          <w:p w14:paraId="70A69D0A"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vysvetliť na príkladoch rozdiel medzi rozpúšťaním a topením,</w:t>
            </w:r>
          </w:p>
          <w:p w14:paraId="42E37880"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že niektoré látky plávajú na vode, iné klesajú ku dnu,</w:t>
            </w:r>
          </w:p>
          <w:p w14:paraId="2B92A7AF"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navrhnúť postup, ako z neplávajúceho predmetu vytvoriť plávajúci a naopak,</w:t>
            </w:r>
          </w:p>
          <w:p w14:paraId="3437AE9B"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že predmety sa javia na vzduchu ťažšie ako vo vode,</w:t>
            </w:r>
          </w:p>
          <w:p w14:paraId="57323577" w14:textId="77777777" w:rsidR="00175FFC" w:rsidRPr="000B5917" w:rsidRDefault="00175FFC" w:rsidP="00C97B23">
            <w:pPr>
              <w:pStyle w:val="Odsekzoznamu"/>
              <w:numPr>
                <w:ilvl w:val="0"/>
                <w:numId w:val="7"/>
              </w:numPr>
              <w:spacing w:after="0"/>
              <w:rPr>
                <w:rFonts w:ascii="Times New Roman" w:hAnsi="Times New Roman" w:cs="Times New Roman"/>
                <w:sz w:val="20"/>
                <w:szCs w:val="20"/>
              </w:rPr>
            </w:pPr>
            <w:r w:rsidRPr="000B5917">
              <w:rPr>
                <w:rFonts w:ascii="Times New Roman" w:hAnsi="Times New Roman" w:cs="Times New Roman"/>
                <w:sz w:val="20"/>
                <w:szCs w:val="20"/>
              </w:rPr>
              <w:t>že objem vyjadruje to, akú časť priestoru predmet zaberá,</w:t>
            </w:r>
          </w:p>
          <w:p w14:paraId="1FE6BE70" w14:textId="3C3A092C" w:rsidR="00175FFC" w:rsidRPr="00A51728" w:rsidRDefault="00175FFC" w:rsidP="00C97B23">
            <w:pPr>
              <w:pStyle w:val="Odsekzoznamu"/>
              <w:numPr>
                <w:ilvl w:val="0"/>
                <w:numId w:val="7"/>
              </w:numPr>
              <w:spacing w:after="0"/>
              <w:rPr>
                <w:rFonts w:ascii="Times New Roman" w:hAnsi="Times New Roman" w:cs="Times New Roman"/>
              </w:rPr>
            </w:pPr>
            <w:r w:rsidRPr="000B5917">
              <w:rPr>
                <w:rFonts w:ascii="Times New Roman" w:hAnsi="Times New Roman" w:cs="Times New Roman"/>
                <w:sz w:val="20"/>
                <w:szCs w:val="20"/>
              </w:rPr>
              <w:t>navrhnúť postup porovnávania (merania) objemu a hmotnosti dvoch predmetov.</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72248F7F" w14:textId="77777777" w:rsidR="00175FFC" w:rsidRPr="00A51728" w:rsidRDefault="00175FFC" w:rsidP="00175FFC">
            <w:pPr>
              <w:pStyle w:val="In0"/>
              <w:spacing w:line="276" w:lineRule="auto"/>
              <w:ind w:left="132"/>
            </w:pPr>
          </w:p>
          <w:p w14:paraId="7FA1FFE8" w14:textId="77777777" w:rsidR="00175FFC" w:rsidRPr="00A51728" w:rsidRDefault="00175FFC" w:rsidP="00175FFC">
            <w:pPr>
              <w:pStyle w:val="In0"/>
              <w:spacing w:line="276" w:lineRule="auto"/>
              <w:ind w:left="132"/>
            </w:pPr>
          </w:p>
          <w:p w14:paraId="04E36264" w14:textId="77777777" w:rsidR="00175FFC" w:rsidRPr="00A51728" w:rsidRDefault="00175FFC" w:rsidP="00175FFC">
            <w:pPr>
              <w:pStyle w:val="In0"/>
              <w:spacing w:line="276" w:lineRule="auto"/>
              <w:ind w:left="132"/>
            </w:pPr>
            <w:r w:rsidRPr="00A51728">
              <w:t>vzduch, kyslík, oxid uhličitý, prúdenie vzduchu, vietor, zrážky, teplota prostredia</w:t>
            </w:r>
          </w:p>
          <w:p w14:paraId="22425A97" w14:textId="77777777" w:rsidR="00175FFC" w:rsidRPr="00A51728" w:rsidRDefault="00175FFC" w:rsidP="00175FFC">
            <w:pPr>
              <w:pStyle w:val="In0"/>
              <w:spacing w:line="276" w:lineRule="auto"/>
              <w:ind w:left="132"/>
            </w:pPr>
            <w:r w:rsidRPr="00A51728">
              <w:t>teplo, teplota, teplomer, telesná teplota</w:t>
            </w:r>
          </w:p>
          <w:p w14:paraId="669A1889" w14:textId="77777777" w:rsidR="00175FFC" w:rsidRPr="00A51728" w:rsidRDefault="00175FFC" w:rsidP="00175FFC">
            <w:pPr>
              <w:pStyle w:val="In0"/>
              <w:spacing w:line="276" w:lineRule="auto"/>
              <w:ind w:left="132"/>
            </w:pPr>
            <w:r w:rsidRPr="00A51728">
              <w:t>kolobeh vody v prírode, dážď, sneh, hmla, topenie, vyparovanie, tuhnutie, tuhé, kvapalné a plynné látky, rozpúšťanie a topenie plávajúce a neplávajúce predmety, nadľahčovanie telies vo vode, objem a hmotnosť</w:t>
            </w:r>
          </w:p>
        </w:tc>
      </w:tr>
    </w:tbl>
    <w:p w14:paraId="654055B0" w14:textId="77777777" w:rsidR="00D83ABA" w:rsidRPr="00A51728" w:rsidRDefault="00D83ABA" w:rsidP="006D6B9A">
      <w:pPr>
        <w:rPr>
          <w:rFonts w:ascii="Times New Roman" w:hAnsi="Times New Roman" w:cs="Times New Roman"/>
        </w:rPr>
      </w:pPr>
    </w:p>
    <w:p w14:paraId="3928FC28"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br w:type="page"/>
      </w:r>
    </w:p>
    <w:p w14:paraId="745E6352" w14:textId="77777777" w:rsidR="00A82CA7" w:rsidRPr="00D90452" w:rsidRDefault="00A82CA7" w:rsidP="00D90452">
      <w:pPr>
        <w:jc w:val="center"/>
        <w:rPr>
          <w:rFonts w:ascii="Times New Roman" w:hAnsi="Times New Roman" w:cs="Times New Roman"/>
          <w:b/>
        </w:rPr>
      </w:pPr>
      <w:r w:rsidRPr="00D90452">
        <w:rPr>
          <w:rFonts w:ascii="Times New Roman" w:hAnsi="Times New Roman" w:cs="Times New Roman"/>
          <w:b/>
        </w:rPr>
        <w:lastRenderedPageBreak/>
        <w:t>4. ročník</w:t>
      </w:r>
    </w:p>
    <w:p w14:paraId="5A90069E" w14:textId="7139C276" w:rsidR="00A82CA7" w:rsidRPr="00A51728" w:rsidRDefault="00A82CA7" w:rsidP="00D90452">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prírodovedy iŠVP.</w:t>
      </w:r>
      <w:r w:rsidR="00D90452">
        <w:rPr>
          <w:rFonts w:ascii="Times New Roman" w:hAnsi="Times New Roman" w:cs="Times New Roman"/>
        </w:rPr>
        <w:t xml:space="preserve"> </w:t>
      </w:r>
      <w:r w:rsidRPr="00A51728">
        <w:rPr>
          <w:rFonts w:ascii="Times New Roman" w:hAnsi="Times New Roman" w:cs="Times New Roman"/>
        </w:rPr>
        <w:t xml:space="preserve">Sú v súlade s cieľmi a obsahovým a výkonovým štandardom vzdelávacieho štandardu pre vyučovací predmet prírodoveda, schváleného ako súčasť inovovaného ŠVP pre 1. stupeň základnej školy. </w:t>
      </w:r>
    </w:p>
    <w:p w14:paraId="625AB217" w14:textId="77777777" w:rsidR="00A82CA7" w:rsidRPr="00A51728" w:rsidRDefault="00A82CA7" w:rsidP="006D6B9A">
      <w:pPr>
        <w:rPr>
          <w:rFonts w:ascii="Times New Roman" w:hAnsi="Times New Roman" w:cs="Times New Roman"/>
        </w:rPr>
      </w:pPr>
      <w:r w:rsidRPr="00D90452">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58D0835C" w14:textId="77777777" w:rsidR="00A82CA7" w:rsidRPr="00D90452" w:rsidRDefault="00A82CA7" w:rsidP="006D6B9A">
      <w:pPr>
        <w:rPr>
          <w:rFonts w:ascii="Times New Roman" w:hAnsi="Times New Roman" w:cs="Times New Roman"/>
          <w:b/>
        </w:rPr>
      </w:pPr>
      <w:r w:rsidRPr="00D90452">
        <w:rPr>
          <w:rFonts w:ascii="Times New Roman" w:hAnsi="Times New Roman" w:cs="Times New Roman"/>
          <w:b/>
        </w:rPr>
        <w:t>Tematické celky:</w:t>
      </w:r>
    </w:p>
    <w:p w14:paraId="530A7B00" w14:textId="4B9A2B19" w:rsidR="00A82CA7" w:rsidRPr="00D90452" w:rsidRDefault="00A82CA7" w:rsidP="00C97B23">
      <w:pPr>
        <w:pStyle w:val="Odsekzoznamu"/>
        <w:numPr>
          <w:ilvl w:val="0"/>
          <w:numId w:val="39"/>
        </w:numPr>
        <w:spacing w:after="0"/>
        <w:rPr>
          <w:rFonts w:ascii="Times New Roman" w:hAnsi="Times New Roman" w:cs="Times New Roman"/>
          <w:b/>
        </w:rPr>
      </w:pPr>
      <w:r w:rsidRPr="00D90452">
        <w:rPr>
          <w:rFonts w:ascii="Times New Roman" w:hAnsi="Times New Roman" w:cs="Times New Roman"/>
          <w:b/>
        </w:rPr>
        <w:t>Prírodné spoločenstvá – 22 hodín</w:t>
      </w:r>
    </w:p>
    <w:p w14:paraId="541D9068" w14:textId="77777777" w:rsidR="00A82CA7" w:rsidRPr="00A51728" w:rsidRDefault="00A82CA7" w:rsidP="006D6B9A">
      <w:pPr>
        <w:rPr>
          <w:rFonts w:ascii="Times New Roman" w:hAnsi="Times New Roman" w:cs="Times New Roman"/>
        </w:rPr>
      </w:pPr>
      <w:r w:rsidRPr="00D90452">
        <w:rPr>
          <w:rFonts w:ascii="Times New Roman" w:hAnsi="Times New Roman" w:cs="Times New Roman"/>
          <w:u w:val="single"/>
        </w:rPr>
        <w:t>Prierezové témy:</w:t>
      </w:r>
      <w:r w:rsidRPr="00A51728">
        <w:rPr>
          <w:rFonts w:ascii="Times New Roman" w:hAnsi="Times New Roman" w:cs="Times New Roman"/>
        </w:rPr>
        <w:t xml:space="preserve"> OSR, ENV, OZO</w:t>
      </w:r>
    </w:p>
    <w:p w14:paraId="7C3C7FA3" w14:textId="7609FCC8" w:rsidR="00A82CA7" w:rsidRPr="00D90452" w:rsidRDefault="00A82CA7" w:rsidP="00C97B23">
      <w:pPr>
        <w:pStyle w:val="Odsekzoznamu"/>
        <w:numPr>
          <w:ilvl w:val="0"/>
          <w:numId w:val="39"/>
        </w:numPr>
        <w:spacing w:after="0"/>
        <w:rPr>
          <w:rFonts w:ascii="Times New Roman" w:hAnsi="Times New Roman" w:cs="Times New Roman"/>
          <w:b/>
        </w:rPr>
      </w:pPr>
      <w:r w:rsidRPr="00D90452">
        <w:rPr>
          <w:rFonts w:ascii="Times New Roman" w:hAnsi="Times New Roman" w:cs="Times New Roman"/>
          <w:b/>
        </w:rPr>
        <w:t xml:space="preserve">Človek – 22 hodín </w:t>
      </w:r>
    </w:p>
    <w:p w14:paraId="37F98448" w14:textId="77777777" w:rsidR="00A82CA7" w:rsidRPr="00A51728" w:rsidRDefault="00A82CA7" w:rsidP="006D6B9A">
      <w:pPr>
        <w:rPr>
          <w:rFonts w:ascii="Times New Roman" w:hAnsi="Times New Roman" w:cs="Times New Roman"/>
        </w:rPr>
      </w:pPr>
      <w:r w:rsidRPr="00D90452">
        <w:rPr>
          <w:rFonts w:ascii="Times New Roman" w:hAnsi="Times New Roman" w:cs="Times New Roman"/>
          <w:u w:val="single"/>
        </w:rPr>
        <w:t>Prierezové témy</w:t>
      </w:r>
      <w:r w:rsidRPr="00A51728">
        <w:rPr>
          <w:rFonts w:ascii="Times New Roman" w:hAnsi="Times New Roman" w:cs="Times New Roman"/>
        </w:rPr>
        <w:t>: OSR, ENV, OZO</w:t>
      </w:r>
    </w:p>
    <w:p w14:paraId="16AECD79" w14:textId="6C1516BD" w:rsidR="00A82CA7" w:rsidRPr="00D90452" w:rsidRDefault="00A82CA7" w:rsidP="00C97B23">
      <w:pPr>
        <w:pStyle w:val="Odsekzoznamu"/>
        <w:numPr>
          <w:ilvl w:val="0"/>
          <w:numId w:val="39"/>
        </w:numPr>
        <w:spacing w:after="0"/>
        <w:rPr>
          <w:rFonts w:ascii="Times New Roman" w:hAnsi="Times New Roman" w:cs="Times New Roman"/>
          <w:b/>
        </w:rPr>
      </w:pPr>
      <w:r w:rsidRPr="00D90452">
        <w:rPr>
          <w:rFonts w:ascii="Times New Roman" w:hAnsi="Times New Roman" w:cs="Times New Roman"/>
          <w:b/>
        </w:rPr>
        <w:t xml:space="preserve">Neživá príroda a skúmanie prírodných javov – 22 hodín </w:t>
      </w:r>
    </w:p>
    <w:p w14:paraId="4B0D4EBB" w14:textId="77777777" w:rsidR="00A82CA7" w:rsidRPr="00A51728" w:rsidRDefault="00A82CA7" w:rsidP="006D6B9A">
      <w:pPr>
        <w:rPr>
          <w:rFonts w:ascii="Times New Roman" w:hAnsi="Times New Roman" w:cs="Times New Roman"/>
        </w:rPr>
      </w:pPr>
      <w:r w:rsidRPr="00D90452">
        <w:rPr>
          <w:rFonts w:ascii="Times New Roman" w:hAnsi="Times New Roman" w:cs="Times New Roman"/>
          <w:u w:val="single"/>
        </w:rPr>
        <w:t>Prierezové témy:</w:t>
      </w:r>
      <w:r w:rsidRPr="00A51728">
        <w:rPr>
          <w:rFonts w:ascii="Times New Roman" w:hAnsi="Times New Roman" w:cs="Times New Roman"/>
        </w:rPr>
        <w:t xml:space="preserve"> OSR, ENV, MDV, OZO</w:t>
      </w:r>
    </w:p>
    <w:p w14:paraId="7F19BC96" w14:textId="77777777" w:rsidR="00A82CA7" w:rsidRPr="00D90452" w:rsidRDefault="00A82CA7" w:rsidP="00D90452">
      <w:pPr>
        <w:spacing w:after="0"/>
        <w:ind w:firstLine="284"/>
        <w:rPr>
          <w:rFonts w:ascii="Times New Roman" w:hAnsi="Times New Roman" w:cs="Times New Roman"/>
          <w:b/>
        </w:rPr>
      </w:pPr>
      <w:r w:rsidRPr="00D90452">
        <w:rPr>
          <w:rFonts w:ascii="Times New Roman" w:hAnsi="Times New Roman" w:cs="Times New Roman"/>
          <w:b/>
        </w:rPr>
        <w:t>Finančná gramotnosť</w:t>
      </w:r>
    </w:p>
    <w:p w14:paraId="1964BC95" w14:textId="77777777" w:rsidR="00A82CA7" w:rsidRPr="00A51728" w:rsidRDefault="00A82CA7" w:rsidP="006D6B9A">
      <w:pPr>
        <w:rPr>
          <w:rFonts w:ascii="Times New Roman" w:hAnsi="Times New Roman" w:cs="Times New Roman"/>
        </w:rPr>
      </w:pPr>
      <w:r w:rsidRPr="00A51728">
        <w:rPr>
          <w:rFonts w:ascii="Times New Roman" w:hAnsi="Times New Roman" w:cs="Times New Roman"/>
        </w:rPr>
        <w:t xml:space="preserve">- zdroje elektrickej energie, význam elektrickej energie pre človeka  </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D90452" w:rsidRPr="00A51728" w14:paraId="32A3BAC7" w14:textId="77777777" w:rsidTr="00D90452">
        <w:trPr>
          <w:trHeight w:hRule="exact" w:val="451"/>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72A1576C" w14:textId="6E508BA4" w:rsidR="00D90452" w:rsidRPr="00D90452" w:rsidRDefault="00D90452" w:rsidP="00D90452">
            <w:pPr>
              <w:spacing w:after="0"/>
              <w:jc w:val="center"/>
              <w:rPr>
                <w:rFonts w:ascii="Times New Roman" w:hAnsi="Times New Roman" w:cs="Times New Roman"/>
                <w:b/>
              </w:rPr>
            </w:pPr>
            <w:r w:rsidRPr="00D90452">
              <w:rPr>
                <w:rFonts w:ascii="Times New Roman" w:hAnsi="Times New Roman" w:cs="Times New Roman"/>
                <w:b/>
              </w:rPr>
              <w:t>Prírodné spoločenstvá</w:t>
            </w:r>
          </w:p>
        </w:tc>
      </w:tr>
      <w:tr w:rsidR="00D90452" w:rsidRPr="00A51728" w14:paraId="258AE371" w14:textId="77777777" w:rsidTr="00D90452">
        <w:trPr>
          <w:trHeight w:hRule="exact" w:val="451"/>
        </w:trPr>
        <w:tc>
          <w:tcPr>
            <w:tcW w:w="4601" w:type="dxa"/>
            <w:tcBorders>
              <w:top w:val="single" w:sz="4" w:space="0" w:color="auto"/>
              <w:left w:val="single" w:sz="4" w:space="0" w:color="auto"/>
              <w:bottom w:val="nil"/>
              <w:right w:val="nil"/>
            </w:tcBorders>
            <w:shd w:val="clear" w:color="auto" w:fill="FFFFFF"/>
            <w:vAlign w:val="center"/>
          </w:tcPr>
          <w:p w14:paraId="0FB6A439" w14:textId="12273560" w:rsidR="00D90452" w:rsidRPr="00D90452" w:rsidRDefault="00D90452" w:rsidP="00D90452">
            <w:pPr>
              <w:spacing w:after="0"/>
              <w:jc w:val="center"/>
              <w:rPr>
                <w:rFonts w:ascii="Times New Roman" w:hAnsi="Times New Roman" w:cs="Times New Roman"/>
                <w:b/>
              </w:rPr>
            </w:pPr>
            <w:r w:rsidRPr="00D90452">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6CC6E6A3" w14:textId="053770E8" w:rsidR="00D90452" w:rsidRPr="00D90452" w:rsidRDefault="00D90452" w:rsidP="00D90452">
            <w:pPr>
              <w:spacing w:after="0"/>
              <w:rPr>
                <w:rFonts w:ascii="Times New Roman" w:hAnsi="Times New Roman" w:cs="Times New Roman"/>
                <w:b/>
              </w:rPr>
            </w:pPr>
            <w:r w:rsidRPr="00D90452">
              <w:rPr>
                <w:rFonts w:ascii="Times New Roman" w:hAnsi="Times New Roman" w:cs="Times New Roman"/>
                <w:b/>
              </w:rPr>
              <w:t>Obsahový štandard</w:t>
            </w:r>
          </w:p>
        </w:tc>
      </w:tr>
      <w:tr w:rsidR="00D90452" w:rsidRPr="00A51728" w14:paraId="5158EC3C" w14:textId="77777777" w:rsidTr="004A776E">
        <w:trPr>
          <w:trHeight w:hRule="exact" w:val="7523"/>
        </w:trPr>
        <w:tc>
          <w:tcPr>
            <w:tcW w:w="4601" w:type="dxa"/>
            <w:tcBorders>
              <w:top w:val="single" w:sz="4" w:space="0" w:color="auto"/>
              <w:left w:val="single" w:sz="4" w:space="0" w:color="auto"/>
              <w:bottom w:val="single" w:sz="4" w:space="0" w:color="auto"/>
              <w:right w:val="nil"/>
            </w:tcBorders>
            <w:shd w:val="clear" w:color="auto" w:fill="FFFFFF"/>
          </w:tcPr>
          <w:p w14:paraId="4E41378A" w14:textId="77777777" w:rsidR="00D90452" w:rsidRPr="00D90452" w:rsidRDefault="00D90452" w:rsidP="00D90452">
            <w:pPr>
              <w:spacing w:after="0"/>
              <w:rPr>
                <w:rFonts w:ascii="Times New Roman" w:hAnsi="Times New Roman" w:cs="Times New Roman"/>
                <w:b/>
              </w:rPr>
            </w:pPr>
            <w:r w:rsidRPr="00D90452">
              <w:rPr>
                <w:rFonts w:ascii="Times New Roman" w:hAnsi="Times New Roman" w:cs="Times New Roman"/>
                <w:b/>
                <w:sz w:val="20"/>
                <w:szCs w:val="20"/>
              </w:rPr>
              <w:t>Žiak na konci 4. ročníka základnej školy vie/dokáže</w:t>
            </w:r>
            <w:r w:rsidRPr="00D90452">
              <w:rPr>
                <w:rFonts w:ascii="Times New Roman" w:hAnsi="Times New Roman" w:cs="Times New Roman"/>
                <w:b/>
              </w:rPr>
              <w:t>:</w:t>
            </w:r>
          </w:p>
          <w:p w14:paraId="36FC7B68"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opísať les ako spoločenstvo rastlín a živočíchov, ktoré sú vzájomne na sebe závislé,</w:t>
            </w:r>
          </w:p>
          <w:p w14:paraId="0F170932"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život živočíchov v lese,</w:t>
            </w:r>
          </w:p>
          <w:p w14:paraId="01C8706D"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opísať spôsob života typických zástupcov lesného spoločenstva,</w:t>
            </w:r>
          </w:p>
          <w:p w14:paraId="018DADFD"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že rastliny vyžadujú pre svoj život rôznorodé podmienky,</w:t>
            </w:r>
          </w:p>
          <w:p w14:paraId="335872B8"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navrhnúť postup skúmania rôznorodosti lúčneho porastu,</w:t>
            </w:r>
          </w:p>
          <w:p w14:paraId="6335C2F8"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život živočíchov v lúčnom poraste,</w:t>
            </w:r>
          </w:p>
          <w:p w14:paraId="208591C1"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opísať spôsob života typických zástupcov lúčneho spoločenstva,</w:t>
            </w:r>
          </w:p>
          <w:p w14:paraId="3F355941"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vznik polí obrábaním,</w:t>
            </w:r>
          </w:p>
          <w:p w14:paraId="7CADD8AB"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význam polí pre človeka,</w:t>
            </w:r>
          </w:p>
          <w:p w14:paraId="345E11F5"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porovnať pole s lúkou,</w:t>
            </w:r>
          </w:p>
          <w:p w14:paraId="17E3A4F8"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vytvoriť, na základe porovnania poľa s lúkou, závery o rôznorodosti rastlinstva,</w:t>
            </w:r>
          </w:p>
          <w:p w14:paraId="133C8414"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život živočíchov na poli,</w:t>
            </w:r>
          </w:p>
          <w:p w14:paraId="022F4668" w14:textId="77777777" w:rsid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 xml:space="preserve">opísať spôsob života typických poľných živočíchov, </w:t>
            </w:r>
          </w:p>
          <w:p w14:paraId="64E9AC16" w14:textId="77777777" w:rsid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že rastliny, ktoré žijú v blízkosti vodných zdrojov vyžadujú väčšie množstvo vody, v inom prostredí by neprežili,</w:t>
            </w:r>
          </w:p>
          <w:p w14:paraId="737BAA25"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ako sa vodné rastliny prispôsobili životu vo vode,</w:t>
            </w:r>
          </w:p>
          <w:p w14:paraId="3245194F" w14:textId="22A41555"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že voda je prostredím pre život mnohých živočíchov,</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1FE8C265" w14:textId="77777777" w:rsidR="00D90452" w:rsidRPr="00D90452" w:rsidRDefault="00D90452" w:rsidP="00D90452">
            <w:pPr>
              <w:pStyle w:val="In0"/>
              <w:spacing w:line="276" w:lineRule="auto"/>
              <w:ind w:left="132"/>
            </w:pPr>
          </w:p>
          <w:p w14:paraId="3F76563D" w14:textId="77777777" w:rsidR="00D90452" w:rsidRPr="00D90452" w:rsidRDefault="00D90452" w:rsidP="00D90452">
            <w:pPr>
              <w:pStyle w:val="In0"/>
              <w:spacing w:line="276" w:lineRule="auto"/>
              <w:ind w:left="132"/>
            </w:pPr>
          </w:p>
          <w:p w14:paraId="39D728D1" w14:textId="77777777" w:rsidR="00D90452" w:rsidRPr="00D90452" w:rsidRDefault="00D90452" w:rsidP="00D90452">
            <w:pPr>
              <w:pStyle w:val="In0"/>
              <w:spacing w:line="276" w:lineRule="auto"/>
              <w:ind w:left="132"/>
            </w:pPr>
            <w:r w:rsidRPr="00D90452">
              <w:t>dub letný, buk lesný, hrab obyčajný, borovica lesná, jeleň lesný, medveď hnedý, veverica stromová, sova lesná zvonček konáristý, rumanček roľný, nevädza poľná, lipnica lúčna, čakanka obyčajná, koník lúčny, čmeľ zemný, križiak obyčajný obrábanie pôdy, poľné plodiny, zajac poľný, králik poľný, sokol sťahovavý, škrečok poľný</w:t>
            </w:r>
          </w:p>
          <w:p w14:paraId="0E45BEC8" w14:textId="77777777" w:rsidR="00D90452" w:rsidRPr="00D90452" w:rsidRDefault="00D90452" w:rsidP="00D90452">
            <w:pPr>
              <w:pStyle w:val="In0"/>
              <w:spacing w:line="276" w:lineRule="auto"/>
              <w:ind w:left="132"/>
            </w:pPr>
            <w:r w:rsidRPr="00D90452">
              <w:t xml:space="preserve">vŕba biela, jelša lepkavá, trsť obyčajná, lekno biele, </w:t>
            </w:r>
          </w:p>
          <w:p w14:paraId="24B4C4DE" w14:textId="77777777" w:rsidR="00D90452" w:rsidRPr="00D90452" w:rsidRDefault="00D90452" w:rsidP="00D90452">
            <w:pPr>
              <w:pStyle w:val="In0"/>
              <w:spacing w:line="276" w:lineRule="auto"/>
              <w:ind w:left="132"/>
            </w:pPr>
            <w:r w:rsidRPr="00D90452">
              <w:t>kapor obyčajný, šťuka obyčajná, kačica divá, vážka, komár potravové reťazce a potravové siete</w:t>
            </w:r>
          </w:p>
          <w:p w14:paraId="45F133B1" w14:textId="77777777" w:rsidR="00D90452" w:rsidRPr="00A51728" w:rsidRDefault="00D90452" w:rsidP="00D90452">
            <w:pPr>
              <w:pStyle w:val="In0"/>
              <w:spacing w:line="276" w:lineRule="auto"/>
              <w:ind w:left="132"/>
            </w:pPr>
            <w:r w:rsidRPr="00D90452">
              <w:t>plesnivec alpínsky, črievičník papučka, bleduľa jarná, rys ostrovid, vydra riečna, medveď hnedý</w:t>
            </w:r>
          </w:p>
        </w:tc>
      </w:tr>
      <w:tr w:rsidR="00D90452" w:rsidRPr="00A51728" w14:paraId="0007A160" w14:textId="77777777" w:rsidTr="00961A58">
        <w:trPr>
          <w:trHeight w:hRule="exact" w:val="13760"/>
        </w:trPr>
        <w:tc>
          <w:tcPr>
            <w:tcW w:w="4601" w:type="dxa"/>
            <w:tcBorders>
              <w:top w:val="single" w:sz="4" w:space="0" w:color="auto"/>
              <w:left w:val="single" w:sz="4" w:space="0" w:color="auto"/>
              <w:bottom w:val="single" w:sz="4" w:space="0" w:color="auto"/>
              <w:right w:val="nil"/>
            </w:tcBorders>
            <w:shd w:val="clear" w:color="auto" w:fill="FFFFFF"/>
            <w:hideMark/>
          </w:tcPr>
          <w:p w14:paraId="7E5327A3"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lastRenderedPageBreak/>
              <w:t>uviesť príklady živočíchov žijúcich priamo vo vode,</w:t>
            </w:r>
          </w:p>
          <w:p w14:paraId="572491BF"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A51728">
              <w:rPr>
                <w:rFonts w:ascii="Times New Roman" w:hAnsi="Times New Roman" w:cs="Times New Roman"/>
              </w:rPr>
              <w:t xml:space="preserve">uviesť </w:t>
            </w:r>
            <w:r w:rsidRPr="00D90452">
              <w:rPr>
                <w:rFonts w:ascii="Times New Roman" w:hAnsi="Times New Roman" w:cs="Times New Roman"/>
                <w:sz w:val="20"/>
                <w:szCs w:val="20"/>
              </w:rPr>
              <w:t>príklady živočíchov žijúcich pri vode a vodný zdroj je pre nich zdrojom potravy,</w:t>
            </w:r>
          </w:p>
          <w:p w14:paraId="50932495" w14:textId="30F83E34" w:rsid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S uviesť príklady živočíchov, ktoré potrebujú vodu len na rozmnožovanie,</w:t>
            </w:r>
          </w:p>
          <w:p w14:paraId="6821B42E"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opísať spôsob života typických zástupcov lesného spoločenstva,</w:t>
            </w:r>
          </w:p>
          <w:p w14:paraId="700A270B"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že rastliny vyžadujú pre svoj život rôznorodé podmienky,</w:t>
            </w:r>
          </w:p>
          <w:p w14:paraId="5088C522"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navrhnúť postup skúmania rôznorodosti lúčneho porastu,</w:t>
            </w:r>
          </w:p>
          <w:p w14:paraId="29FF982C"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život živočíchov v lúčnom poraste,</w:t>
            </w:r>
          </w:p>
          <w:p w14:paraId="4D7D9C43"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opísať spôsob života typických zástupcov lúčneho spoločenstva,</w:t>
            </w:r>
          </w:p>
          <w:p w14:paraId="66E08CBB"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vznik polí obrábaním,</w:t>
            </w:r>
          </w:p>
          <w:p w14:paraId="4F83CC55"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význam polí pre človeka,</w:t>
            </w:r>
          </w:p>
          <w:p w14:paraId="0E42B006"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porovnať pole s lúkou,</w:t>
            </w:r>
          </w:p>
          <w:p w14:paraId="2F67932C"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vytvoriť, na základe porovnania poľa s lúkou, závery rôznorodosti rastlinstva,</w:t>
            </w:r>
          </w:p>
          <w:p w14:paraId="3385D348"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život živočíchov na poli,</w:t>
            </w:r>
          </w:p>
          <w:p w14:paraId="300731E5"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opísať spôsob života typických poľných živočíchov,</w:t>
            </w:r>
          </w:p>
          <w:p w14:paraId="1F11F5A3"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že rastliny, ktoré žijú v blízkosti vodných zdrojov vyžadujú väčšie množstvo vody, v inom prostredí by neprežili,</w:t>
            </w:r>
          </w:p>
          <w:p w14:paraId="0F0920B8"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ako sa vodné rastliny prispôsobili životu vo vode,</w:t>
            </w:r>
          </w:p>
          <w:p w14:paraId="6C38F6A7"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že voda je prostredím pre život mnohých živočíchov,</w:t>
            </w:r>
          </w:p>
          <w:p w14:paraId="605B4D44"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uviesť príklady živočíchov žijúcich priamo vo vode,</w:t>
            </w:r>
          </w:p>
          <w:p w14:paraId="29B0196C"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uviesť príklady živočíchov žijúcich pri vode a vodný zdroj je pre nich zdrojom potravy,</w:t>
            </w:r>
          </w:p>
          <w:p w14:paraId="63CC1767"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uviesť príklady živočíchov, ktoré potrebujú vodu len na rozmnožovanie,</w:t>
            </w:r>
          </w:p>
          <w:p w14:paraId="32621CF5" w14:textId="77777777" w:rsidR="00D90452" w:rsidRPr="00D90452" w:rsidRDefault="00D90452" w:rsidP="00C97B23">
            <w:pPr>
              <w:pStyle w:val="Odsekzoznamu"/>
              <w:numPr>
                <w:ilvl w:val="0"/>
                <w:numId w:val="7"/>
              </w:numPr>
              <w:spacing w:after="0"/>
              <w:rPr>
                <w:rFonts w:ascii="Times New Roman" w:hAnsi="Times New Roman" w:cs="Times New Roman"/>
              </w:rPr>
            </w:pPr>
            <w:r w:rsidRPr="00D90452">
              <w:rPr>
                <w:rFonts w:ascii="Times New Roman" w:hAnsi="Times New Roman" w:cs="Times New Roman"/>
                <w:sz w:val="20"/>
                <w:szCs w:val="20"/>
              </w:rPr>
              <w:t>že potravový reťazec vyjadruje potravovú závislosť jednotlivých organizmov žijúcich na</w:t>
            </w:r>
            <w:r w:rsidRPr="00A51728">
              <w:rPr>
                <w:rFonts w:ascii="Times New Roman" w:hAnsi="Times New Roman" w:cs="Times New Roman"/>
              </w:rPr>
              <w:t xml:space="preserve"> </w:t>
            </w:r>
            <w:r w:rsidRPr="00D90452">
              <w:rPr>
                <w:rFonts w:ascii="Times New Roman" w:hAnsi="Times New Roman" w:cs="Times New Roman"/>
                <w:sz w:val="20"/>
                <w:szCs w:val="20"/>
              </w:rPr>
              <w:t>určitom území,</w:t>
            </w:r>
          </w:p>
          <w:p w14:paraId="1B73F98D" w14:textId="78FDB413" w:rsidR="00D90452" w:rsidRPr="00D90452" w:rsidRDefault="00D90452" w:rsidP="00C97B23">
            <w:pPr>
              <w:pStyle w:val="Odsekzoznamu"/>
              <w:numPr>
                <w:ilvl w:val="0"/>
                <w:numId w:val="7"/>
              </w:numPr>
              <w:spacing w:after="0"/>
              <w:rPr>
                <w:rFonts w:ascii="Times New Roman" w:hAnsi="Times New Roman" w:cs="Times New Roman"/>
              </w:rPr>
            </w:pPr>
            <w:r w:rsidRPr="00D90452">
              <w:rPr>
                <w:rFonts w:ascii="Times New Roman" w:hAnsi="Times New Roman" w:cs="Times New Roman"/>
                <w:sz w:val="20"/>
                <w:szCs w:val="20"/>
              </w:rPr>
              <w:t>zostaviť na základe informácií, ktoré má o organizmoch žijúcich na vybranom území, potravový reťazec</w:t>
            </w:r>
          </w:p>
          <w:p w14:paraId="4B39468D"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vyhľadať v informačných zdrojoch chýbajúce informácie o spôsobe života organizmov,</w:t>
            </w:r>
          </w:p>
          <w:p w14:paraId="6F546F21"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že niektoré rastliny sú na pokraji vyhynutia, preto sú zákonom chránené,</w:t>
            </w:r>
          </w:p>
          <w:p w14:paraId="32D4E3F8" w14:textId="77777777"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narušenie rovnováhy potravového reťazca pri vyhynutí určitej rastliny,</w:t>
            </w:r>
          </w:p>
          <w:p w14:paraId="33809542" w14:textId="77777777" w:rsid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vysvetliť, čo sa môže stať, ak úplne vyhynie niektorý živočíšny druh,</w:t>
            </w:r>
          </w:p>
          <w:p w14:paraId="27AABC16" w14:textId="66EADF1D" w:rsidR="00D90452" w:rsidRPr="00D90452" w:rsidRDefault="00D90452" w:rsidP="00C97B23">
            <w:pPr>
              <w:pStyle w:val="Odsekzoznamu"/>
              <w:numPr>
                <w:ilvl w:val="0"/>
                <w:numId w:val="7"/>
              </w:numPr>
              <w:spacing w:after="0"/>
              <w:rPr>
                <w:rFonts w:ascii="Times New Roman" w:hAnsi="Times New Roman" w:cs="Times New Roman"/>
                <w:sz w:val="20"/>
                <w:szCs w:val="20"/>
              </w:rPr>
            </w:pPr>
            <w:r w:rsidRPr="00D90452">
              <w:rPr>
                <w:rFonts w:ascii="Times New Roman" w:hAnsi="Times New Roman" w:cs="Times New Roman"/>
                <w:sz w:val="20"/>
                <w:szCs w:val="20"/>
              </w:rPr>
              <w:t>uvažovať o vzťahoch medzi rastlinami, živočíchmi a prostredím.</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5BFE6085" w14:textId="77777777" w:rsidR="00D90452" w:rsidRPr="00A51728" w:rsidRDefault="00D90452" w:rsidP="00D90452">
            <w:pPr>
              <w:rPr>
                <w:rFonts w:ascii="Times New Roman" w:hAnsi="Times New Roman" w:cs="Times New Roman"/>
              </w:rPr>
            </w:pPr>
          </w:p>
          <w:p w14:paraId="48C9C7ED" w14:textId="77777777" w:rsidR="00D90452" w:rsidRPr="00A51728" w:rsidRDefault="00D90452" w:rsidP="00D90452">
            <w:pPr>
              <w:rPr>
                <w:rFonts w:ascii="Times New Roman" w:hAnsi="Times New Roman" w:cs="Times New Roman"/>
              </w:rPr>
            </w:pPr>
          </w:p>
        </w:tc>
      </w:tr>
    </w:tbl>
    <w:p w14:paraId="2C9A500A" w14:textId="2D90BD7F" w:rsidR="00D83ABA" w:rsidRPr="00A51728" w:rsidRDefault="00D83ABA" w:rsidP="006D6B9A">
      <w:pPr>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4A776E" w:rsidRPr="00A51728" w14:paraId="2ACCD0E2" w14:textId="77777777" w:rsidTr="00405217">
        <w:trPr>
          <w:trHeight w:hRule="exact" w:val="451"/>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24109264" w14:textId="24C2800A" w:rsidR="004A776E" w:rsidRPr="00961A58" w:rsidRDefault="00961A58" w:rsidP="00961A58">
            <w:pPr>
              <w:spacing w:after="0"/>
              <w:jc w:val="center"/>
              <w:rPr>
                <w:rFonts w:ascii="Times New Roman" w:hAnsi="Times New Roman" w:cs="Times New Roman"/>
                <w:b/>
              </w:rPr>
            </w:pPr>
            <w:r w:rsidRPr="00961A58">
              <w:rPr>
                <w:rFonts w:ascii="Times New Roman" w:hAnsi="Times New Roman" w:cs="Times New Roman"/>
                <w:b/>
              </w:rPr>
              <w:lastRenderedPageBreak/>
              <w:t>Človek</w:t>
            </w:r>
          </w:p>
        </w:tc>
      </w:tr>
      <w:tr w:rsidR="004A776E" w:rsidRPr="00A51728" w14:paraId="4A3FC5AA" w14:textId="77777777" w:rsidTr="004A776E">
        <w:trPr>
          <w:trHeight w:hRule="exact" w:val="451"/>
        </w:trPr>
        <w:tc>
          <w:tcPr>
            <w:tcW w:w="4601" w:type="dxa"/>
            <w:tcBorders>
              <w:top w:val="single" w:sz="4" w:space="0" w:color="auto"/>
              <w:left w:val="single" w:sz="4" w:space="0" w:color="auto"/>
              <w:bottom w:val="nil"/>
              <w:right w:val="nil"/>
            </w:tcBorders>
            <w:shd w:val="clear" w:color="auto" w:fill="FFFFFF"/>
            <w:vAlign w:val="center"/>
          </w:tcPr>
          <w:p w14:paraId="1A8AD4B0" w14:textId="7F9C20A3" w:rsidR="004A776E" w:rsidRPr="00961A58" w:rsidRDefault="004A776E" w:rsidP="00961A58">
            <w:pPr>
              <w:spacing w:after="0"/>
              <w:jc w:val="center"/>
              <w:rPr>
                <w:rFonts w:ascii="Times New Roman" w:hAnsi="Times New Roman" w:cs="Times New Roman"/>
                <w:b/>
              </w:rPr>
            </w:pPr>
            <w:r w:rsidRPr="004A776E">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5B0E2F77" w14:textId="239D1C1B" w:rsidR="004A776E" w:rsidRPr="00961A58" w:rsidRDefault="004A776E" w:rsidP="00961A58">
            <w:pPr>
              <w:spacing w:after="0"/>
              <w:jc w:val="center"/>
              <w:rPr>
                <w:rFonts w:ascii="Times New Roman" w:hAnsi="Times New Roman" w:cs="Times New Roman"/>
                <w:b/>
              </w:rPr>
            </w:pPr>
            <w:r w:rsidRPr="004A776E">
              <w:rPr>
                <w:rFonts w:ascii="Times New Roman" w:hAnsi="Times New Roman" w:cs="Times New Roman"/>
                <w:b/>
              </w:rPr>
              <w:t>Obsahový štandard</w:t>
            </w:r>
          </w:p>
        </w:tc>
      </w:tr>
      <w:tr w:rsidR="004A776E" w:rsidRPr="00A51728" w14:paraId="3967ACC8" w14:textId="77777777" w:rsidTr="009428B5">
        <w:trPr>
          <w:trHeight w:hRule="exact" w:val="12994"/>
        </w:trPr>
        <w:tc>
          <w:tcPr>
            <w:tcW w:w="4601" w:type="dxa"/>
            <w:tcBorders>
              <w:top w:val="single" w:sz="4" w:space="0" w:color="auto"/>
              <w:left w:val="single" w:sz="4" w:space="0" w:color="auto"/>
              <w:bottom w:val="single" w:sz="4" w:space="0" w:color="auto"/>
              <w:right w:val="nil"/>
            </w:tcBorders>
            <w:shd w:val="clear" w:color="auto" w:fill="FFFFFF"/>
            <w:hideMark/>
          </w:tcPr>
          <w:p w14:paraId="0E763DAE" w14:textId="77777777" w:rsidR="004A776E" w:rsidRPr="009428B5" w:rsidRDefault="004A776E" w:rsidP="009428B5">
            <w:pPr>
              <w:spacing w:after="0"/>
              <w:rPr>
                <w:rFonts w:ascii="Times New Roman" w:hAnsi="Times New Roman" w:cs="Times New Roman"/>
                <w:b/>
              </w:rPr>
            </w:pPr>
            <w:r w:rsidRPr="009428B5">
              <w:rPr>
                <w:rFonts w:ascii="Times New Roman" w:hAnsi="Times New Roman" w:cs="Times New Roman"/>
                <w:b/>
              </w:rPr>
              <w:t>Žiak na konci 4. ročníka základnej školy vie/dokáže:</w:t>
            </w:r>
          </w:p>
          <w:p w14:paraId="6928EBF0" w14:textId="77777777" w:rsidR="004A776E" w:rsidRPr="004A776E" w:rsidRDefault="004A776E"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 xml:space="preserve">že </w:t>
            </w:r>
            <w:r w:rsidRPr="004A776E">
              <w:rPr>
                <w:rFonts w:ascii="Times New Roman" w:hAnsi="Times New Roman" w:cs="Times New Roman"/>
              </w:rPr>
              <w:t>vdychovaný vzduch sa od vydychovaného odlišuje tým, že obsahuje menej kyslíka a viac oxidu uhličitého,</w:t>
            </w:r>
          </w:p>
          <w:p w14:paraId="61F04B13"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pri zvýšenej námahe potrebuje človek viac energie (potravy) aj kyslíka (dýcha rýchlejšie),</w:t>
            </w:r>
          </w:p>
          <w:p w14:paraId="5A7CFF87" w14:textId="3FA3F969"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vo vydychovanom vzduchu sa</w:t>
            </w:r>
            <w:r w:rsidR="009428B5">
              <w:rPr>
                <w:rFonts w:ascii="Times New Roman" w:hAnsi="Times New Roman" w:cs="Times New Roman"/>
              </w:rPr>
              <w:t xml:space="preserve"> </w:t>
            </w:r>
            <w:r w:rsidRPr="004A776E">
              <w:rPr>
                <w:rFonts w:ascii="Times New Roman" w:hAnsi="Times New Roman" w:cs="Times New Roman"/>
              </w:rPr>
              <w:t>nachádza veľa vody v podobe vodnej pary,</w:t>
            </w:r>
          </w:p>
          <w:p w14:paraId="0863BFE7"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vysvetliť proces dýchania,</w:t>
            </w:r>
          </w:p>
          <w:p w14:paraId="75C5BCEF"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zakresliť proces dýchania,</w:t>
            </w:r>
          </w:p>
          <w:p w14:paraId="3DEE099F"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navrhnúť postup, ako zistiť, či človek dýcha,</w:t>
            </w:r>
          </w:p>
          <w:p w14:paraId="6FF3E8B5"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so vzduchom sa do organizmu môžu dostať aj nečistoty alebo pôvodcovia ochorení,</w:t>
            </w:r>
          </w:p>
          <w:p w14:paraId="7B3360AF"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vysvetliť obranné mechanizmy -  vysvetliť prenos ochorenia prostredníctvom kvapôčkovej infekcie,</w:t>
            </w:r>
          </w:p>
          <w:p w14:paraId="7D11205E"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na zachytávanie nečistôt a pôvodcov ochorení slúži hlien, ktorý sa vylučuje v nose a v hrdle, kýchanie a kašlanie,</w:t>
            </w:r>
          </w:p>
          <w:p w14:paraId="1513ADA9"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srdce je sval,</w:t>
            </w:r>
          </w:p>
          <w:p w14:paraId="2EF9FB72"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srdce je duté a pracuje ako pumpa na krv,</w:t>
            </w:r>
          </w:p>
          <w:p w14:paraId="47301017"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na srdce sú napojené cievy, ktoré rozvádzajú krv po celom tele,</w:t>
            </w:r>
          </w:p>
          <w:p w14:paraId="19E62DBB"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kde sa nachádza srdce, aký má tvar a aké je veľké,</w:t>
            </w:r>
          </w:p>
          <w:p w14:paraId="2E751D93"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činnosť srdca sa prejavuje ako tep,</w:t>
            </w:r>
          </w:p>
          <w:p w14:paraId="5DFC648C" w14:textId="77777777" w:rsidR="004A776E" w:rsidRP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vysvetliť, ako a prečo sa zrýchľuje tep pri vynakladaní námahy,</w:t>
            </w:r>
          </w:p>
          <w:p w14:paraId="5D5C3863" w14:textId="77777777" w:rsidR="004A776E" w:rsidRDefault="004A776E" w:rsidP="00C97B23">
            <w:pPr>
              <w:pStyle w:val="Odsekzoznamu"/>
              <w:numPr>
                <w:ilvl w:val="0"/>
                <w:numId w:val="7"/>
              </w:numPr>
              <w:spacing w:after="0"/>
              <w:rPr>
                <w:rFonts w:ascii="Times New Roman" w:hAnsi="Times New Roman" w:cs="Times New Roman"/>
              </w:rPr>
            </w:pPr>
            <w:r w:rsidRPr="004A776E">
              <w:rPr>
                <w:rFonts w:ascii="Times New Roman" w:hAnsi="Times New Roman" w:cs="Times New Roman"/>
              </w:rPr>
              <w:t>že pravidelným cvičením sa trénuje aj srdce</w:t>
            </w:r>
            <w:r w:rsidRPr="00A51728">
              <w:rPr>
                <w:rFonts w:ascii="Times New Roman" w:hAnsi="Times New Roman" w:cs="Times New Roman"/>
              </w:rPr>
              <w:t>,</w:t>
            </w:r>
          </w:p>
          <w:p w14:paraId="35EC19A3" w14:textId="77777777" w:rsidR="009428B5" w:rsidRPr="00A51728" w:rsidRDefault="009428B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krv je tekutina, ktorá rozvádza po tele potrebné látky,</w:t>
            </w:r>
          </w:p>
          <w:p w14:paraId="3DA05CBB" w14:textId="77777777" w:rsidR="009428B5" w:rsidRPr="00A51728" w:rsidRDefault="009428B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akým spôsobom sa tieto látky dostávajú do krvi,</w:t>
            </w:r>
          </w:p>
          <w:p w14:paraId="4C123598" w14:textId="77777777" w:rsidR="009428B5" w:rsidRPr="00A51728" w:rsidRDefault="009428B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v krvi sa nachádzajú červené krvinky, biele krvinky a krvné doštičky,</w:t>
            </w:r>
          </w:p>
          <w:p w14:paraId="719EE2E1" w14:textId="77777777" w:rsidR="009428B5" w:rsidRPr="00A51728" w:rsidRDefault="009428B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význam darcovstva krvi,</w:t>
            </w:r>
          </w:p>
          <w:p w14:paraId="598AB011" w14:textId="77777777" w:rsidR="009428B5" w:rsidRPr="00A51728" w:rsidRDefault="009428B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krv je rozvádzaná po tele cievami,</w:t>
            </w:r>
          </w:p>
          <w:p w14:paraId="36AA2806" w14:textId="4844D410" w:rsidR="009428B5" w:rsidRPr="009428B5" w:rsidRDefault="009428B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cievy sa nachádzajú v celom tele,</w:t>
            </w:r>
          </w:p>
        </w:tc>
        <w:tc>
          <w:tcPr>
            <w:tcW w:w="4755" w:type="dxa"/>
            <w:tcBorders>
              <w:top w:val="single" w:sz="4" w:space="0" w:color="auto"/>
              <w:left w:val="single" w:sz="4" w:space="0" w:color="auto"/>
              <w:bottom w:val="single" w:sz="4" w:space="0" w:color="auto"/>
              <w:right w:val="single" w:sz="4" w:space="0" w:color="auto"/>
            </w:tcBorders>
            <w:shd w:val="clear" w:color="auto" w:fill="FFFFFF"/>
            <w:vAlign w:val="center"/>
          </w:tcPr>
          <w:p w14:paraId="38CE4DDD" w14:textId="77777777" w:rsidR="004A776E" w:rsidRPr="00A51728" w:rsidRDefault="004A776E" w:rsidP="004A776E">
            <w:pPr>
              <w:pStyle w:val="In0"/>
              <w:spacing w:line="276" w:lineRule="auto"/>
              <w:ind w:left="132"/>
            </w:pPr>
            <w:r w:rsidRPr="00A51728">
              <w:t>dýchanie, spotreba kyslíka, pľúca</w:t>
            </w:r>
          </w:p>
          <w:p w14:paraId="5D8DEF66" w14:textId="77777777" w:rsidR="004A776E" w:rsidRPr="00A51728" w:rsidRDefault="004A776E" w:rsidP="004A776E">
            <w:pPr>
              <w:pStyle w:val="In0"/>
              <w:spacing w:line="276" w:lineRule="auto"/>
              <w:ind w:left="132"/>
            </w:pPr>
            <w:r w:rsidRPr="00A51728">
              <w:t>kvapôčková infekcia a pôvodcovia ochorení, kašeľ, kýchanie srdce, tep</w:t>
            </w:r>
          </w:p>
          <w:p w14:paraId="29260D46" w14:textId="77777777" w:rsidR="004A776E" w:rsidRPr="00A51728" w:rsidRDefault="004A776E" w:rsidP="004A776E">
            <w:pPr>
              <w:pStyle w:val="In0"/>
              <w:spacing w:line="276" w:lineRule="auto"/>
              <w:ind w:left="132"/>
            </w:pPr>
            <w:r w:rsidRPr="00A51728">
              <w:t>krv, červené krvinky, biele krvinky, krvné doštičky</w:t>
            </w:r>
          </w:p>
          <w:p w14:paraId="33D7FB84" w14:textId="77777777" w:rsidR="004A776E" w:rsidRPr="00A51728" w:rsidRDefault="004A776E" w:rsidP="004A776E">
            <w:pPr>
              <w:pStyle w:val="In0"/>
              <w:spacing w:line="276" w:lineRule="auto"/>
              <w:ind w:left="132"/>
            </w:pPr>
            <w:r w:rsidRPr="00A51728">
              <w:t>cievy, krvný obeh</w:t>
            </w:r>
          </w:p>
          <w:p w14:paraId="7FD8BC8F" w14:textId="77777777" w:rsidR="004A776E" w:rsidRPr="00A51728" w:rsidRDefault="004A776E" w:rsidP="004A776E">
            <w:pPr>
              <w:pStyle w:val="In0"/>
              <w:spacing w:line="276" w:lineRule="auto"/>
              <w:ind w:left="132"/>
            </w:pPr>
            <w:r w:rsidRPr="00A51728">
              <w:t>rozmnožovanie človeka, počatie, tehotenstvo, pôrod, detstvo, dospelosť, staroba, smrť</w:t>
            </w:r>
          </w:p>
          <w:p w14:paraId="38C6B056" w14:textId="77777777" w:rsidR="004A776E" w:rsidRPr="00A51728" w:rsidRDefault="004A776E" w:rsidP="004A776E">
            <w:pPr>
              <w:rPr>
                <w:rFonts w:ascii="Times New Roman" w:hAnsi="Times New Roman" w:cs="Times New Roman"/>
              </w:rPr>
            </w:pPr>
          </w:p>
        </w:tc>
      </w:tr>
    </w:tbl>
    <w:p w14:paraId="595C50D1" w14:textId="77777777" w:rsidR="00D83ABA" w:rsidRPr="00A51728" w:rsidRDefault="00D83ABA" w:rsidP="006D6B9A">
      <w:pPr>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D83ABA" w:rsidRPr="00A51728" w14:paraId="12AB4B42" w14:textId="77777777" w:rsidTr="009428B5">
        <w:trPr>
          <w:trHeight w:hRule="exact" w:val="6106"/>
        </w:trPr>
        <w:tc>
          <w:tcPr>
            <w:tcW w:w="4390" w:type="dxa"/>
            <w:tcBorders>
              <w:top w:val="single" w:sz="4" w:space="0" w:color="auto"/>
              <w:left w:val="single" w:sz="4" w:space="0" w:color="auto"/>
              <w:bottom w:val="single" w:sz="4" w:space="0" w:color="auto"/>
              <w:right w:val="nil"/>
            </w:tcBorders>
            <w:shd w:val="clear" w:color="auto" w:fill="FFFFFF"/>
            <w:hideMark/>
          </w:tcPr>
          <w:p w14:paraId="100087EC"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lastRenderedPageBreak/>
              <w:t>že cievy sa rozvetvujú od najhrubších vychádzajúcich zo srdca, po najtenšie nachádzajúce sa v pokožke,</w:t>
            </w:r>
          </w:p>
          <w:p w14:paraId="7F6B23A0"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krvný obeh,</w:t>
            </w:r>
          </w:p>
          <w:p w14:paraId="4C42A87C"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zakresliť krvný obeh,</w:t>
            </w:r>
          </w:p>
          <w:p w14:paraId="34468486"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ako sa krvou dostávajú lieky, ale aj jedy do rôznych častí tela,</w:t>
            </w:r>
          </w:p>
          <w:p w14:paraId="1056DC9A"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na splodenie dieťaťa je potrebný dospelý muž a dospelá žena,</w:t>
            </w:r>
          </w:p>
          <w:p w14:paraId="6F59C434"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po oplodnení ženy mužom sa v tele ženy vyvíja dieťa - žena je tehotná,</w:t>
            </w:r>
          </w:p>
          <w:p w14:paraId="61C8EAEF"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dieťa sa v tele ženy vyvíja približne deväť kalendárnych mesiacov, pričom matka je s dieťaťom spojená pupočnou šnúrou, cez ktorú dieťa od matky prijíma potrebné látky a kyslík,</w:t>
            </w:r>
          </w:p>
          <w:p w14:paraId="73E9D054"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význam rodiny pri rozmnožovaní človeka,</w:t>
            </w:r>
          </w:p>
          <w:p w14:paraId="6BEA09DE"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vývin človeka od počatia až po starobu a sústrediť sa na zmeny v raste a vývine organizmu.</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C898476" w14:textId="77777777" w:rsidR="00D83ABA" w:rsidRPr="00A51728" w:rsidRDefault="00D83ABA" w:rsidP="006D6B9A">
            <w:pPr>
              <w:rPr>
                <w:rFonts w:ascii="Times New Roman" w:hAnsi="Times New Roman" w:cs="Times New Roman"/>
              </w:rPr>
            </w:pPr>
          </w:p>
        </w:tc>
      </w:tr>
    </w:tbl>
    <w:p w14:paraId="5072D2C8" w14:textId="77777777" w:rsidR="00D83ABA" w:rsidRDefault="00D83ABA" w:rsidP="006D6B9A">
      <w:pPr>
        <w:rPr>
          <w:rFonts w:ascii="Times New Roman" w:hAnsi="Times New Roman" w:cs="Times New Roman"/>
        </w:rPr>
      </w:pPr>
    </w:p>
    <w:p w14:paraId="0C9EE2B8" w14:textId="77777777" w:rsidR="009B42D5" w:rsidRDefault="009B42D5">
      <w:r>
        <w:br w:type="page"/>
      </w:r>
    </w:p>
    <w:tbl>
      <w:tblPr>
        <w:tblOverlap w:val="never"/>
        <w:tblW w:w="9356" w:type="dxa"/>
        <w:tblLayout w:type="fixed"/>
        <w:tblCellMar>
          <w:left w:w="10" w:type="dxa"/>
          <w:right w:w="10" w:type="dxa"/>
        </w:tblCellMar>
        <w:tblLook w:val="04A0" w:firstRow="1" w:lastRow="0" w:firstColumn="1" w:lastColumn="0" w:noHBand="0" w:noVBand="1"/>
      </w:tblPr>
      <w:tblGrid>
        <w:gridCol w:w="4390"/>
        <w:gridCol w:w="140"/>
        <w:gridCol w:w="4826"/>
      </w:tblGrid>
      <w:tr w:rsidR="009B42D5" w:rsidRPr="009B42D5" w14:paraId="0ED9DBE6" w14:textId="77777777" w:rsidTr="009B42D5">
        <w:trPr>
          <w:trHeight w:hRule="exact" w:val="451"/>
        </w:trPr>
        <w:tc>
          <w:tcPr>
            <w:tcW w:w="9356" w:type="dxa"/>
            <w:gridSpan w:val="3"/>
            <w:tcBorders>
              <w:top w:val="single" w:sz="4" w:space="0" w:color="auto"/>
              <w:left w:val="single" w:sz="4" w:space="0" w:color="auto"/>
              <w:bottom w:val="nil"/>
              <w:right w:val="single" w:sz="4" w:space="0" w:color="auto"/>
            </w:tcBorders>
            <w:shd w:val="clear" w:color="auto" w:fill="FFFFFF"/>
            <w:vAlign w:val="center"/>
          </w:tcPr>
          <w:p w14:paraId="0871BFDB" w14:textId="23B9091A" w:rsidR="009B42D5" w:rsidRPr="009B42D5" w:rsidRDefault="009B42D5" w:rsidP="009B42D5">
            <w:pPr>
              <w:spacing w:after="0"/>
              <w:jc w:val="center"/>
              <w:rPr>
                <w:rFonts w:ascii="Times New Roman" w:hAnsi="Times New Roman" w:cs="Times New Roman"/>
                <w:b/>
              </w:rPr>
            </w:pPr>
            <w:r w:rsidRPr="009B42D5">
              <w:rPr>
                <w:rFonts w:ascii="Times New Roman" w:hAnsi="Times New Roman" w:cs="Times New Roman"/>
                <w:b/>
              </w:rPr>
              <w:lastRenderedPageBreak/>
              <w:t>Neživá príroda a skúmanie prírodných javov</w:t>
            </w:r>
          </w:p>
        </w:tc>
      </w:tr>
      <w:tr w:rsidR="009B42D5" w:rsidRPr="00A51728" w14:paraId="0AC2844D" w14:textId="77777777" w:rsidTr="009B42D5">
        <w:trPr>
          <w:trHeight w:hRule="exact" w:val="451"/>
        </w:trPr>
        <w:tc>
          <w:tcPr>
            <w:tcW w:w="4530" w:type="dxa"/>
            <w:gridSpan w:val="2"/>
            <w:tcBorders>
              <w:top w:val="single" w:sz="4" w:space="0" w:color="auto"/>
              <w:left w:val="single" w:sz="4" w:space="0" w:color="auto"/>
              <w:bottom w:val="nil"/>
              <w:right w:val="nil"/>
            </w:tcBorders>
            <w:shd w:val="clear" w:color="auto" w:fill="FFFFFF"/>
            <w:vAlign w:val="center"/>
          </w:tcPr>
          <w:p w14:paraId="63FA3A77" w14:textId="18CB759C" w:rsidR="009B42D5" w:rsidRPr="009B42D5" w:rsidRDefault="009B42D5" w:rsidP="009B42D5">
            <w:pPr>
              <w:spacing w:after="0"/>
              <w:jc w:val="center"/>
              <w:rPr>
                <w:rFonts w:ascii="Times New Roman" w:hAnsi="Times New Roman" w:cs="Times New Roman"/>
                <w:b/>
              </w:rPr>
            </w:pPr>
            <w:r w:rsidRPr="009B42D5">
              <w:rPr>
                <w:rFonts w:ascii="Times New Roman" w:hAnsi="Times New Roman" w:cs="Times New Roman"/>
                <w:b/>
              </w:rPr>
              <w:t>Výkonový štandard</w:t>
            </w:r>
          </w:p>
        </w:tc>
        <w:tc>
          <w:tcPr>
            <w:tcW w:w="4826" w:type="dxa"/>
            <w:tcBorders>
              <w:top w:val="single" w:sz="4" w:space="0" w:color="auto"/>
              <w:left w:val="single" w:sz="4" w:space="0" w:color="auto"/>
              <w:bottom w:val="nil"/>
              <w:right w:val="single" w:sz="4" w:space="0" w:color="auto"/>
            </w:tcBorders>
            <w:shd w:val="clear" w:color="auto" w:fill="FFFFFF"/>
            <w:vAlign w:val="center"/>
          </w:tcPr>
          <w:p w14:paraId="11A1E45D" w14:textId="506BADA6" w:rsidR="009B42D5" w:rsidRPr="009B42D5" w:rsidRDefault="009B42D5" w:rsidP="009B42D5">
            <w:pPr>
              <w:spacing w:after="0"/>
              <w:jc w:val="center"/>
              <w:rPr>
                <w:rFonts w:ascii="Times New Roman" w:hAnsi="Times New Roman" w:cs="Times New Roman"/>
                <w:b/>
              </w:rPr>
            </w:pPr>
            <w:r w:rsidRPr="009B42D5">
              <w:rPr>
                <w:rFonts w:ascii="Times New Roman" w:hAnsi="Times New Roman" w:cs="Times New Roman"/>
                <w:b/>
              </w:rPr>
              <w:t>Obsahový štandard</w:t>
            </w:r>
          </w:p>
        </w:tc>
      </w:tr>
      <w:tr w:rsidR="009B42D5" w:rsidRPr="00A51728" w14:paraId="6C2C9DB2" w14:textId="77777777" w:rsidTr="009B42D5">
        <w:trPr>
          <w:trHeight w:hRule="exact" w:val="13277"/>
        </w:trPr>
        <w:tc>
          <w:tcPr>
            <w:tcW w:w="4530" w:type="dxa"/>
            <w:gridSpan w:val="2"/>
            <w:tcBorders>
              <w:top w:val="single" w:sz="4" w:space="0" w:color="auto"/>
              <w:left w:val="single" w:sz="4" w:space="0" w:color="auto"/>
              <w:bottom w:val="single" w:sz="4" w:space="0" w:color="auto"/>
              <w:right w:val="nil"/>
            </w:tcBorders>
            <w:shd w:val="clear" w:color="auto" w:fill="FFFFFF"/>
            <w:hideMark/>
          </w:tcPr>
          <w:p w14:paraId="56D5C7E4" w14:textId="77777777" w:rsidR="009B42D5" w:rsidRPr="009B42D5" w:rsidRDefault="009B42D5" w:rsidP="009B42D5">
            <w:pPr>
              <w:spacing w:after="0"/>
              <w:rPr>
                <w:rFonts w:ascii="Times New Roman" w:hAnsi="Times New Roman" w:cs="Times New Roman"/>
                <w:b/>
                <w:sz w:val="20"/>
                <w:szCs w:val="20"/>
              </w:rPr>
            </w:pPr>
            <w:r w:rsidRPr="009B42D5">
              <w:rPr>
                <w:rFonts w:ascii="Times New Roman" w:hAnsi="Times New Roman" w:cs="Times New Roman"/>
                <w:b/>
                <w:sz w:val="20"/>
                <w:szCs w:val="20"/>
              </w:rPr>
              <w:t>Žiak na konci 4. ročníka základnej školy vie/dokáže:</w:t>
            </w:r>
          </w:p>
          <w:p w14:paraId="62625EA7"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niektoré predmety padajú k zemi rýchlejšie, iné pomalšie,</w:t>
            </w:r>
          </w:p>
          <w:p w14:paraId="72D60AED"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skúmaním zistiť, že to, ako rýchlo predmety padajú k zemi, závisí od veľkosti a tvaru predmetov,</w:t>
            </w:r>
          </w:p>
          <w:p w14:paraId="186E1345"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skúmaním zistiť, že to, ako rýchlo predmety padajú k zemi, závisí od výšky, z ktorej padajú a od spôsobu hodu predmetov,</w:t>
            </w:r>
          </w:p>
          <w:p w14:paraId="51E60A91"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magnet je predmet, ktorý priťahuje niektoré kovové predmety a nepriťahuje žiadne nekovové predmety,</w:t>
            </w:r>
          </w:p>
          <w:p w14:paraId="013047FA"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skúmaním zistiť, že magnet pôsobí do určitej vzdialenosti - má okolo seba tzv. magnetické pole,</w:t>
            </w:r>
          </w:p>
          <w:p w14:paraId="3445F97E"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navrhnúť postup, pomocou ktorého porovná veľkosť (odmeria) magnetického poľa dvoch magnetov,</w:t>
            </w:r>
          </w:p>
          <w:p w14:paraId="7B812F09"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ako sa k sebe správajú dva magnety,</w:t>
            </w:r>
          </w:p>
          <w:p w14:paraId="25F676ED"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ako sa používa kompas,</w:t>
            </w:r>
          </w:p>
          <w:p w14:paraId="7B3D2DB2"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pomocou páky môžeme nadvihnúť ťažké predmety s menšou námahou,</w:t>
            </w:r>
          </w:p>
          <w:p w14:paraId="750F106E"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použiť páku,</w:t>
            </w:r>
          </w:p>
          <w:p w14:paraId="5DF63515"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skúmaním zistiť, že čím dlhšia je páka, tým menej sa pri nadvihovaní namáhame,</w:t>
            </w:r>
          </w:p>
          <w:p w14:paraId="495F60D6"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pomocou kladky môžeme dvíhať ťažké predmety s menšou námahou,</w:t>
            </w:r>
          </w:p>
          <w:p w14:paraId="5305A4F9" w14:textId="77777777" w:rsidR="009B42D5"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zostrojiť pevnú kladku, voľnú kladku aj kladkostroj,</w:t>
            </w:r>
          </w:p>
          <w:p w14:paraId="1A96D4DA"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pomocou naklonenej roviny dokážeme vyniesť veľký náklad do výšky s menšou námahou,</w:t>
            </w:r>
          </w:p>
          <w:p w14:paraId="2770745B"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skúmať zmenu vynaloženej námahy pri zmene sklonu naklonenej roviny,</w:t>
            </w:r>
          </w:p>
          <w:p w14:paraId="202C93A3"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z vlastného skúmania závery,</w:t>
            </w:r>
          </w:p>
          <w:p w14:paraId="6928A01D"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ozubené koleso je koleso, ktoré má na okraji zuby; tie zapadajú do zubov iných ozubených kolies,</w:t>
            </w:r>
          </w:p>
          <w:p w14:paraId="640B4C28"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že použitím kombinácie väčších a menších kolies a ozubnice (ozubenej reťaze) môžeme meniť smer točenia ozubených kolies, rýchlosť ich točenia aj námahu, ktorú je potrebné na točenie vynaložiť,</w:t>
            </w:r>
          </w:p>
          <w:p w14:paraId="6B12D565" w14:textId="77777777" w:rsidR="009B42D5" w:rsidRPr="00A51728" w:rsidRDefault="009B42D5" w:rsidP="00C97B23">
            <w:pPr>
              <w:pStyle w:val="Odsekzoznamu"/>
              <w:numPr>
                <w:ilvl w:val="0"/>
                <w:numId w:val="7"/>
              </w:numPr>
              <w:spacing w:after="0"/>
              <w:rPr>
                <w:rFonts w:ascii="Times New Roman" w:hAnsi="Times New Roman" w:cs="Times New Roman"/>
              </w:rPr>
            </w:pPr>
          </w:p>
        </w:tc>
        <w:tc>
          <w:tcPr>
            <w:tcW w:w="4826" w:type="dxa"/>
            <w:tcBorders>
              <w:top w:val="single" w:sz="4" w:space="0" w:color="auto"/>
              <w:left w:val="single" w:sz="4" w:space="0" w:color="auto"/>
              <w:bottom w:val="single" w:sz="4" w:space="0" w:color="auto"/>
              <w:right w:val="single" w:sz="4" w:space="0" w:color="auto"/>
            </w:tcBorders>
            <w:shd w:val="clear" w:color="auto" w:fill="FFFFFF"/>
            <w:hideMark/>
          </w:tcPr>
          <w:p w14:paraId="348EF0D7" w14:textId="77777777" w:rsidR="009B42D5" w:rsidRDefault="009B42D5" w:rsidP="009B42D5">
            <w:pPr>
              <w:pStyle w:val="In0"/>
              <w:spacing w:line="276" w:lineRule="auto"/>
              <w:ind w:left="132"/>
            </w:pPr>
          </w:p>
          <w:p w14:paraId="6ABA380D" w14:textId="77777777" w:rsidR="009B42D5" w:rsidRDefault="009B42D5" w:rsidP="009B42D5">
            <w:pPr>
              <w:pStyle w:val="In0"/>
              <w:spacing w:line="276" w:lineRule="auto"/>
              <w:ind w:left="132"/>
            </w:pPr>
          </w:p>
          <w:p w14:paraId="4C9173DC" w14:textId="77777777" w:rsidR="009B42D5" w:rsidRPr="00A51728" w:rsidRDefault="009B42D5" w:rsidP="009B42D5">
            <w:pPr>
              <w:pStyle w:val="In0"/>
              <w:spacing w:line="276" w:lineRule="auto"/>
              <w:ind w:left="132"/>
            </w:pPr>
            <w:r w:rsidRPr="00A51728">
              <w:t>spomaľovanie a zrýchľovanie pádu predmetov magnet, magnetické pole, kompas páka, hojdačka, rovnoramenné váhy, nožnice, kliešte, páčidlo, veslo, kľučka, pevný bod</w:t>
            </w:r>
          </w:p>
          <w:p w14:paraId="0316959E" w14:textId="77777777" w:rsidR="009B42D5" w:rsidRPr="00A51728" w:rsidRDefault="009B42D5" w:rsidP="009B42D5">
            <w:pPr>
              <w:pStyle w:val="In0"/>
              <w:spacing w:line="276" w:lineRule="auto"/>
              <w:ind w:left="132"/>
            </w:pPr>
            <w:r w:rsidRPr="00A51728">
              <w:t>kladka, lanovka, stavebná kladka, posilňovacie stroje, pevná kladka, voľná kladka, kladkostroj</w:t>
            </w:r>
          </w:p>
          <w:p w14:paraId="147687F2" w14:textId="77777777" w:rsidR="009B42D5" w:rsidRPr="00A51728" w:rsidRDefault="009B42D5" w:rsidP="009B42D5">
            <w:pPr>
              <w:pStyle w:val="In0"/>
              <w:spacing w:line="276" w:lineRule="auto"/>
              <w:ind w:left="132"/>
            </w:pPr>
            <w:r w:rsidRPr="00A51728">
              <w:t>naklonená rovina: svahové cesty - serpentín; skrutka, sekera, pluh, klin</w:t>
            </w:r>
          </w:p>
          <w:p w14:paraId="224A1593" w14:textId="77777777" w:rsidR="009B42D5" w:rsidRPr="00A51728" w:rsidRDefault="009B42D5" w:rsidP="009B42D5">
            <w:pPr>
              <w:pStyle w:val="In0"/>
              <w:spacing w:line="276" w:lineRule="auto"/>
              <w:ind w:left="132"/>
            </w:pPr>
            <w:r w:rsidRPr="00A51728">
              <w:t>ozubené koleso: bicykel, hodiny, kuchynský mechanický šľahač, mechanická vŕtačka, vodný a veterný mlyn, súkolesie, ozubnica Zem ako planéta, Mesiac ako družica Zeme, Slnko ako hviezda Slnečná sústava, Merkúr, Venuša, Zem, Mars, Jupiter, Saturn, Urán, Neptún, súhvezdie, Veľký voz, Orion</w:t>
            </w:r>
          </w:p>
          <w:p w14:paraId="0F2A7DE6" w14:textId="77777777" w:rsidR="009B42D5" w:rsidRPr="00A51728" w:rsidRDefault="009B42D5" w:rsidP="009B42D5">
            <w:pPr>
              <w:pStyle w:val="In0"/>
              <w:spacing w:line="276" w:lineRule="auto"/>
              <w:ind w:left="132"/>
            </w:pPr>
            <w:r w:rsidRPr="00A51728">
              <w:t>hvezdáreň, ďalekohľad, podmienky života na Zemi a vo vesmíre</w:t>
            </w:r>
          </w:p>
        </w:tc>
      </w:tr>
      <w:tr w:rsidR="009B42D5" w:rsidRPr="00A51728" w14:paraId="3E4FE1D5" w14:textId="77777777" w:rsidTr="009B42D5">
        <w:trPr>
          <w:trHeight w:val="10905"/>
        </w:trPr>
        <w:tc>
          <w:tcPr>
            <w:tcW w:w="4390" w:type="dxa"/>
            <w:tcBorders>
              <w:top w:val="single" w:sz="4" w:space="0" w:color="auto"/>
              <w:left w:val="single" w:sz="4" w:space="0" w:color="auto"/>
              <w:bottom w:val="single" w:sz="4" w:space="0" w:color="auto"/>
              <w:right w:val="nil"/>
            </w:tcBorders>
            <w:shd w:val="clear" w:color="auto" w:fill="FFFFFF"/>
            <w:hideMark/>
          </w:tcPr>
          <w:p w14:paraId="48B1A852"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lastRenderedPageBreak/>
              <w:t>vysvetliť, že použitím kombinácie väčších a menších kolies a ozubnice (ozubenej reťaze) môžeme meniť smer točenia ozubených kolies, rýchlosť ich točenia aj námahu, ktorú je potrebné na točenie vynaložiť,</w:t>
            </w:r>
          </w:p>
          <w:p w14:paraId="6293300C"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Zem je planéta, ktorá obieha okolo hviezdy nazývanej Slnko,</w:t>
            </w:r>
          </w:p>
          <w:p w14:paraId="43A72988"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Zem má približne guľovitý tvar a okolo Zeme obieha jej družica - Mesiac,</w:t>
            </w:r>
          </w:p>
          <w:p w14:paraId="7EF112D4"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Zem sa okrem pohybu okolo Slnka otáča aj okolo vlastnej osi,</w:t>
            </w:r>
          </w:p>
          <w:p w14:paraId="016C59B6"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Zem sa okolo vlastnej osi otočí za jeden deň (24 hodín) a obehne okolo Slnka za jeden rok (365 dní),</w:t>
            </w:r>
          </w:p>
          <w:p w14:paraId="34BA56FC"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demonštrovať na modeli Zeme rotáciu planéty okolo vlastnej osi a zároveň rotáciu okolo Slnka,</w:t>
            </w:r>
          </w:p>
          <w:p w14:paraId="6BA7E068"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Mesiac nesvieti, ale odráža svetlo dopadajúce naň zo Slnka,</w:t>
            </w:r>
          </w:p>
          <w:p w14:paraId="2258D97A"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vymenovať v poradí planéty slnečnej sústavy: Merkúr, Venuša, Mars, Jupiter, Saturn, Urán a Neptún,</w:t>
            </w:r>
          </w:p>
          <w:p w14:paraId="459BD78A"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planéty spolu tvoria slnečnú sústavu,</w:t>
            </w:r>
          </w:p>
          <w:p w14:paraId="1A8AC4BE"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charakterizovať súhvezdie ako viditeľné usporiadanie hviezd do rozpoznateľného obrazca,</w:t>
            </w:r>
          </w:p>
          <w:p w14:paraId="58AA6B83"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rozpoznať hlavné súhvezdie zimnej oblohy - Orion a hlavné súhvezdie letnej oblohy - Veľký voz,</w:t>
            </w:r>
          </w:p>
          <w:p w14:paraId="1CEB6D2A"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graficky znázorniť usporiadanie slnečnej sústavy,</w:t>
            </w:r>
          </w:p>
          <w:p w14:paraId="0EC79F4E"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že vo vesmíre nie je vzduch,</w:t>
            </w:r>
          </w:p>
          <w:p w14:paraId="1B372BE9"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vysvetliť, akými spôsobmi človek skúma vesmír,</w:t>
            </w:r>
          </w:p>
          <w:p w14:paraId="06A8A825" w14:textId="2E9C4271"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zvážiť, aké podmienky by musela mať planéta na to, aby na nej človek prežil.</w:t>
            </w:r>
          </w:p>
        </w:tc>
        <w:tc>
          <w:tcPr>
            <w:tcW w:w="4966" w:type="dxa"/>
            <w:gridSpan w:val="2"/>
            <w:tcBorders>
              <w:top w:val="single" w:sz="4" w:space="0" w:color="auto"/>
              <w:left w:val="single" w:sz="4" w:space="0" w:color="auto"/>
              <w:bottom w:val="single" w:sz="4" w:space="0" w:color="auto"/>
              <w:right w:val="single" w:sz="4" w:space="0" w:color="auto"/>
            </w:tcBorders>
            <w:shd w:val="clear" w:color="auto" w:fill="FFFFFF"/>
          </w:tcPr>
          <w:p w14:paraId="0F475335" w14:textId="77777777" w:rsidR="009B42D5" w:rsidRPr="00A51728" w:rsidRDefault="009B42D5" w:rsidP="006D6B9A">
            <w:pPr>
              <w:rPr>
                <w:rFonts w:ascii="Times New Roman" w:hAnsi="Times New Roman" w:cs="Times New Roman"/>
              </w:rPr>
            </w:pPr>
          </w:p>
        </w:tc>
      </w:tr>
    </w:tbl>
    <w:p w14:paraId="7E9D773A" w14:textId="77777777" w:rsidR="00D83ABA" w:rsidRPr="00A51728" w:rsidRDefault="00D83ABA" w:rsidP="006D6B9A">
      <w:pPr>
        <w:rPr>
          <w:rFonts w:ascii="Times New Roman" w:hAnsi="Times New Roman" w:cs="Times New Roman"/>
        </w:rPr>
      </w:pPr>
    </w:p>
    <w:p w14:paraId="2E927190" w14:textId="77777777" w:rsidR="00D83ABA" w:rsidRPr="009B42D5" w:rsidRDefault="00D83ABA" w:rsidP="006D6B9A">
      <w:pPr>
        <w:rPr>
          <w:rFonts w:ascii="Times New Roman" w:hAnsi="Times New Roman" w:cs="Times New Roman"/>
          <w:b/>
          <w:u w:val="single"/>
        </w:rPr>
      </w:pPr>
      <w:r w:rsidRPr="009B42D5">
        <w:rPr>
          <w:rFonts w:ascii="Times New Roman" w:hAnsi="Times New Roman" w:cs="Times New Roman"/>
          <w:b/>
          <w:u w:val="single"/>
        </w:rPr>
        <w:t xml:space="preserve">Začlenené prierezové témy </w:t>
      </w:r>
    </w:p>
    <w:p w14:paraId="0F1CC6AE"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5DFEC731"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122C95AB"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 xml:space="preserve">Mediálna výchova – MDV  </w:t>
      </w:r>
    </w:p>
    <w:p w14:paraId="5376860E"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Ochrana života a zdravia – OZO</w:t>
      </w:r>
    </w:p>
    <w:p w14:paraId="1094C572" w14:textId="77777777" w:rsidR="00A82CA7" w:rsidRPr="00A51728" w:rsidRDefault="00A82CA7" w:rsidP="006D6B9A">
      <w:pPr>
        <w:rPr>
          <w:rFonts w:ascii="Times New Roman" w:hAnsi="Times New Roman" w:cs="Times New Roman"/>
        </w:rPr>
      </w:pPr>
    </w:p>
    <w:p w14:paraId="3667650E" w14:textId="77777777" w:rsidR="00A82CA7" w:rsidRPr="00A51728" w:rsidRDefault="00A82CA7" w:rsidP="006D6B9A">
      <w:pPr>
        <w:rPr>
          <w:rFonts w:ascii="Times New Roman" w:hAnsi="Times New Roman" w:cs="Times New Roman"/>
        </w:rPr>
      </w:pPr>
    </w:p>
    <w:p w14:paraId="379C9E3B" w14:textId="0646AC8D" w:rsidR="00D83ABA" w:rsidRPr="00B45C4C" w:rsidRDefault="00D83ABA" w:rsidP="009B42D5">
      <w:pPr>
        <w:jc w:val="center"/>
        <w:rPr>
          <w:rFonts w:ascii="Times New Roman" w:hAnsi="Times New Roman" w:cs="Times New Roman"/>
          <w:b/>
          <w:sz w:val="24"/>
          <w:szCs w:val="24"/>
        </w:rPr>
      </w:pPr>
      <w:r w:rsidRPr="00B45C4C">
        <w:rPr>
          <w:rFonts w:ascii="Times New Roman" w:hAnsi="Times New Roman" w:cs="Times New Roman"/>
          <w:b/>
          <w:sz w:val="24"/>
          <w:szCs w:val="24"/>
        </w:rPr>
        <w:lastRenderedPageBreak/>
        <w:t>ZŠ S MŠ ČAKAJOVCE</w:t>
      </w:r>
    </w:p>
    <w:p w14:paraId="2705D89A" w14:textId="77777777" w:rsidR="009B42D5" w:rsidRPr="009B42D5" w:rsidRDefault="009B42D5" w:rsidP="009B42D5">
      <w:pPr>
        <w:jc w:val="center"/>
        <w:rPr>
          <w:rFonts w:ascii="Times New Roman" w:hAnsi="Times New Roman" w:cs="Times New Roman"/>
          <w:b/>
        </w:rPr>
      </w:pPr>
    </w:p>
    <w:p w14:paraId="56C2CB44" w14:textId="68B947D6" w:rsidR="00D83ABA" w:rsidRPr="009B42D5" w:rsidRDefault="00D83ABA" w:rsidP="009B42D5">
      <w:pPr>
        <w:jc w:val="center"/>
        <w:rPr>
          <w:rFonts w:ascii="Times New Roman" w:hAnsi="Times New Roman" w:cs="Times New Roman"/>
          <w:b/>
        </w:rPr>
      </w:pPr>
      <w:r w:rsidRPr="009B42D5">
        <w:rPr>
          <w:rFonts w:ascii="Times New Roman" w:hAnsi="Times New Roman" w:cs="Times New Roman"/>
          <w:b/>
        </w:rPr>
        <w:t>Učebné osnovy</w:t>
      </w:r>
    </w:p>
    <w:p w14:paraId="418A8E25" w14:textId="77777777" w:rsidR="00D83ABA" w:rsidRPr="00A51728" w:rsidRDefault="00D83ABA"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D83ABA" w:rsidRPr="00A51728" w14:paraId="63386CC4"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BE686"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5B478EA6" w14:textId="77777777" w:rsidR="00D83ABA" w:rsidRPr="009B42D5" w:rsidRDefault="00D83ABA" w:rsidP="009B42D5">
            <w:pPr>
              <w:spacing w:after="0"/>
              <w:jc w:val="center"/>
              <w:rPr>
                <w:rFonts w:ascii="Times New Roman" w:hAnsi="Times New Roman" w:cs="Times New Roman"/>
                <w:b/>
              </w:rPr>
            </w:pPr>
            <w:r w:rsidRPr="009B42D5">
              <w:rPr>
                <w:rFonts w:ascii="Times New Roman" w:hAnsi="Times New Roman" w:cs="Times New Roman"/>
                <w:b/>
              </w:rPr>
              <w:t>ČLOVEK A SPOLOČNOSŤ</w:t>
            </w:r>
          </w:p>
        </w:tc>
      </w:tr>
      <w:tr w:rsidR="00D83ABA" w:rsidRPr="00A51728" w14:paraId="7B4261C7"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B17BB7"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61E3CD28" w14:textId="77777777" w:rsidR="00D83ABA" w:rsidRPr="009B42D5" w:rsidRDefault="00D83ABA" w:rsidP="009B42D5">
            <w:pPr>
              <w:spacing w:after="0"/>
              <w:jc w:val="center"/>
              <w:rPr>
                <w:rFonts w:ascii="Times New Roman" w:hAnsi="Times New Roman" w:cs="Times New Roman"/>
                <w:b/>
              </w:rPr>
            </w:pPr>
            <w:r w:rsidRPr="009B42D5">
              <w:rPr>
                <w:rFonts w:ascii="Times New Roman" w:hAnsi="Times New Roman" w:cs="Times New Roman"/>
                <w:b/>
              </w:rPr>
              <w:t>VLASTIVEDA</w:t>
            </w:r>
          </w:p>
        </w:tc>
      </w:tr>
      <w:tr w:rsidR="00D83ABA" w:rsidRPr="00A51728" w14:paraId="65A386BB"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DFEDD"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172997"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Základná škola s materskou školou Čakajovce</w:t>
            </w:r>
          </w:p>
        </w:tc>
      </w:tr>
      <w:tr w:rsidR="00D83ABA" w:rsidRPr="00A51728" w14:paraId="632663B7"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49DF5"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DC9AAC" w14:textId="2ADE5F3C" w:rsidR="00D83ABA" w:rsidRPr="009B42D5" w:rsidRDefault="004234DC" w:rsidP="009B42D5">
            <w:pPr>
              <w:spacing w:after="0"/>
              <w:rPr>
                <w:rFonts w:ascii="Times New Roman" w:hAnsi="Times New Roman" w:cs="Times New Roman"/>
                <w:b/>
              </w:rPr>
            </w:pPr>
            <w:r>
              <w:rPr>
                <w:rFonts w:ascii="Times New Roman" w:hAnsi="Times New Roman" w:cs="Times New Roman"/>
                <w:b/>
              </w:rPr>
              <w:t>Inovovaný š</w:t>
            </w:r>
            <w:r w:rsidR="00D83ABA" w:rsidRPr="009B42D5">
              <w:rPr>
                <w:rFonts w:ascii="Times New Roman" w:hAnsi="Times New Roman" w:cs="Times New Roman"/>
                <w:b/>
              </w:rPr>
              <w:t>tátny vzdelávací program pre I. stupeň základnej školy</w:t>
            </w:r>
          </w:p>
        </w:tc>
      </w:tr>
      <w:tr w:rsidR="00D83ABA" w:rsidRPr="00A51728" w14:paraId="633D1119"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CC5C44" w14:textId="4C5C302A" w:rsidR="00D83ABA" w:rsidRPr="00A51728" w:rsidRDefault="004234DC" w:rsidP="009B42D5">
            <w:pPr>
              <w:spacing w:after="0"/>
              <w:rPr>
                <w:rFonts w:ascii="Times New Roman" w:hAnsi="Times New Roman" w:cs="Times New Roman"/>
              </w:rPr>
            </w:pPr>
            <w:r>
              <w:rPr>
                <w:rFonts w:ascii="Times New Roman" w:hAnsi="Times New Roman" w:cs="Times New Roman"/>
              </w:rPr>
              <w:t xml:space="preserve">Názov </w:t>
            </w:r>
            <w:r w:rsidR="00D83ABA"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C6F0E" w14:textId="3B911864" w:rsidR="00D83ABA" w:rsidRPr="009B42D5" w:rsidRDefault="004234DC" w:rsidP="009B42D5">
            <w:pPr>
              <w:spacing w:after="0"/>
              <w:rPr>
                <w:rFonts w:ascii="Times New Roman" w:hAnsi="Times New Roman" w:cs="Times New Roman"/>
                <w:b/>
              </w:rPr>
            </w:pPr>
            <w:r>
              <w:rPr>
                <w:rFonts w:ascii="Times New Roman" w:hAnsi="Times New Roman" w:cs="Times New Roman"/>
                <w:b/>
              </w:rPr>
              <w:t>Inovovaný š</w:t>
            </w:r>
            <w:r w:rsidR="00D83ABA" w:rsidRPr="009B42D5">
              <w:rPr>
                <w:rFonts w:ascii="Times New Roman" w:hAnsi="Times New Roman" w:cs="Times New Roman"/>
                <w:b/>
              </w:rPr>
              <w:t>kolský vzdelávací program pre I. stupeň základnej školy</w:t>
            </w:r>
          </w:p>
        </w:tc>
      </w:tr>
      <w:tr w:rsidR="00D83ABA" w:rsidRPr="00A51728" w14:paraId="4E2EE247"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5E1F2"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9D00A"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Primárne vzdelanie - ISCED 1</w:t>
            </w:r>
          </w:p>
        </w:tc>
      </w:tr>
      <w:tr w:rsidR="00D83ABA" w:rsidRPr="00A51728" w14:paraId="619B3F92"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BA50B"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E77C61"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4 roky</w:t>
            </w:r>
          </w:p>
        </w:tc>
      </w:tr>
      <w:tr w:rsidR="00D83ABA" w:rsidRPr="00A51728" w14:paraId="7F7B666F"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E2B5EF"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A48E5"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Slovenský</w:t>
            </w:r>
          </w:p>
        </w:tc>
      </w:tr>
      <w:tr w:rsidR="00D83ABA" w:rsidRPr="00A51728" w14:paraId="52441F25"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5AA15"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AC7EA"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Denná </w:t>
            </w:r>
          </w:p>
        </w:tc>
      </w:tr>
      <w:tr w:rsidR="00D83ABA" w:rsidRPr="00A51728" w14:paraId="621BE366" w14:textId="77777777" w:rsidTr="009B42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6B9EB1"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B3B462"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Štátna škola</w:t>
            </w:r>
          </w:p>
        </w:tc>
      </w:tr>
      <w:tr w:rsidR="00D83ABA" w:rsidRPr="00A51728" w14:paraId="1F81FA40" w14:textId="77777777" w:rsidTr="009B42D5">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62EFAB0D"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 Učebné osnovy sú totožné so vzdelávacím štandardom ŠVP pre príslušný vzdelávací predmet.</w:t>
            </w:r>
          </w:p>
        </w:tc>
      </w:tr>
    </w:tbl>
    <w:p w14:paraId="586A2BA3" w14:textId="77777777" w:rsidR="00D83ABA" w:rsidRPr="00A51728" w:rsidRDefault="00D83ABA"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D83ABA" w:rsidRPr="00A51728" w14:paraId="0A7D0794" w14:textId="77777777" w:rsidTr="009B42D5">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17395"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CC02FC"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2C9B27BC"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575014E3"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363E2E25"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4.ročník</w:t>
            </w:r>
          </w:p>
        </w:tc>
      </w:tr>
      <w:tr w:rsidR="00D83ABA" w:rsidRPr="00A51728" w14:paraId="78E46A0F" w14:textId="77777777" w:rsidTr="009B42D5">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86CD6"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45729"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40E09ED4"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043A0A2E"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41A52E0C"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2 hod./ týž.</w:t>
            </w:r>
          </w:p>
        </w:tc>
      </w:tr>
      <w:tr w:rsidR="00D83ABA" w:rsidRPr="00A51728" w14:paraId="0B747D60" w14:textId="77777777" w:rsidTr="009B42D5">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5AA45"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21DC3"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EDCB60D"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441065C"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D9DD801"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w:t>
            </w:r>
          </w:p>
        </w:tc>
      </w:tr>
      <w:tr w:rsidR="00D83ABA" w:rsidRPr="00A51728" w14:paraId="7B78CFFA" w14:textId="77777777" w:rsidTr="009B42D5">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A8BA4"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CBDC29"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73C9D29B"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20A1699D"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6B5D75B0"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2 hod./ týž.</w:t>
            </w:r>
          </w:p>
        </w:tc>
      </w:tr>
      <w:tr w:rsidR="00D83ABA" w:rsidRPr="00A51728" w14:paraId="171FBE93" w14:textId="77777777" w:rsidTr="009B42D5">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FB183" w14:textId="77777777" w:rsidR="00D83ABA" w:rsidRPr="009B42D5" w:rsidRDefault="00D83ABA" w:rsidP="009B42D5">
            <w:pPr>
              <w:spacing w:after="0"/>
              <w:rPr>
                <w:rFonts w:ascii="Times New Roman" w:hAnsi="Times New Roman" w:cs="Times New Roman"/>
                <w:b/>
              </w:rPr>
            </w:pPr>
            <w:r w:rsidRPr="009B42D5">
              <w:rPr>
                <w:rFonts w:ascii="Times New Roman" w:hAnsi="Times New Roman" w:cs="Times New Roman"/>
                <w:b/>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D9ECFF"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0/0hod./rok</w:t>
            </w:r>
          </w:p>
        </w:tc>
        <w:tc>
          <w:tcPr>
            <w:tcW w:w="1407" w:type="dxa"/>
            <w:tcBorders>
              <w:top w:val="single" w:sz="4" w:space="0" w:color="000000"/>
              <w:left w:val="single" w:sz="4" w:space="0" w:color="000000"/>
              <w:bottom w:val="single" w:sz="4" w:space="0" w:color="000000"/>
              <w:right w:val="single" w:sz="4" w:space="0" w:color="000000"/>
            </w:tcBorders>
          </w:tcPr>
          <w:p w14:paraId="5965B685"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0/0hod./rok</w:t>
            </w:r>
          </w:p>
        </w:tc>
        <w:tc>
          <w:tcPr>
            <w:tcW w:w="1407" w:type="dxa"/>
            <w:tcBorders>
              <w:top w:val="single" w:sz="4" w:space="0" w:color="000000"/>
              <w:left w:val="single" w:sz="4" w:space="0" w:color="000000"/>
              <w:bottom w:val="single" w:sz="4" w:space="0" w:color="000000"/>
              <w:right w:val="single" w:sz="4" w:space="0" w:color="000000"/>
            </w:tcBorders>
          </w:tcPr>
          <w:p w14:paraId="2E17FBE3"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33/0 hod./rok</w:t>
            </w:r>
          </w:p>
        </w:tc>
        <w:tc>
          <w:tcPr>
            <w:tcW w:w="1407" w:type="dxa"/>
            <w:tcBorders>
              <w:top w:val="single" w:sz="4" w:space="0" w:color="000000"/>
              <w:left w:val="single" w:sz="4" w:space="0" w:color="000000"/>
              <w:bottom w:val="single" w:sz="4" w:space="0" w:color="000000"/>
              <w:right w:val="single" w:sz="4" w:space="0" w:color="000000"/>
            </w:tcBorders>
          </w:tcPr>
          <w:p w14:paraId="6926F8B2" w14:textId="77777777" w:rsidR="00D83ABA" w:rsidRPr="00A51728" w:rsidRDefault="00D83ABA" w:rsidP="009B42D5">
            <w:pPr>
              <w:spacing w:after="0"/>
              <w:rPr>
                <w:rFonts w:ascii="Times New Roman" w:hAnsi="Times New Roman" w:cs="Times New Roman"/>
              </w:rPr>
            </w:pPr>
            <w:r w:rsidRPr="00A51728">
              <w:rPr>
                <w:rFonts w:ascii="Times New Roman" w:hAnsi="Times New Roman" w:cs="Times New Roman"/>
              </w:rPr>
              <w:t>66/0 hod./rok</w:t>
            </w:r>
          </w:p>
        </w:tc>
      </w:tr>
    </w:tbl>
    <w:p w14:paraId="37DED52F" w14:textId="77777777" w:rsidR="00D83ABA" w:rsidRPr="00A51728" w:rsidRDefault="00D83ABA" w:rsidP="006D6B9A">
      <w:pPr>
        <w:rPr>
          <w:rFonts w:ascii="Times New Roman" w:hAnsi="Times New Roman" w:cs="Times New Roman"/>
        </w:rPr>
      </w:pPr>
    </w:p>
    <w:p w14:paraId="45346DEC" w14:textId="77777777" w:rsidR="00D83ABA" w:rsidRPr="009B42D5" w:rsidRDefault="00D83ABA" w:rsidP="009B42D5">
      <w:pPr>
        <w:jc w:val="center"/>
        <w:rPr>
          <w:rFonts w:ascii="Times New Roman" w:hAnsi="Times New Roman" w:cs="Times New Roman"/>
          <w:b/>
        </w:rPr>
      </w:pPr>
      <w:r w:rsidRPr="009B42D5">
        <w:rPr>
          <w:rFonts w:ascii="Times New Roman" w:hAnsi="Times New Roman" w:cs="Times New Roman"/>
          <w:b/>
        </w:rPr>
        <w:t>VLASTIVEDA</w:t>
      </w:r>
    </w:p>
    <w:p w14:paraId="0769C616" w14:textId="77777777" w:rsidR="00D83ABA" w:rsidRPr="009B42D5" w:rsidRDefault="00D83ABA" w:rsidP="006D6B9A">
      <w:pPr>
        <w:rPr>
          <w:rFonts w:ascii="Times New Roman" w:hAnsi="Times New Roman" w:cs="Times New Roman"/>
          <w:b/>
        </w:rPr>
      </w:pPr>
      <w:r w:rsidRPr="009B42D5">
        <w:rPr>
          <w:rFonts w:ascii="Times New Roman" w:hAnsi="Times New Roman" w:cs="Times New Roman"/>
          <w:b/>
        </w:rPr>
        <w:t>ÚVOD</w:t>
      </w:r>
    </w:p>
    <w:p w14:paraId="7FE0FB2D" w14:textId="77777777" w:rsidR="00D83ABA" w:rsidRPr="00A51728" w:rsidRDefault="00D83ABA" w:rsidP="009B42D5">
      <w:pPr>
        <w:spacing w:after="0"/>
        <w:ind w:firstLine="708"/>
        <w:jc w:val="both"/>
        <w:rPr>
          <w:rFonts w:ascii="Times New Roman" w:hAnsi="Times New Roman" w:cs="Times New Roman"/>
        </w:rPr>
      </w:pPr>
      <w:r w:rsidRPr="00A51728">
        <w:rPr>
          <w:rFonts w:ascii="Times New Roman" w:hAnsi="Times New Roman" w:cs="Times New Roman"/>
        </w:rPr>
        <w:t>Vzdelávací štandard nepredstavuje iba súhrn katalógov, ktoré stanovujú výkony a obsah vyučovacieho predmetu, ale je to predovšetkým program rôznych činností a otvorených príležitostí na rozvíjanie individuálnych učebných možností žiakov.</w:t>
      </w:r>
    </w:p>
    <w:p w14:paraId="7510EE99" w14:textId="77777777" w:rsidR="00D83ABA" w:rsidRPr="00A51728" w:rsidRDefault="00D83ABA" w:rsidP="009B42D5">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otázok, či testových položiek.</w:t>
      </w:r>
    </w:p>
    <w:p w14:paraId="259E4A29" w14:textId="77777777" w:rsidR="00D83ABA" w:rsidRPr="00A51728" w:rsidRDefault="00D83ABA" w:rsidP="009B42D5">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448FD3FF" w14:textId="77777777" w:rsidR="00D83ABA" w:rsidRPr="00A51728" w:rsidRDefault="00D83ABA" w:rsidP="009B42D5">
      <w:pPr>
        <w:ind w:firstLine="708"/>
        <w:jc w:val="both"/>
        <w:rPr>
          <w:rFonts w:ascii="Times New Roman" w:hAnsi="Times New Roman" w:cs="Times New Roman"/>
        </w:rPr>
      </w:pPr>
      <w:r w:rsidRPr="00A51728">
        <w:rPr>
          <w:rFonts w:ascii="Times New Roman" w:hAnsi="Times New Roman" w:cs="Times New Roman"/>
        </w:rPr>
        <w:t xml:space="preserve">Vzdelávací štandard z vlastivedy ako program aktivity žiakov je koncipovaný tak, aby vytváral možnosti na tie kognitívne činnosti žiakov, ktoré operujú s pojmami, akými sú hľadanie, pátranie, skúmanie, objavovanie lebo v nich spočíva základný predpoklad poznávania a porozumenia. V tomto </w:t>
      </w:r>
      <w:r w:rsidRPr="00A51728">
        <w:rPr>
          <w:rFonts w:ascii="Times New Roman" w:hAnsi="Times New Roman" w:cs="Times New Roman"/>
        </w:rPr>
        <w:lastRenderedPageBreak/>
        <w:t>zmysle nemajú byť žiaci len pasívnymi aktérmi výučby a konzumentmi hotových poznatkov, ktoré si majú len zapamätať a následne zreprodukovať.</w:t>
      </w:r>
    </w:p>
    <w:p w14:paraId="5CC4B3F4" w14:textId="77777777" w:rsidR="00D83ABA" w:rsidRPr="009B42D5" w:rsidRDefault="00D83ABA" w:rsidP="009B42D5">
      <w:pPr>
        <w:jc w:val="both"/>
        <w:rPr>
          <w:rFonts w:ascii="Times New Roman" w:hAnsi="Times New Roman" w:cs="Times New Roman"/>
          <w:b/>
        </w:rPr>
      </w:pPr>
      <w:r w:rsidRPr="009B42D5">
        <w:rPr>
          <w:rFonts w:ascii="Times New Roman" w:hAnsi="Times New Roman" w:cs="Times New Roman"/>
          <w:b/>
        </w:rPr>
        <w:t>CHARAKTERISTIKA PREDMETU</w:t>
      </w:r>
    </w:p>
    <w:p w14:paraId="01387B13" w14:textId="77777777" w:rsidR="00D83ABA" w:rsidRPr="00A51728" w:rsidRDefault="00D83ABA" w:rsidP="009B42D5">
      <w:pPr>
        <w:spacing w:after="0"/>
        <w:ind w:firstLine="708"/>
        <w:jc w:val="both"/>
        <w:rPr>
          <w:rFonts w:ascii="Times New Roman" w:hAnsi="Times New Roman" w:cs="Times New Roman"/>
        </w:rPr>
      </w:pPr>
      <w:r w:rsidRPr="00A51728">
        <w:rPr>
          <w:rFonts w:ascii="Times New Roman" w:hAnsi="Times New Roman" w:cs="Times New Roman"/>
        </w:rPr>
        <w:t>Vlastiveda v 3. a 4. ročníku má osobité, nezastupiteľné postavenie vzhľadom na význam v utváraní predstáv o bezprostrednom mieste života žiakov (priestorový aspekt) a historickom období, v ktorom žijú (časový aspekt). Svojím zameraním má za cieľ podnecovať, motivovať žiakov na rozprávanie o danej téme (či už na základe vlastných skúseností, podľa obrázka a i.) a v čo najväčšej miere využívať heuristický rozhovor a zážitkové učenie.</w:t>
      </w:r>
    </w:p>
    <w:p w14:paraId="6ED63CCD" w14:textId="77777777" w:rsidR="00D83ABA" w:rsidRPr="00A51728" w:rsidRDefault="00D83ABA" w:rsidP="009B42D5">
      <w:pPr>
        <w:spacing w:after="0"/>
        <w:ind w:firstLine="708"/>
        <w:jc w:val="both"/>
        <w:rPr>
          <w:rFonts w:ascii="Times New Roman" w:hAnsi="Times New Roman" w:cs="Times New Roman"/>
        </w:rPr>
      </w:pPr>
      <w:r w:rsidRPr="00A51728">
        <w:rPr>
          <w:rFonts w:ascii="Times New Roman" w:hAnsi="Times New Roman" w:cs="Times New Roman"/>
        </w:rPr>
        <w:t>Vlastivedné - motivačné poznávanie začína v 1. a 2. ročníku (prvouka) spoznávaním okolia školy a bydliska a postojmi k spoločnosti, pokračuje v 3. ročníku (Moja obec) a končí vo 4. ročníku (Objavné cesty po Slovensku).</w:t>
      </w:r>
    </w:p>
    <w:p w14:paraId="2BE76775" w14:textId="77777777" w:rsidR="00D83ABA" w:rsidRPr="00A51728" w:rsidRDefault="00D83ABA" w:rsidP="009B42D5">
      <w:pPr>
        <w:spacing w:after="0"/>
        <w:ind w:firstLine="708"/>
        <w:jc w:val="both"/>
        <w:rPr>
          <w:rFonts w:ascii="Times New Roman" w:hAnsi="Times New Roman" w:cs="Times New Roman"/>
        </w:rPr>
      </w:pPr>
      <w:r w:rsidRPr="00A51728">
        <w:rPr>
          <w:rFonts w:ascii="Times New Roman" w:hAnsi="Times New Roman" w:cs="Times New Roman"/>
        </w:rPr>
        <w:t>Vlastiveda v 3. ročníku (Moja obec) je obsahovo naplnená emotívnym (dobrodružným) poznávaním, pozorovaním a hodnotením javov a celkovo dojmami z vlastnej obce (okolie školy) v časových premenách jednotlivých ročných období (aj s aspektom starostlivosti o bezpečnosť a zdravie). Nezastupiteľná je vlastivedná vychádzka, ktorá má motivačno-heuristický charakter. Vybrané témy, napr. orientácia v okolí školy, sa odporúča realizovať formou pozorovania mimo triedy, ak sú na to možnosti. Delí sa na spoznávanie miestnej krajiny (jednoduchá práca s nákresmi) a orientáciu v čase (plynutie kalendárneho a školského roka, významné sviatky počas roka, tradície a i.). Na ne nadväzuje rozprávanie o doprave, o pamätihodnostiach. Osobitá pozornosť sa venuje pozorovaniu, skúmaniu prírody, jej zložiek, ale rovnako aj pamiatok v okolitej krajine.</w:t>
      </w:r>
    </w:p>
    <w:p w14:paraId="6778B092" w14:textId="77777777" w:rsidR="00D83ABA" w:rsidRPr="00A51728" w:rsidRDefault="00D83ABA" w:rsidP="009B42D5">
      <w:pPr>
        <w:ind w:firstLine="708"/>
        <w:jc w:val="both"/>
        <w:rPr>
          <w:rFonts w:ascii="Times New Roman" w:hAnsi="Times New Roman" w:cs="Times New Roman"/>
        </w:rPr>
      </w:pPr>
      <w:r w:rsidRPr="00A51728">
        <w:rPr>
          <w:rFonts w:ascii="Times New Roman" w:hAnsi="Times New Roman" w:cs="Times New Roman"/>
        </w:rPr>
        <w:t>Vo 4. ročníku (Objavné cesty po Slovensku) žiaci spoznajú najvýznamnejšie a najatraktívnejšie prvky, časti regiónov. Tieto cesty sa realizujú prostredníctvom „výletov“ od Tatier k Dunaju, od Dunaja k Hornádu, od Hornádu po Dunajec. Výlety po Slovensku sú zamerané na zážitkové (názorné) spoznávanie regiónov. Dôraz je na práci s mapami, príbehmi a ilustráciami. Mapy použité v 3. a 4. ročníku sú zamerané a prispôsobené vyučovaniu vlastivedy. Každý zemepisný názov z textu nájdu žiaci na mape, obrázku aj kresbe. Používajú sa veľmi jednoduché mapy, ktoré pri ústnom, či písomnom preverovaní vedomostí pomáhajú žiakom (nič sa neučia naspamäť). Základ tvorí „Čítanie mapy - prstom po mape“ a prerozprávanie príbehov podľa obrázkov.</w:t>
      </w:r>
    </w:p>
    <w:p w14:paraId="1C1AAC4E" w14:textId="77777777" w:rsidR="00D83ABA" w:rsidRPr="009B42D5" w:rsidRDefault="00D83ABA" w:rsidP="009B42D5">
      <w:pPr>
        <w:jc w:val="both"/>
        <w:rPr>
          <w:rFonts w:ascii="Times New Roman" w:hAnsi="Times New Roman" w:cs="Times New Roman"/>
          <w:b/>
        </w:rPr>
      </w:pPr>
      <w:r w:rsidRPr="009B42D5">
        <w:rPr>
          <w:rFonts w:ascii="Times New Roman" w:hAnsi="Times New Roman" w:cs="Times New Roman"/>
          <w:b/>
        </w:rPr>
        <w:t>CIELE PREDMETU</w:t>
      </w:r>
    </w:p>
    <w:p w14:paraId="4650E8F4" w14:textId="77777777" w:rsidR="00D83ABA" w:rsidRPr="00A51728" w:rsidRDefault="00D83ABA" w:rsidP="009B42D5">
      <w:pPr>
        <w:spacing w:after="0"/>
        <w:jc w:val="both"/>
        <w:rPr>
          <w:rFonts w:ascii="Times New Roman" w:hAnsi="Times New Roman" w:cs="Times New Roman"/>
        </w:rPr>
      </w:pPr>
      <w:r w:rsidRPr="00A51728">
        <w:rPr>
          <w:rFonts w:ascii="Times New Roman" w:hAnsi="Times New Roman" w:cs="Times New Roman"/>
        </w:rPr>
        <w:t>Žiaci:</w:t>
      </w:r>
    </w:p>
    <w:p w14:paraId="72ECEFED"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skúmajú, pozorujú a bádajú v kraji, v ktorom žijú,</w:t>
      </w:r>
    </w:p>
    <w:p w14:paraId="6C1176AD"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porozprávajú o svojej obci (mesto, dedina - o krajine svojho okolia) a určia jednotlivé prvky - časti svojej obce,</w:t>
      </w:r>
    </w:p>
    <w:p w14:paraId="4E0C3276"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orientujú sa v rodnom kraji pomocou svetových strán a významných objektov,</w:t>
      </w:r>
    </w:p>
    <w:p w14:paraId="580699CF"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rozlišujú primerane vzťahy a väzby prírodného a spoločenského charakteru vo svojej obci, doma i v škole,</w:t>
      </w:r>
    </w:p>
    <w:p w14:paraId="514A4E1E"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použijú poznatky zo svojich pozorovaní a skúseností,</w:t>
      </w:r>
    </w:p>
    <w:p w14:paraId="015A1C2C"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identifikujú a odlíšia, čo vytvorila príroda a čo človek,</w:t>
      </w:r>
    </w:p>
    <w:p w14:paraId="72FB907C"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rozprávajú o premenách prírody počas roka (vyhľadajú v kalendári významné dni),</w:t>
      </w:r>
    </w:p>
    <w:p w14:paraId="6C7B1DBD"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ukážu na mape (prispôsobenej vlastivede v 4. ročníku) vybrané pohoria, jaskyne, rieky, mestá a iné,</w:t>
      </w:r>
    </w:p>
    <w:p w14:paraId="14A08493"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opíšu (pomocou obrázkov) pojmy, krajinu, pamiatky, ktoré už nie sú z ich bezprostredného okolia,</w:t>
      </w:r>
    </w:p>
    <w:p w14:paraId="142571D6"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prerozprávajú obsah povesti podľa výberu,</w:t>
      </w:r>
    </w:p>
    <w:p w14:paraId="64776994"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porozprávajú o významných historických udalostiach,</w:t>
      </w:r>
    </w:p>
    <w:p w14:paraId="34968211" w14:textId="1A5C599A"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lastRenderedPageBreak/>
        <w:t>vedia čítať mapu a rozprávať podľa ilustrácií a</w:t>
      </w:r>
      <w:r w:rsidR="009B42D5">
        <w:rPr>
          <w:rFonts w:ascii="Times New Roman" w:hAnsi="Times New Roman" w:cs="Times New Roman"/>
        </w:rPr>
        <w:t> </w:t>
      </w:r>
      <w:r w:rsidRPr="009B42D5">
        <w:rPr>
          <w:rFonts w:ascii="Times New Roman" w:hAnsi="Times New Roman" w:cs="Times New Roman"/>
        </w:rPr>
        <w:t>fotografií</w:t>
      </w:r>
    </w:p>
    <w:p w14:paraId="73DB2BAF" w14:textId="77777777" w:rsid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vypátrajú pútavé skutočnosti o rôznych častiach Slovenska,</w:t>
      </w:r>
    </w:p>
    <w:p w14:paraId="6C8E572C" w14:textId="3A27DDDF" w:rsidR="00A82CA7" w:rsidRPr="009B42D5" w:rsidRDefault="00D83ABA" w:rsidP="00C97B23">
      <w:pPr>
        <w:pStyle w:val="Odsekzoznamu"/>
        <w:numPr>
          <w:ilvl w:val="0"/>
          <w:numId w:val="40"/>
        </w:numPr>
        <w:spacing w:after="0"/>
        <w:jc w:val="both"/>
        <w:rPr>
          <w:rFonts w:ascii="Times New Roman" w:hAnsi="Times New Roman" w:cs="Times New Roman"/>
        </w:rPr>
      </w:pPr>
      <w:r w:rsidRPr="009B42D5">
        <w:rPr>
          <w:rFonts w:ascii="Times New Roman" w:hAnsi="Times New Roman" w:cs="Times New Roman"/>
        </w:rPr>
        <w:t>porovnávajú jednotlivé oblasti so svojou obcou.</w:t>
      </w:r>
    </w:p>
    <w:p w14:paraId="2BB3148B" w14:textId="77777777" w:rsidR="00A82CA7" w:rsidRPr="00A51728" w:rsidRDefault="00A82CA7" w:rsidP="009B42D5">
      <w:pPr>
        <w:jc w:val="both"/>
        <w:rPr>
          <w:rFonts w:ascii="Times New Roman" w:hAnsi="Times New Roman" w:cs="Times New Roman"/>
        </w:rPr>
      </w:pPr>
    </w:p>
    <w:p w14:paraId="1027DF28" w14:textId="77777777" w:rsidR="00A82CA7" w:rsidRPr="009B42D5" w:rsidRDefault="00A82CA7" w:rsidP="009B42D5">
      <w:pPr>
        <w:jc w:val="center"/>
        <w:rPr>
          <w:rFonts w:ascii="Times New Roman" w:hAnsi="Times New Roman" w:cs="Times New Roman"/>
          <w:b/>
        </w:rPr>
      </w:pPr>
      <w:r w:rsidRPr="009B42D5">
        <w:rPr>
          <w:rFonts w:ascii="Times New Roman" w:hAnsi="Times New Roman" w:cs="Times New Roman"/>
          <w:b/>
        </w:rPr>
        <w:t>3. ročník</w:t>
      </w:r>
    </w:p>
    <w:p w14:paraId="54D9F35F" w14:textId="68E0A72A" w:rsidR="00A82CA7" w:rsidRPr="00A51728" w:rsidRDefault="00A82CA7" w:rsidP="009B42D5">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vlastivedy iŠVP.</w:t>
      </w:r>
      <w:r w:rsidR="009B42D5">
        <w:rPr>
          <w:rFonts w:ascii="Times New Roman" w:hAnsi="Times New Roman" w:cs="Times New Roman"/>
        </w:rPr>
        <w:t xml:space="preserve"> </w:t>
      </w:r>
      <w:r w:rsidRPr="00A51728">
        <w:rPr>
          <w:rFonts w:ascii="Times New Roman" w:hAnsi="Times New Roman" w:cs="Times New Roman"/>
        </w:rPr>
        <w:t xml:space="preserve">Sú v súlade s cieľmi a obsahovým a výkonovým štandardom vzdelávacieho štandardu pre vyučovací predmet vlastiveda, schváleného ako súčasť inovovaného ŠVP pre 1. stupeň základnej školy. </w:t>
      </w:r>
    </w:p>
    <w:p w14:paraId="4E7F8E93" w14:textId="77777777" w:rsidR="00A82CA7" w:rsidRPr="00A51728" w:rsidRDefault="00A82CA7" w:rsidP="009B42D5">
      <w:pPr>
        <w:jc w:val="both"/>
        <w:rPr>
          <w:rFonts w:ascii="Times New Roman" w:hAnsi="Times New Roman" w:cs="Times New Roman"/>
        </w:rPr>
      </w:pPr>
      <w:r w:rsidRPr="009B42D5">
        <w:rPr>
          <w:rFonts w:ascii="Times New Roman" w:hAnsi="Times New Roman" w:cs="Times New Roman"/>
          <w:b/>
        </w:rPr>
        <w:t>Rozsah vyučovania</w:t>
      </w:r>
      <w:r w:rsidRPr="00A51728">
        <w:rPr>
          <w:rFonts w:ascii="Times New Roman" w:hAnsi="Times New Roman" w:cs="Times New Roman"/>
        </w:rPr>
        <w:t>: 1 hodina týždenne, 33 hodín ročne</w:t>
      </w:r>
    </w:p>
    <w:p w14:paraId="6252AC25" w14:textId="77777777" w:rsidR="00A82CA7" w:rsidRPr="009B42D5" w:rsidRDefault="00A82CA7" w:rsidP="009B42D5">
      <w:pPr>
        <w:jc w:val="both"/>
        <w:rPr>
          <w:rFonts w:ascii="Times New Roman" w:hAnsi="Times New Roman" w:cs="Times New Roman"/>
          <w:b/>
        </w:rPr>
      </w:pPr>
      <w:r w:rsidRPr="009B42D5">
        <w:rPr>
          <w:rFonts w:ascii="Times New Roman" w:hAnsi="Times New Roman" w:cs="Times New Roman"/>
          <w:b/>
        </w:rPr>
        <w:t>Tematické celky:</w:t>
      </w:r>
    </w:p>
    <w:p w14:paraId="3DE83EF7" w14:textId="77777777" w:rsidR="00A82CA7" w:rsidRPr="009B42D5" w:rsidRDefault="00A82CA7" w:rsidP="009B42D5">
      <w:pPr>
        <w:spacing w:after="0"/>
        <w:jc w:val="both"/>
        <w:rPr>
          <w:rFonts w:ascii="Times New Roman" w:hAnsi="Times New Roman" w:cs="Times New Roman"/>
          <w:b/>
        </w:rPr>
      </w:pPr>
      <w:r w:rsidRPr="009B42D5">
        <w:rPr>
          <w:rFonts w:ascii="Times New Roman" w:hAnsi="Times New Roman" w:cs="Times New Roman"/>
          <w:b/>
        </w:rPr>
        <w:t>Moja obec – 33 hodín</w:t>
      </w:r>
    </w:p>
    <w:p w14:paraId="11C4508A" w14:textId="77777777" w:rsidR="00A82CA7" w:rsidRPr="00A51728" w:rsidRDefault="00A82CA7" w:rsidP="009B42D5">
      <w:pPr>
        <w:jc w:val="both"/>
        <w:rPr>
          <w:rFonts w:ascii="Times New Roman" w:hAnsi="Times New Roman" w:cs="Times New Roman"/>
        </w:rPr>
      </w:pPr>
      <w:r w:rsidRPr="009B42D5">
        <w:rPr>
          <w:rFonts w:ascii="Times New Roman" w:hAnsi="Times New Roman" w:cs="Times New Roman"/>
          <w:u w:val="single"/>
        </w:rPr>
        <w:t>Prierezové témy</w:t>
      </w:r>
      <w:r w:rsidRPr="00A51728">
        <w:rPr>
          <w:rFonts w:ascii="Times New Roman" w:hAnsi="Times New Roman" w:cs="Times New Roman"/>
        </w:rPr>
        <w:t>: ENV, RLU, DVA, OZO</w:t>
      </w:r>
    </w:p>
    <w:p w14:paraId="406BA9F3" w14:textId="639BFDE6" w:rsidR="00D83ABA" w:rsidRPr="00EF6373" w:rsidRDefault="00D83ABA" w:rsidP="006D6B9A">
      <w:pPr>
        <w:rPr>
          <w:rFonts w:ascii="Times New Roman" w:hAnsi="Times New Roman" w:cs="Times New Roman"/>
          <w:b/>
        </w:rPr>
      </w:pPr>
      <w:r w:rsidRPr="009B42D5">
        <w:rPr>
          <w:rFonts w:ascii="Times New Roman" w:hAnsi="Times New Roman" w:cs="Times New Roman"/>
          <w:b/>
        </w:rPr>
        <w:t>VZDELÁVACÍ ŠTANDARD</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9B42D5" w:rsidRPr="00A51728" w14:paraId="0350FD23" w14:textId="77777777" w:rsidTr="00405217">
        <w:trPr>
          <w:trHeight w:hRule="exact" w:val="485"/>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6EE2868F" w14:textId="15009927" w:rsidR="009B42D5" w:rsidRPr="009B42D5" w:rsidRDefault="009B42D5" w:rsidP="009B42D5">
            <w:pPr>
              <w:spacing w:after="0"/>
              <w:jc w:val="center"/>
              <w:rPr>
                <w:rFonts w:ascii="Times New Roman" w:hAnsi="Times New Roman" w:cs="Times New Roman"/>
                <w:b/>
              </w:rPr>
            </w:pPr>
            <w:r w:rsidRPr="009B42D5">
              <w:rPr>
                <w:rFonts w:ascii="Times New Roman" w:hAnsi="Times New Roman" w:cs="Times New Roman"/>
                <w:b/>
              </w:rPr>
              <w:t>Moja obec</w:t>
            </w:r>
          </w:p>
        </w:tc>
      </w:tr>
      <w:tr w:rsidR="009B42D5" w:rsidRPr="00A51728" w14:paraId="1DB96783" w14:textId="77777777" w:rsidTr="009B42D5">
        <w:trPr>
          <w:trHeight w:hRule="exact" w:val="485"/>
        </w:trPr>
        <w:tc>
          <w:tcPr>
            <w:tcW w:w="4601" w:type="dxa"/>
            <w:tcBorders>
              <w:top w:val="single" w:sz="4" w:space="0" w:color="auto"/>
              <w:left w:val="single" w:sz="4" w:space="0" w:color="auto"/>
              <w:bottom w:val="nil"/>
              <w:right w:val="nil"/>
            </w:tcBorders>
            <w:shd w:val="clear" w:color="auto" w:fill="FFFFFF"/>
            <w:vAlign w:val="center"/>
          </w:tcPr>
          <w:p w14:paraId="0E644B2C" w14:textId="2143B74C" w:rsidR="009B42D5" w:rsidRPr="009B42D5" w:rsidRDefault="009B42D5" w:rsidP="009B42D5">
            <w:pPr>
              <w:spacing w:after="0"/>
              <w:jc w:val="center"/>
              <w:rPr>
                <w:rFonts w:ascii="Times New Roman" w:hAnsi="Times New Roman" w:cs="Times New Roman"/>
                <w:b/>
              </w:rPr>
            </w:pPr>
            <w:r w:rsidRPr="009B42D5">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38A49A1F" w14:textId="3DDBAF89" w:rsidR="009B42D5" w:rsidRPr="009B42D5" w:rsidRDefault="009B42D5" w:rsidP="009B42D5">
            <w:pPr>
              <w:spacing w:after="0"/>
              <w:jc w:val="center"/>
              <w:rPr>
                <w:rFonts w:ascii="Times New Roman" w:hAnsi="Times New Roman" w:cs="Times New Roman"/>
                <w:b/>
              </w:rPr>
            </w:pPr>
            <w:r w:rsidRPr="009B42D5">
              <w:rPr>
                <w:rFonts w:ascii="Times New Roman" w:hAnsi="Times New Roman" w:cs="Times New Roman"/>
                <w:b/>
              </w:rPr>
              <w:t>Obsahový štandard</w:t>
            </w:r>
          </w:p>
        </w:tc>
      </w:tr>
      <w:tr w:rsidR="009B42D5" w:rsidRPr="00A51728" w14:paraId="5012A20E" w14:textId="77777777" w:rsidTr="009B42D5">
        <w:trPr>
          <w:trHeight w:hRule="exact" w:val="7948"/>
        </w:trPr>
        <w:tc>
          <w:tcPr>
            <w:tcW w:w="4601" w:type="dxa"/>
            <w:tcBorders>
              <w:top w:val="single" w:sz="4" w:space="0" w:color="auto"/>
              <w:left w:val="single" w:sz="4" w:space="0" w:color="auto"/>
              <w:bottom w:val="single" w:sz="4" w:space="0" w:color="auto"/>
              <w:right w:val="nil"/>
            </w:tcBorders>
            <w:shd w:val="clear" w:color="auto" w:fill="FFFFFF"/>
          </w:tcPr>
          <w:p w14:paraId="550BCB74" w14:textId="77777777" w:rsidR="009B42D5" w:rsidRPr="009B42D5" w:rsidRDefault="009B42D5" w:rsidP="009B42D5">
            <w:pPr>
              <w:spacing w:after="0"/>
              <w:rPr>
                <w:rFonts w:ascii="Times New Roman" w:hAnsi="Times New Roman" w:cs="Times New Roman"/>
                <w:b/>
                <w:sz w:val="20"/>
                <w:szCs w:val="20"/>
              </w:rPr>
            </w:pPr>
            <w:r w:rsidRPr="009B42D5">
              <w:rPr>
                <w:rFonts w:ascii="Times New Roman" w:hAnsi="Times New Roman" w:cs="Times New Roman"/>
                <w:b/>
              </w:rPr>
              <w:t>Žiak na konci 3. ročníka základnej školy vie/dokáže</w:t>
            </w:r>
            <w:r w:rsidRPr="009B42D5">
              <w:rPr>
                <w:rFonts w:ascii="Times New Roman" w:hAnsi="Times New Roman" w:cs="Times New Roman"/>
                <w:b/>
                <w:sz w:val="20"/>
                <w:szCs w:val="20"/>
              </w:rPr>
              <w:t>:</w:t>
            </w:r>
          </w:p>
          <w:p w14:paraId="408913A2"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napísať presný názov svojej obce (presnú adresu školy a bydliska),</w:t>
            </w:r>
          </w:p>
          <w:p w14:paraId="65C30D4F"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zaradiť obec, kde býva, medzi mestá alebo dediny,</w:t>
            </w:r>
          </w:p>
          <w:p w14:paraId="06E27947"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smer na sever podľa poludňajšieho tieňa a identifikovať svetové strany v krajine,</w:t>
            </w:r>
          </w:p>
          <w:p w14:paraId="395349A6"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orientovať sa v okolí školy a bydliska pomocou svetových strán a významných objektov v miestnej krajine,</w:t>
            </w:r>
          </w:p>
          <w:p w14:paraId="4B3D2944"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porozprávať vlastnými slovami cestu do školy alebo zo školy domov,</w:t>
            </w:r>
          </w:p>
          <w:p w14:paraId="0464E5E1"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svoju obec (napr. aké domy, ulice - pozná, možno aj vymenovať, blízka rieka, park a iné),</w:t>
            </w:r>
          </w:p>
          <w:p w14:paraId="2DD3A9DA"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zhotoviť jednoduchý nákres okolia školy a bydliska,</w:t>
            </w:r>
          </w:p>
          <w:p w14:paraId="2C27E41E"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ukázať na mape Slovenska svoju obec,</w:t>
            </w:r>
          </w:p>
          <w:p w14:paraId="11671729" w14:textId="77777777" w:rsidR="009B42D5" w:rsidRPr="00A51728"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na mape Slovenska pohoria, nížiny, rieky a cesty (podľa farieb),</w:t>
            </w:r>
          </w:p>
          <w:p w14:paraId="4E1188E5" w14:textId="1BB45049" w:rsidR="009B42D5" w:rsidRPr="009B42D5"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spôsob života obyvateľov obce - iné v meste, iné na dedine, ako sa starať o svoje okolie, ako tráviť voľný čas,</w:t>
            </w:r>
          </w:p>
        </w:tc>
        <w:tc>
          <w:tcPr>
            <w:tcW w:w="4755" w:type="dxa"/>
            <w:tcBorders>
              <w:top w:val="single" w:sz="4" w:space="0" w:color="auto"/>
              <w:left w:val="single" w:sz="4" w:space="0" w:color="auto"/>
              <w:bottom w:val="single" w:sz="4" w:space="0" w:color="auto"/>
              <w:right w:val="single" w:sz="4" w:space="0" w:color="auto"/>
            </w:tcBorders>
            <w:shd w:val="clear" w:color="auto" w:fill="FFFFFF"/>
            <w:hideMark/>
          </w:tcPr>
          <w:p w14:paraId="34028413" w14:textId="77777777" w:rsidR="009B42D5" w:rsidRDefault="009B42D5" w:rsidP="009B42D5">
            <w:pPr>
              <w:pStyle w:val="In0"/>
              <w:spacing w:line="276" w:lineRule="auto"/>
              <w:ind w:left="132"/>
            </w:pPr>
          </w:p>
          <w:p w14:paraId="11BD95BB" w14:textId="77777777" w:rsidR="009B42D5" w:rsidRPr="00A51728" w:rsidRDefault="009B42D5" w:rsidP="009B42D5">
            <w:pPr>
              <w:pStyle w:val="In0"/>
              <w:spacing w:line="276" w:lineRule="auto"/>
              <w:ind w:left="132"/>
            </w:pPr>
            <w:r w:rsidRPr="00A51728">
              <w:t>moja obec, miestna krajina, okolie školy, bydliska smer na sever (podľa poludňajšieho tieňa), svetové strany cesta do školy a bezpečnostné pravidlá pri ceste do školy znaky jesene, zmeny v prírode a dĺžky dňa a noci, zber úrody, príprava živočíchov na zimu</w:t>
            </w:r>
          </w:p>
          <w:p w14:paraId="3125E6EC" w14:textId="77777777" w:rsidR="009B42D5" w:rsidRPr="00A51728" w:rsidRDefault="009B42D5" w:rsidP="009B42D5">
            <w:pPr>
              <w:pStyle w:val="In0"/>
              <w:spacing w:line="276" w:lineRule="auto"/>
              <w:ind w:left="132"/>
            </w:pPr>
            <w:r w:rsidRPr="00A51728">
              <w:t>predkovia, dedina alebo mesto (aj s opisom) a jej obyvatelia znaky zimy, starostlivosť o zver v prírode zimné sviatky, pamätihodnosti</w:t>
            </w:r>
          </w:p>
          <w:p w14:paraId="1618CA39" w14:textId="77777777" w:rsidR="009B42D5" w:rsidRPr="00A51728" w:rsidRDefault="009B42D5" w:rsidP="009B42D5">
            <w:pPr>
              <w:pStyle w:val="In0"/>
              <w:spacing w:line="276" w:lineRule="auto"/>
              <w:ind w:left="132"/>
            </w:pPr>
            <w:r w:rsidRPr="00A51728">
              <w:t>významní rodáci, zmienky o obci a jej okolí v povestiach, piesňach, známe udalosti v obci, historické pamiatky v obci znaky jari, zmeny v prírode a dĺžky dňa a noci, jarné práce veľkonočné sviatky a tradície, plán, mapa danej krajiny znaky leta, zmeny v prírode a dĺžky dňa a noci, dozrievanie novej úrody, starostlivosť živočíchov o mláďatá, oddych a rekreácia počas letných prázdnin, starostlivosť o zdravie a bezpečnostné pravidlá počas letných aktivít časová priamka (vizualizácia času)</w:t>
            </w:r>
          </w:p>
        </w:tc>
      </w:tr>
      <w:tr w:rsidR="00D83ABA" w:rsidRPr="00A51728" w14:paraId="3077507C" w14:textId="77777777" w:rsidTr="009B42D5">
        <w:trPr>
          <w:trHeight w:hRule="exact" w:val="11067"/>
        </w:trPr>
        <w:tc>
          <w:tcPr>
            <w:tcW w:w="4601" w:type="dxa"/>
            <w:tcBorders>
              <w:top w:val="single" w:sz="4" w:space="0" w:color="auto"/>
              <w:left w:val="single" w:sz="4" w:space="0" w:color="auto"/>
              <w:bottom w:val="single" w:sz="4" w:space="0" w:color="auto"/>
              <w:right w:val="nil"/>
            </w:tcBorders>
            <w:shd w:val="clear" w:color="auto" w:fill="FFFFFF"/>
            <w:hideMark/>
          </w:tcPr>
          <w:p w14:paraId="52D4C9C6" w14:textId="1676BABE" w:rsidR="009B42D5" w:rsidRDefault="009B42D5"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lastRenderedPageBreak/>
              <w:t>charakterizovať zmeny vo svojej obci (v prírode) na jeseň a použiť pri tom vlastné pozorovania i skúsenosti (dĺžka dňa a</w:t>
            </w:r>
            <w:r>
              <w:rPr>
                <w:rFonts w:ascii="Times New Roman" w:hAnsi="Times New Roman" w:cs="Times New Roman"/>
              </w:rPr>
              <w:t> </w:t>
            </w:r>
            <w:r w:rsidRPr="00A51728">
              <w:rPr>
                <w:rFonts w:ascii="Times New Roman" w:hAnsi="Times New Roman" w:cs="Times New Roman"/>
              </w:rPr>
              <w:t>iné</w:t>
            </w:r>
            <w:r>
              <w:rPr>
                <w:rFonts w:ascii="Times New Roman" w:hAnsi="Times New Roman" w:cs="Times New Roman"/>
              </w:rPr>
              <w:t>)</w:t>
            </w:r>
          </w:p>
          <w:p w14:paraId="27A85C0B"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porozprávať, ako si ľudia pripomínajú svojich predkov a priateľov (Pamiatka zosnulých) na jeseň,</w:t>
            </w:r>
          </w:p>
          <w:p w14:paraId="00DFE9BE"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zostrojiť časovú priamku vlastnej rodiny a rodinných príslušníkov,</w:t>
            </w:r>
          </w:p>
          <w:p w14:paraId="2916C609"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charakterizovať zmeny vo svojej obci v zime (vlastné pozorovania),</w:t>
            </w:r>
          </w:p>
          <w:p w14:paraId="69B820F5"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vlastnými slovami porozprávať o sviatočných dňoch v obci na rozhraní kalendárnych rokov (Vianoce, Silvester, Nový rok, Traja králi),</w:t>
            </w:r>
          </w:p>
          <w:p w14:paraId="57D54C9A"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druhy dopravy v obci (zopakovať si bezpečnosť na cestách),</w:t>
            </w:r>
          </w:p>
          <w:p w14:paraId="2CE8A030"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podľa náčrtu cestu do stredu obce (mesta, dediny),</w:t>
            </w:r>
          </w:p>
          <w:p w14:paraId="73562F05"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dve historické pamiatky vo svojej obci,</w:t>
            </w:r>
          </w:p>
          <w:p w14:paraId="4C56CE00"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prerozprávať jednu povesť, pieseň, či báseň, ktorá sa viaže k obci alebo jej okoliu,</w:t>
            </w:r>
          </w:p>
          <w:p w14:paraId="3929A127"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určiť, aké významné kultúrne a športové podujatie sa v obci konajú,</w:t>
            </w:r>
          </w:p>
          <w:p w14:paraId="0D183621"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charakterizovať zmeny v prírode na jar a použiť pri tom vlastné pozorovania a skúsenosti (zmeny v prírode, dĺžka dňa),</w:t>
            </w:r>
          </w:p>
          <w:p w14:paraId="74E1451C"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činnosti ľudí na jar,</w:t>
            </w:r>
          </w:p>
          <w:p w14:paraId="01253B10"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porozprávať o veľkonočných tradíciách v obci,</w:t>
            </w:r>
          </w:p>
          <w:p w14:paraId="0C5779E8"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zmeny v prírode počas leta a rozprávať o oddychu a rekreácii počas letných prázdnin,</w:t>
            </w:r>
          </w:p>
          <w:p w14:paraId="12EC6964"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vyhľadať informácie o svojej obci na internete a iných médiách,</w:t>
            </w:r>
          </w:p>
          <w:p w14:paraId="1293D179"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interpretovať obrazový materiál o obci a jej obyvateľoch.</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4BD7CA43" w14:textId="77777777" w:rsidR="00D83ABA" w:rsidRPr="00A51728" w:rsidRDefault="00D83ABA" w:rsidP="006D6B9A">
            <w:pPr>
              <w:rPr>
                <w:rFonts w:ascii="Times New Roman" w:hAnsi="Times New Roman" w:cs="Times New Roman"/>
              </w:rPr>
            </w:pPr>
          </w:p>
        </w:tc>
      </w:tr>
    </w:tbl>
    <w:p w14:paraId="6C5762A3" w14:textId="77777777" w:rsidR="00A82CA7" w:rsidRPr="00A51728" w:rsidRDefault="00A82CA7" w:rsidP="006D6B9A">
      <w:pPr>
        <w:rPr>
          <w:rFonts w:ascii="Times New Roman" w:hAnsi="Times New Roman" w:cs="Times New Roman"/>
        </w:rPr>
      </w:pPr>
    </w:p>
    <w:p w14:paraId="6F6FECE4" w14:textId="77777777" w:rsidR="00A82CA7" w:rsidRPr="0091785D" w:rsidRDefault="00A82CA7" w:rsidP="0091785D">
      <w:pPr>
        <w:jc w:val="center"/>
        <w:rPr>
          <w:rFonts w:ascii="Times New Roman" w:hAnsi="Times New Roman" w:cs="Times New Roman"/>
          <w:b/>
        </w:rPr>
      </w:pPr>
      <w:r w:rsidRPr="0091785D">
        <w:rPr>
          <w:rFonts w:ascii="Times New Roman" w:hAnsi="Times New Roman" w:cs="Times New Roman"/>
          <w:b/>
        </w:rPr>
        <w:t>4. ročník</w:t>
      </w:r>
    </w:p>
    <w:p w14:paraId="54287381" w14:textId="77777777" w:rsidR="00EF6373" w:rsidRDefault="00A82CA7" w:rsidP="00EF6373">
      <w:pPr>
        <w:spacing w:after="0"/>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vlastivedy iŠVP.</w:t>
      </w:r>
      <w:r w:rsidR="0091785D">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vlastiveda, schváleného ako súčasť inovovaného ŠVP pre 1. stupeň základnej školy.</w:t>
      </w:r>
    </w:p>
    <w:p w14:paraId="2560F1AC" w14:textId="2EE4060A" w:rsidR="00EF6373" w:rsidRDefault="00A82CA7" w:rsidP="00EF6373">
      <w:pPr>
        <w:spacing w:after="0"/>
        <w:jc w:val="both"/>
        <w:rPr>
          <w:rFonts w:ascii="Times New Roman" w:hAnsi="Times New Roman" w:cs="Times New Roman"/>
        </w:rPr>
      </w:pPr>
      <w:r w:rsidRPr="0091785D">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0CD4B83E" w14:textId="6F1E0CF9" w:rsidR="00A82CA7" w:rsidRPr="00EF6373" w:rsidRDefault="00A82CA7" w:rsidP="00EF6373">
      <w:pPr>
        <w:spacing w:after="0"/>
        <w:rPr>
          <w:rFonts w:ascii="Times New Roman" w:hAnsi="Times New Roman" w:cs="Times New Roman"/>
        </w:rPr>
      </w:pPr>
      <w:r w:rsidRPr="0091785D">
        <w:rPr>
          <w:rFonts w:ascii="Times New Roman" w:hAnsi="Times New Roman" w:cs="Times New Roman"/>
          <w:b/>
        </w:rPr>
        <w:t>Tematické celky:</w:t>
      </w:r>
      <w:r w:rsidR="00EF6373">
        <w:rPr>
          <w:rFonts w:ascii="Times New Roman" w:hAnsi="Times New Roman" w:cs="Times New Roman"/>
        </w:rPr>
        <w:t xml:space="preserve"> </w:t>
      </w:r>
      <w:r w:rsidRPr="0091785D">
        <w:rPr>
          <w:rFonts w:ascii="Times New Roman" w:hAnsi="Times New Roman" w:cs="Times New Roman"/>
          <w:b/>
        </w:rPr>
        <w:t>Slovensko – 66 hodín</w:t>
      </w:r>
    </w:p>
    <w:p w14:paraId="57ACD506" w14:textId="77777777" w:rsidR="00A82CA7" w:rsidRPr="00A51728" w:rsidRDefault="00A82CA7" w:rsidP="00EF6373">
      <w:pPr>
        <w:spacing w:after="0"/>
        <w:rPr>
          <w:rFonts w:ascii="Times New Roman" w:hAnsi="Times New Roman" w:cs="Times New Roman"/>
        </w:rPr>
      </w:pPr>
      <w:r w:rsidRPr="0091785D">
        <w:rPr>
          <w:rFonts w:ascii="Times New Roman" w:hAnsi="Times New Roman" w:cs="Times New Roman"/>
          <w:u w:val="single"/>
        </w:rPr>
        <w:t>Prierezové témy:</w:t>
      </w:r>
      <w:r w:rsidRPr="00A51728">
        <w:rPr>
          <w:rFonts w:ascii="Times New Roman" w:hAnsi="Times New Roman" w:cs="Times New Roman"/>
        </w:rPr>
        <w:t xml:space="preserve"> ENV, RLU, DVA, OZO</w:t>
      </w:r>
    </w:p>
    <w:p w14:paraId="56F3324B" w14:textId="77777777" w:rsidR="00D83ABA" w:rsidRPr="00A51728" w:rsidRDefault="00D83ABA" w:rsidP="00EF6373">
      <w:pPr>
        <w:spacing w:after="0"/>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91785D" w:rsidRPr="00A51728" w14:paraId="3C54AD39" w14:textId="77777777" w:rsidTr="00C81C9B">
        <w:trPr>
          <w:trHeight w:hRule="exact" w:val="490"/>
        </w:trPr>
        <w:tc>
          <w:tcPr>
            <w:tcW w:w="9356" w:type="dxa"/>
            <w:gridSpan w:val="2"/>
            <w:tcBorders>
              <w:top w:val="single" w:sz="4" w:space="0" w:color="auto"/>
              <w:left w:val="single" w:sz="4" w:space="0" w:color="auto"/>
              <w:bottom w:val="nil"/>
              <w:right w:val="single" w:sz="4" w:space="0" w:color="auto"/>
            </w:tcBorders>
            <w:shd w:val="clear" w:color="auto" w:fill="FFFFFF"/>
            <w:vAlign w:val="center"/>
          </w:tcPr>
          <w:p w14:paraId="285E14E7" w14:textId="4B5532A1" w:rsidR="0091785D" w:rsidRPr="0091785D" w:rsidRDefault="0091785D" w:rsidP="0091785D">
            <w:pPr>
              <w:spacing w:after="0"/>
              <w:jc w:val="center"/>
              <w:rPr>
                <w:rFonts w:ascii="Times New Roman" w:hAnsi="Times New Roman" w:cs="Times New Roman"/>
                <w:b/>
              </w:rPr>
            </w:pPr>
            <w:r w:rsidRPr="0091785D">
              <w:rPr>
                <w:rFonts w:ascii="Times New Roman" w:hAnsi="Times New Roman" w:cs="Times New Roman"/>
                <w:b/>
              </w:rPr>
              <w:lastRenderedPageBreak/>
              <w:t>Slovensko</w:t>
            </w:r>
          </w:p>
        </w:tc>
      </w:tr>
      <w:tr w:rsidR="0091785D" w:rsidRPr="00A51728" w14:paraId="6DF5C27F" w14:textId="77777777" w:rsidTr="00C81C9B">
        <w:trPr>
          <w:trHeight w:hRule="exact" w:val="490"/>
        </w:trPr>
        <w:tc>
          <w:tcPr>
            <w:tcW w:w="4601" w:type="dxa"/>
            <w:tcBorders>
              <w:top w:val="single" w:sz="4" w:space="0" w:color="auto"/>
              <w:left w:val="single" w:sz="4" w:space="0" w:color="auto"/>
              <w:bottom w:val="nil"/>
              <w:right w:val="nil"/>
            </w:tcBorders>
            <w:shd w:val="clear" w:color="auto" w:fill="FFFFFF"/>
            <w:vAlign w:val="center"/>
          </w:tcPr>
          <w:p w14:paraId="3FFDEB5B" w14:textId="51C9EF6F" w:rsidR="0091785D" w:rsidRPr="0091785D" w:rsidRDefault="0091785D" w:rsidP="0091785D">
            <w:pPr>
              <w:spacing w:after="0"/>
              <w:jc w:val="center"/>
              <w:rPr>
                <w:rFonts w:ascii="Times New Roman" w:hAnsi="Times New Roman" w:cs="Times New Roman"/>
                <w:b/>
              </w:rPr>
            </w:pPr>
            <w:r w:rsidRPr="0091785D">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tcPr>
          <w:p w14:paraId="0B3AE87D" w14:textId="4AF3693D" w:rsidR="0091785D" w:rsidRPr="0091785D" w:rsidRDefault="0091785D" w:rsidP="0091785D">
            <w:pPr>
              <w:spacing w:after="0"/>
              <w:rPr>
                <w:rFonts w:ascii="Times New Roman" w:hAnsi="Times New Roman" w:cs="Times New Roman"/>
                <w:b/>
              </w:rPr>
            </w:pPr>
            <w:r w:rsidRPr="0091785D">
              <w:rPr>
                <w:rFonts w:ascii="Times New Roman" w:hAnsi="Times New Roman" w:cs="Times New Roman"/>
                <w:b/>
              </w:rPr>
              <w:t>Obsahový štandard</w:t>
            </w:r>
          </w:p>
        </w:tc>
      </w:tr>
      <w:tr w:rsidR="0091785D" w:rsidRPr="00A51728" w14:paraId="1E16A054" w14:textId="77777777" w:rsidTr="00C81C9B">
        <w:trPr>
          <w:trHeight w:hRule="exact" w:val="11934"/>
        </w:trPr>
        <w:tc>
          <w:tcPr>
            <w:tcW w:w="4601" w:type="dxa"/>
            <w:tcBorders>
              <w:top w:val="single" w:sz="4" w:space="0" w:color="auto"/>
              <w:left w:val="single" w:sz="4" w:space="0" w:color="auto"/>
              <w:bottom w:val="single" w:sz="4" w:space="0" w:color="auto"/>
              <w:right w:val="nil"/>
            </w:tcBorders>
            <w:shd w:val="clear" w:color="auto" w:fill="FFFFFF"/>
            <w:hideMark/>
          </w:tcPr>
          <w:p w14:paraId="17862C3E" w14:textId="77777777" w:rsidR="0091785D" w:rsidRPr="0091785D" w:rsidRDefault="0091785D" w:rsidP="0091785D">
            <w:pPr>
              <w:spacing w:after="0"/>
              <w:rPr>
                <w:rFonts w:ascii="Times New Roman" w:hAnsi="Times New Roman" w:cs="Times New Roman"/>
                <w:b/>
              </w:rPr>
            </w:pPr>
            <w:r w:rsidRPr="0091785D">
              <w:rPr>
                <w:rFonts w:ascii="Times New Roman" w:hAnsi="Times New Roman" w:cs="Times New Roman"/>
                <w:b/>
              </w:rPr>
              <w:t>Žiak na konci 4. ročníka základnej školy vie/dokáže:</w:t>
            </w:r>
          </w:p>
          <w:p w14:paraId="115BF369"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vyjadriť vlastnými slovami, čo je mapa,</w:t>
            </w:r>
          </w:p>
          <w:p w14:paraId="0F95AF0E"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identifikovať znaky na mape (farby, tvary),</w:t>
            </w:r>
          </w:p>
          <w:p w14:paraId="7C69707E"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odmerať podľa nakreslenej (grafickej) mierky vzdialenosti na mape,</w:t>
            </w:r>
          </w:p>
          <w:p w14:paraId="740D8BC1"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ukázať polohu Slovenska na mape sveta a Európy,</w:t>
            </w:r>
          </w:p>
          <w:p w14:paraId="46B7603A"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ukázať na mape Slovenska svoju obec,</w:t>
            </w:r>
          </w:p>
          <w:p w14:paraId="03F36751"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porozprávať o ceste od Tatier k Dunaju (Bratislavy) a jej jednotlivých  zastávkach (Poprad, Nízke Tatry, Ružomberok, Martin, Orava, Veľká Fatra, Malá Fatra, Kysuce, Žilina, Súľovské vrchy, Trenčín, Piešťany, Trnava, Malé Karpaty, Záhorie) - „Čítanie z mapy = prstom po mape“,</w:t>
            </w:r>
          </w:p>
          <w:p w14:paraId="2BCF4487"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pátrať po obrazovom materiáli (internet, médiá) z cesty a interpretovať ho,</w:t>
            </w:r>
          </w:p>
          <w:p w14:paraId="4984A810"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odlíšiť na ceste od Tatier k Dunaju tri známe pohoria a tri kotliny,</w:t>
            </w:r>
          </w:p>
          <w:p w14:paraId="0130506C" w14:textId="77777777" w:rsidR="0091785D" w:rsidRPr="00A51728"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prerozprávať dve povesti (legendy) z cesty od Tatier k Dunaju,</w:t>
            </w:r>
          </w:p>
          <w:p w14:paraId="42F07675" w14:textId="77777777" w:rsidR="0091785D" w:rsidRDefault="0091785D"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porozprávať o ceste od Dunaja po Hornád (z Bratislavy do Košíc) cez Nitru, Hornú Nitru, Podunajsko a Pohronie a o zastávkach v Banskej Štiavnici, Kremnici, Zvolene, Banskej Bystrici, Poľane, Lučenci, Rožňave a Slovens</w:t>
            </w:r>
            <w:r w:rsidR="00C81C9B">
              <w:rPr>
                <w:rFonts w:ascii="Times New Roman" w:hAnsi="Times New Roman" w:cs="Times New Roman"/>
              </w:rPr>
              <w:t>kom Rudohorí</w:t>
            </w:r>
          </w:p>
          <w:p w14:paraId="014A760F" w14:textId="77777777" w:rsidR="00C81C9B" w:rsidRPr="00A51728" w:rsidRDefault="00C81C9B"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„Čítajú z mapy = prstom po mape“,</w:t>
            </w:r>
          </w:p>
          <w:p w14:paraId="209FE190" w14:textId="77777777" w:rsidR="00C81C9B" w:rsidRPr="00A51728" w:rsidRDefault="00C81C9B"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prerozprávať dve povesti (legendy) z cesty od Dunaja po Hornád,</w:t>
            </w:r>
          </w:p>
          <w:p w14:paraId="309D0910" w14:textId="77777777" w:rsidR="00C81C9B" w:rsidRPr="00A51728" w:rsidRDefault="00C81C9B"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opísať výlet od Hornádu po Dunajec (z Košíc po Dunajec) cez Michalovce, Zemplín, Humenné, Vihorlat, Bardejov, Nízke Beskydy, Prešov, Šariš, Levoču, Slovenský raj, Spiš - „Čítanie z mapy = prstom po mape“,</w:t>
            </w:r>
          </w:p>
          <w:p w14:paraId="3589F436" w14:textId="7B7654C7" w:rsidR="00C81C9B" w:rsidRPr="00C81C9B" w:rsidRDefault="00C81C9B"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prerozprávať dve povesti (legendy) z cesty po hradoch na východe Slovenska,</w:t>
            </w:r>
          </w:p>
        </w:tc>
        <w:tc>
          <w:tcPr>
            <w:tcW w:w="4755" w:type="dxa"/>
            <w:tcBorders>
              <w:top w:val="single" w:sz="4" w:space="0" w:color="auto"/>
              <w:left w:val="single" w:sz="4" w:space="0" w:color="auto"/>
              <w:bottom w:val="single" w:sz="4" w:space="0" w:color="auto"/>
              <w:right w:val="single" w:sz="4" w:space="0" w:color="auto"/>
            </w:tcBorders>
            <w:shd w:val="clear" w:color="auto" w:fill="FFFFFF"/>
            <w:hideMark/>
          </w:tcPr>
          <w:p w14:paraId="08C91EEA" w14:textId="77777777" w:rsidR="0091785D" w:rsidRDefault="0091785D" w:rsidP="0091785D">
            <w:pPr>
              <w:pStyle w:val="In0"/>
              <w:spacing w:line="276" w:lineRule="auto"/>
              <w:ind w:left="132"/>
            </w:pPr>
          </w:p>
          <w:p w14:paraId="26B3A7A3" w14:textId="77777777" w:rsidR="0091785D" w:rsidRDefault="0091785D" w:rsidP="0091785D">
            <w:pPr>
              <w:pStyle w:val="In0"/>
              <w:spacing w:line="276" w:lineRule="auto"/>
              <w:ind w:left="132"/>
            </w:pPr>
          </w:p>
          <w:p w14:paraId="086A7F35" w14:textId="77777777" w:rsidR="0091785D" w:rsidRPr="00A51728" w:rsidRDefault="0091785D" w:rsidP="0091785D">
            <w:pPr>
              <w:pStyle w:val="In0"/>
              <w:spacing w:line="276" w:lineRule="auto"/>
              <w:ind w:left="132"/>
            </w:pPr>
            <w:r w:rsidRPr="00A51728">
              <w:t>vlastivedná mapa Slovenska, znaky na mape a v legende, svetové strany na mape, poloha miestnej krajiny na Slovensku, význam modrej, hnedej a zelenej farby na mape, kreslená mierka</w:t>
            </w:r>
          </w:p>
          <w:p w14:paraId="789ECD0C" w14:textId="77777777" w:rsidR="0091785D" w:rsidRPr="00A51728" w:rsidRDefault="0091785D" w:rsidP="0091785D">
            <w:pPr>
              <w:pStyle w:val="In0"/>
              <w:spacing w:line="276" w:lineRule="auto"/>
              <w:ind w:left="132"/>
            </w:pPr>
            <w:r w:rsidRPr="00A51728">
              <w:t>Tatry, Nízke Tatry, Pieniny, Malá Fatra, Veľká Fatra, Poľana, Kremnické vrchy,</w:t>
            </w:r>
            <w:r w:rsidRPr="00A51728">
              <w:tab/>
              <w:t>Štiavnické vrchy,</w:t>
            </w:r>
            <w:r w:rsidRPr="00A51728">
              <w:tab/>
              <w:t>Slovenské Rudohorie,</w:t>
            </w:r>
          </w:p>
          <w:p w14:paraId="7F2D396B" w14:textId="77777777" w:rsidR="0091785D" w:rsidRPr="00A51728" w:rsidRDefault="0091785D" w:rsidP="0091785D">
            <w:pPr>
              <w:pStyle w:val="In0"/>
              <w:spacing w:line="276" w:lineRule="auto"/>
              <w:ind w:left="132"/>
            </w:pPr>
            <w:r w:rsidRPr="00A51728">
              <w:t>Podunajská nížina, Východoslovenská nížina, Záhorská nížina, Váh, Dunaj, Hron, Dunajec, Demänovské jaskyne, Domica listnaté, zmiešané a ihličnaté lesy, TANAP pamiatky (UNESCO) Slovenska (Bardejov, Vlkolínec, Banská Štiavnica s okolím, Spišský hrad a okolie, jaskyne Slovenského krasu, bukové lesy Východných Karpát, Levoča, drevené kostolíky) Bratislava, Košice, Trnava</w:t>
            </w:r>
          </w:p>
          <w:p w14:paraId="0500CC04" w14:textId="77777777" w:rsidR="0091785D" w:rsidRPr="00A51728" w:rsidRDefault="0091785D" w:rsidP="0091785D">
            <w:pPr>
              <w:pStyle w:val="In0"/>
              <w:spacing w:line="276" w:lineRule="auto"/>
              <w:ind w:left="132"/>
            </w:pPr>
            <w:r w:rsidRPr="00A51728">
              <w:t>Bratislavský hrad, Devín, Trenčiansky hrad, Bojnický zámok a zoo, Dunaj, Nitriansky hrad, Žilina, Kysuce, Martin, Strečno, Orava, Oravský hrad a priehrada, Horehronie, Banská Bystrica, Zvolenský zámok, Spiš, Poprad, Prešov</w:t>
            </w:r>
          </w:p>
          <w:p w14:paraId="0A9F5899" w14:textId="77777777" w:rsidR="0091785D" w:rsidRPr="00A51728" w:rsidRDefault="0091785D" w:rsidP="0091785D">
            <w:pPr>
              <w:pStyle w:val="In0"/>
              <w:spacing w:line="276" w:lineRule="auto"/>
              <w:ind w:left="132"/>
            </w:pPr>
            <w:r w:rsidRPr="00A51728">
              <w:t>Konštantín (Cyril) a Metod, Svätoplukove prúty, vpády Tatárov a Turkov, Mária Terézia, Ľudovít Štúr, prvá svetová vojna, Milan Rastislav Štefánik, Tomáš Garrigue Masaryk, druhá svetová vojna, samostatná Slovenská republika, naše štátne symboly</w:t>
            </w:r>
          </w:p>
        </w:tc>
      </w:tr>
      <w:tr w:rsidR="00D83ABA" w:rsidRPr="00A51728" w14:paraId="7269B3A2" w14:textId="77777777" w:rsidTr="00C81C9B">
        <w:trPr>
          <w:trHeight w:hRule="exact" w:val="2987"/>
        </w:trPr>
        <w:tc>
          <w:tcPr>
            <w:tcW w:w="4601" w:type="dxa"/>
            <w:tcBorders>
              <w:top w:val="single" w:sz="4" w:space="0" w:color="auto"/>
              <w:left w:val="single" w:sz="4" w:space="0" w:color="auto"/>
              <w:bottom w:val="single" w:sz="4" w:space="0" w:color="auto"/>
              <w:right w:val="nil"/>
            </w:tcBorders>
            <w:shd w:val="clear" w:color="auto" w:fill="FFFFFF"/>
          </w:tcPr>
          <w:p w14:paraId="2A76E22E"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lastRenderedPageBreak/>
              <w:t>identifikovať päť najvýznamnejších kultúrnohistorických pamiatok Slovenska na mape,</w:t>
            </w:r>
          </w:p>
          <w:p w14:paraId="2DCFC140"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zoznam desiatich prírodných divov Slovenska,</w:t>
            </w:r>
          </w:p>
          <w:p w14:paraId="1635731E"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rozlíšiť pomocou mapy najvýznamnejšie cesty Slovenskom,</w:t>
            </w:r>
          </w:p>
          <w:p w14:paraId="1B8E0896"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zistiť na obrázkoch, ako sa krajina Slovenska menila (historické obrazy),</w:t>
            </w:r>
          </w:p>
          <w:p w14:paraId="32EC2F4B" w14:textId="77777777" w:rsidR="00D83ABA" w:rsidRPr="00A51728" w:rsidRDefault="00D83ABA" w:rsidP="00C97B23">
            <w:pPr>
              <w:pStyle w:val="Odsekzoznamu"/>
              <w:numPr>
                <w:ilvl w:val="0"/>
                <w:numId w:val="7"/>
              </w:numPr>
              <w:spacing w:after="0"/>
              <w:rPr>
                <w:rFonts w:ascii="Times New Roman" w:hAnsi="Times New Roman" w:cs="Times New Roman"/>
              </w:rPr>
            </w:pPr>
            <w:r w:rsidRPr="00A51728">
              <w:rPr>
                <w:rFonts w:ascii="Times New Roman" w:hAnsi="Times New Roman" w:cs="Times New Roman"/>
              </w:rPr>
              <w:t>vytvoriť plán cesty po Slovensku.</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14:paraId="29DF310E" w14:textId="77777777" w:rsidR="00D83ABA" w:rsidRPr="00A51728" w:rsidRDefault="00D83ABA" w:rsidP="006D6B9A">
            <w:pPr>
              <w:rPr>
                <w:rFonts w:ascii="Times New Roman" w:hAnsi="Times New Roman" w:cs="Times New Roman"/>
              </w:rPr>
            </w:pPr>
          </w:p>
        </w:tc>
      </w:tr>
    </w:tbl>
    <w:p w14:paraId="5C1D4DFA" w14:textId="77777777" w:rsidR="00D83ABA" w:rsidRPr="00A51728" w:rsidRDefault="00D83ABA" w:rsidP="006D6B9A">
      <w:pPr>
        <w:rPr>
          <w:rFonts w:ascii="Times New Roman" w:hAnsi="Times New Roman" w:cs="Times New Roman"/>
        </w:rPr>
      </w:pPr>
    </w:p>
    <w:p w14:paraId="6B456109" w14:textId="77777777" w:rsidR="00D83ABA" w:rsidRPr="00A51728" w:rsidRDefault="00D83ABA" w:rsidP="006D6B9A">
      <w:pPr>
        <w:rPr>
          <w:rFonts w:ascii="Times New Roman" w:hAnsi="Times New Roman" w:cs="Times New Roman"/>
        </w:rPr>
      </w:pPr>
      <w:r w:rsidRPr="00EE3B4C">
        <w:rPr>
          <w:rFonts w:ascii="Times New Roman" w:hAnsi="Times New Roman" w:cs="Times New Roman"/>
          <w:b/>
        </w:rPr>
        <w:t>Výlety po Slovensku</w:t>
      </w:r>
      <w:r w:rsidRPr="00A51728">
        <w:rPr>
          <w:rFonts w:ascii="Times New Roman" w:hAnsi="Times New Roman" w:cs="Times New Roman"/>
        </w:rPr>
        <w:t xml:space="preserve"> - „Čítanie z mapy = prstom po mape</w:t>
      </w:r>
    </w:p>
    <w:p w14:paraId="5FA881B7" w14:textId="77777777" w:rsidR="00D83ABA" w:rsidRPr="00A51728" w:rsidRDefault="00D83ABA" w:rsidP="00EE3B4C">
      <w:pPr>
        <w:spacing w:after="0"/>
        <w:rPr>
          <w:rFonts w:ascii="Times New Roman" w:hAnsi="Times New Roman" w:cs="Times New Roman"/>
        </w:rPr>
      </w:pPr>
      <w:r w:rsidRPr="00A51728">
        <w:rPr>
          <w:rFonts w:ascii="Times New Roman" w:hAnsi="Times New Roman" w:cs="Times New Roman"/>
        </w:rPr>
        <w:t>Vo 4. ročníku (Objavné cesty po Slovensku) žiak vie/dokáže spoznať najvýznamnejšie a najatraktívnejšie prvky, časti regiónov.</w:t>
      </w:r>
    </w:p>
    <w:p w14:paraId="5E85359A" w14:textId="77777777" w:rsidR="00D83ABA" w:rsidRPr="00EE3B4C" w:rsidRDefault="00D83ABA" w:rsidP="00C97B23">
      <w:pPr>
        <w:pStyle w:val="Odsekzoznamu"/>
        <w:numPr>
          <w:ilvl w:val="0"/>
          <w:numId w:val="41"/>
        </w:numPr>
        <w:rPr>
          <w:rFonts w:ascii="Times New Roman" w:hAnsi="Times New Roman" w:cs="Times New Roman"/>
        </w:rPr>
      </w:pPr>
      <w:r w:rsidRPr="00EE3B4C">
        <w:rPr>
          <w:rFonts w:ascii="Times New Roman" w:hAnsi="Times New Roman" w:cs="Times New Roman"/>
        </w:rPr>
        <w:t>od Tatier k Dunaju (Bratislavy) a jej jednotlivých zastávkach (Poprad, Nízke Tatry, Ružomberok, Martin, Orava, Veľká Fatra, Malá Fatra, Kysuce, Žilina, Súľovské vrchy, Trenčín, Piešťany, Trnava, Malé Karpaty, Záhorie)</w:t>
      </w:r>
    </w:p>
    <w:p w14:paraId="376632E8" w14:textId="77777777" w:rsidR="00D83ABA" w:rsidRPr="00EE3B4C" w:rsidRDefault="00D83ABA" w:rsidP="00C97B23">
      <w:pPr>
        <w:pStyle w:val="Odsekzoznamu"/>
        <w:numPr>
          <w:ilvl w:val="0"/>
          <w:numId w:val="41"/>
        </w:numPr>
        <w:rPr>
          <w:rFonts w:ascii="Times New Roman" w:hAnsi="Times New Roman" w:cs="Times New Roman"/>
        </w:rPr>
      </w:pPr>
      <w:r w:rsidRPr="00EE3B4C">
        <w:rPr>
          <w:rFonts w:ascii="Times New Roman" w:hAnsi="Times New Roman" w:cs="Times New Roman"/>
        </w:rPr>
        <w:t>od Dunaja po Hornád (z Bratislavy do Košíc) cez Nitru, Hornú Nitru, Podunajsko a Pohronie a o zastávkach v Banskej Štiavnici, Kremnici, Zvolene, Banskej Bystrici, Poľane, Lučenci, Rožňave a Slovenskom Rudohorí</w:t>
      </w:r>
    </w:p>
    <w:p w14:paraId="66BBBF94" w14:textId="77777777" w:rsidR="00D83ABA" w:rsidRPr="00EE3B4C" w:rsidRDefault="00D83ABA" w:rsidP="00C97B23">
      <w:pPr>
        <w:pStyle w:val="Odsekzoznamu"/>
        <w:numPr>
          <w:ilvl w:val="0"/>
          <w:numId w:val="41"/>
        </w:numPr>
        <w:rPr>
          <w:rFonts w:ascii="Times New Roman" w:hAnsi="Times New Roman" w:cs="Times New Roman"/>
        </w:rPr>
      </w:pPr>
      <w:r w:rsidRPr="00EE3B4C">
        <w:rPr>
          <w:rFonts w:ascii="Times New Roman" w:hAnsi="Times New Roman" w:cs="Times New Roman"/>
        </w:rPr>
        <w:t>od Hornádu po Dunajec (z Košíc po Dunajec) cez Michalovce, Zemplín, Humenné, Vihorlat, Bardejov, Nízke Beskydy, Prešov, Šariš, Levoču, Slovenský raj, Spiš</w:t>
      </w:r>
    </w:p>
    <w:p w14:paraId="79C1A516" w14:textId="77777777" w:rsidR="00D83ABA" w:rsidRPr="00EE3B4C" w:rsidRDefault="00D83ABA" w:rsidP="006D6B9A">
      <w:pPr>
        <w:rPr>
          <w:rFonts w:ascii="Times New Roman" w:hAnsi="Times New Roman" w:cs="Times New Roman"/>
          <w:b/>
          <w:u w:val="single"/>
        </w:rPr>
      </w:pPr>
      <w:r w:rsidRPr="00EE3B4C">
        <w:rPr>
          <w:rFonts w:ascii="Times New Roman" w:hAnsi="Times New Roman" w:cs="Times New Roman"/>
          <w:b/>
          <w:u w:val="single"/>
        </w:rPr>
        <w:t xml:space="preserve">Začlenené prierezové témy </w:t>
      </w:r>
    </w:p>
    <w:p w14:paraId="06B8F231" w14:textId="77777777" w:rsidR="00D83ABA" w:rsidRPr="00A51728" w:rsidRDefault="00D83ABA" w:rsidP="00EE3B4C">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002FE552" w14:textId="77777777" w:rsidR="00D83ABA" w:rsidRPr="00A51728" w:rsidRDefault="00D83ABA" w:rsidP="00EE3B4C">
      <w:pPr>
        <w:spacing w:after="0"/>
        <w:rPr>
          <w:rFonts w:ascii="Times New Roman" w:hAnsi="Times New Roman" w:cs="Times New Roman"/>
        </w:rPr>
      </w:pPr>
      <w:r w:rsidRPr="00A51728">
        <w:rPr>
          <w:rFonts w:ascii="Times New Roman" w:hAnsi="Times New Roman" w:cs="Times New Roman"/>
        </w:rPr>
        <w:t>Regionálna výchova a ľudová kultúra – RLU</w:t>
      </w:r>
    </w:p>
    <w:p w14:paraId="487D3203" w14:textId="77777777" w:rsidR="00D83ABA" w:rsidRPr="00A51728" w:rsidRDefault="00D83ABA" w:rsidP="00EE3B4C">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05F471E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Ochrana života a zdravia – OZO</w:t>
      </w:r>
    </w:p>
    <w:p w14:paraId="0751ECE4" w14:textId="77777777" w:rsidR="00A82CA7" w:rsidRPr="00A51728" w:rsidRDefault="00A82CA7" w:rsidP="006D6B9A">
      <w:pPr>
        <w:rPr>
          <w:rFonts w:ascii="Times New Roman" w:hAnsi="Times New Roman" w:cs="Times New Roman"/>
        </w:rPr>
      </w:pPr>
    </w:p>
    <w:p w14:paraId="74E2A713" w14:textId="45E17581" w:rsidR="00D83ABA" w:rsidRPr="00B45C4C" w:rsidRDefault="00D83ABA" w:rsidP="00EE3B4C">
      <w:pPr>
        <w:jc w:val="center"/>
        <w:rPr>
          <w:rFonts w:ascii="Times New Roman" w:hAnsi="Times New Roman" w:cs="Times New Roman"/>
          <w:b/>
          <w:sz w:val="24"/>
          <w:szCs w:val="24"/>
        </w:rPr>
      </w:pPr>
      <w:r w:rsidRPr="00B45C4C">
        <w:rPr>
          <w:rFonts w:ascii="Times New Roman" w:hAnsi="Times New Roman" w:cs="Times New Roman"/>
          <w:b/>
          <w:sz w:val="24"/>
          <w:szCs w:val="24"/>
        </w:rPr>
        <w:t>ZŠ S MŠ ČAKAJOVCE</w:t>
      </w:r>
    </w:p>
    <w:p w14:paraId="3630829B" w14:textId="77777777" w:rsidR="00D83ABA" w:rsidRPr="00A51728" w:rsidRDefault="00D83ABA" w:rsidP="006D6B9A">
      <w:pPr>
        <w:rPr>
          <w:rFonts w:ascii="Times New Roman" w:hAnsi="Times New Roman" w:cs="Times New Roman"/>
        </w:rPr>
      </w:pPr>
    </w:p>
    <w:p w14:paraId="1EE60E1D" w14:textId="77777777" w:rsidR="00D83ABA" w:rsidRPr="00EE3B4C" w:rsidRDefault="00D83ABA" w:rsidP="00EE3B4C">
      <w:pPr>
        <w:jc w:val="center"/>
        <w:rPr>
          <w:rFonts w:ascii="Times New Roman" w:hAnsi="Times New Roman" w:cs="Times New Roman"/>
          <w:b/>
        </w:rPr>
      </w:pPr>
      <w:r w:rsidRPr="00EE3B4C">
        <w:rPr>
          <w:rFonts w:ascii="Times New Roman" w:hAnsi="Times New Roman" w:cs="Times New Roman"/>
          <w:b/>
        </w:rPr>
        <w:t>Učebné osnovy</w:t>
      </w:r>
    </w:p>
    <w:tbl>
      <w:tblPr>
        <w:tblStyle w:val="Mriekatabuky1"/>
        <w:tblW w:w="9356" w:type="dxa"/>
        <w:tblLook w:val="04A0" w:firstRow="1" w:lastRow="0" w:firstColumn="1" w:lastColumn="0" w:noHBand="0" w:noVBand="1"/>
      </w:tblPr>
      <w:tblGrid>
        <w:gridCol w:w="2158"/>
        <w:gridCol w:w="338"/>
        <w:gridCol w:w="1715"/>
        <w:gridCol w:w="1715"/>
        <w:gridCol w:w="1715"/>
        <w:gridCol w:w="1715"/>
      </w:tblGrid>
      <w:tr w:rsidR="00D83ABA" w:rsidRPr="00A51728" w14:paraId="504F24EC" w14:textId="77777777" w:rsidTr="00EE3B4C">
        <w:tc>
          <w:tcPr>
            <w:tcW w:w="2158" w:type="dxa"/>
            <w:vAlign w:val="center"/>
          </w:tcPr>
          <w:p w14:paraId="09D4870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Vzdelávacia oblasť</w:t>
            </w:r>
          </w:p>
        </w:tc>
        <w:tc>
          <w:tcPr>
            <w:tcW w:w="7198" w:type="dxa"/>
            <w:gridSpan w:val="5"/>
            <w:shd w:val="clear" w:color="auto" w:fill="FFFF66"/>
            <w:vAlign w:val="center"/>
          </w:tcPr>
          <w:p w14:paraId="394CBF2E" w14:textId="77777777" w:rsidR="00D83ABA" w:rsidRPr="00EE3B4C" w:rsidRDefault="00D83ABA" w:rsidP="00EE3B4C">
            <w:pPr>
              <w:jc w:val="center"/>
              <w:rPr>
                <w:rFonts w:ascii="Times New Roman" w:hAnsi="Times New Roman" w:cs="Times New Roman"/>
                <w:b/>
              </w:rPr>
            </w:pPr>
            <w:r w:rsidRPr="00EE3B4C">
              <w:rPr>
                <w:rFonts w:ascii="Times New Roman" w:hAnsi="Times New Roman" w:cs="Times New Roman"/>
                <w:b/>
              </w:rPr>
              <w:t>MATEMATIKA A PRÁCA S INFORMÁCIAMI</w:t>
            </w:r>
          </w:p>
        </w:tc>
      </w:tr>
      <w:tr w:rsidR="00D83ABA" w:rsidRPr="00A51728" w14:paraId="61D4497D" w14:textId="77777777" w:rsidTr="00EE3B4C">
        <w:tc>
          <w:tcPr>
            <w:tcW w:w="2158" w:type="dxa"/>
            <w:vAlign w:val="center"/>
          </w:tcPr>
          <w:p w14:paraId="07484A1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Názov predmetu</w:t>
            </w:r>
          </w:p>
        </w:tc>
        <w:tc>
          <w:tcPr>
            <w:tcW w:w="7198" w:type="dxa"/>
            <w:gridSpan w:val="5"/>
            <w:shd w:val="clear" w:color="auto" w:fill="FFFF99"/>
            <w:vAlign w:val="center"/>
          </w:tcPr>
          <w:p w14:paraId="7B4E9AA8" w14:textId="77777777" w:rsidR="00D83ABA" w:rsidRPr="00EE3B4C" w:rsidRDefault="00D83ABA" w:rsidP="00EE3B4C">
            <w:pPr>
              <w:jc w:val="center"/>
              <w:rPr>
                <w:rFonts w:ascii="Times New Roman" w:hAnsi="Times New Roman" w:cs="Times New Roman"/>
                <w:b/>
              </w:rPr>
            </w:pPr>
            <w:r w:rsidRPr="00EE3B4C">
              <w:rPr>
                <w:rFonts w:ascii="Times New Roman" w:hAnsi="Times New Roman" w:cs="Times New Roman"/>
                <w:b/>
              </w:rPr>
              <w:t>INFORMATIKA</w:t>
            </w:r>
          </w:p>
          <w:p w14:paraId="1190247B" w14:textId="77777777" w:rsidR="00D83ABA" w:rsidRPr="00EE3B4C" w:rsidRDefault="00D83ABA" w:rsidP="00EE3B4C">
            <w:pPr>
              <w:jc w:val="center"/>
              <w:rPr>
                <w:rFonts w:ascii="Times New Roman" w:hAnsi="Times New Roman" w:cs="Times New Roman"/>
                <w:b/>
              </w:rPr>
            </w:pPr>
          </w:p>
        </w:tc>
      </w:tr>
      <w:tr w:rsidR="00D83ABA" w:rsidRPr="00A51728" w14:paraId="6C5626B6" w14:textId="77777777" w:rsidTr="00EE3B4C">
        <w:tc>
          <w:tcPr>
            <w:tcW w:w="2158" w:type="dxa"/>
            <w:vAlign w:val="center"/>
          </w:tcPr>
          <w:p w14:paraId="2814333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Škola</w:t>
            </w:r>
          </w:p>
        </w:tc>
        <w:tc>
          <w:tcPr>
            <w:tcW w:w="7198" w:type="dxa"/>
            <w:gridSpan w:val="5"/>
            <w:vAlign w:val="center"/>
          </w:tcPr>
          <w:p w14:paraId="29FD0FDC"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Základná škola s materskou školou Čakajovce</w:t>
            </w:r>
          </w:p>
        </w:tc>
      </w:tr>
      <w:tr w:rsidR="00D83ABA" w:rsidRPr="00A51728" w14:paraId="7FC729F7" w14:textId="77777777" w:rsidTr="00EE3B4C">
        <w:tc>
          <w:tcPr>
            <w:tcW w:w="2158" w:type="dxa"/>
            <w:vAlign w:val="center"/>
          </w:tcPr>
          <w:p w14:paraId="4018125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Názov ŠVP</w:t>
            </w:r>
          </w:p>
        </w:tc>
        <w:tc>
          <w:tcPr>
            <w:tcW w:w="7198" w:type="dxa"/>
            <w:gridSpan w:val="5"/>
            <w:vAlign w:val="center"/>
          </w:tcPr>
          <w:p w14:paraId="7685A2E5" w14:textId="52CC9CD9" w:rsidR="00D83ABA" w:rsidRPr="00EE3B4C" w:rsidRDefault="004234DC" w:rsidP="006D6B9A">
            <w:pPr>
              <w:rPr>
                <w:rFonts w:ascii="Times New Roman" w:hAnsi="Times New Roman" w:cs="Times New Roman"/>
                <w:b/>
              </w:rPr>
            </w:pPr>
            <w:r>
              <w:rPr>
                <w:rFonts w:ascii="Times New Roman" w:hAnsi="Times New Roman" w:cs="Times New Roman"/>
                <w:b/>
              </w:rPr>
              <w:t>Inovovaný š</w:t>
            </w:r>
            <w:r w:rsidR="00D83ABA" w:rsidRPr="00EE3B4C">
              <w:rPr>
                <w:rFonts w:ascii="Times New Roman" w:hAnsi="Times New Roman" w:cs="Times New Roman"/>
                <w:b/>
              </w:rPr>
              <w:t>tátny vzdelávací program pre I. stupeň základnej školy</w:t>
            </w:r>
          </w:p>
        </w:tc>
      </w:tr>
      <w:tr w:rsidR="00D83ABA" w:rsidRPr="00A51728" w14:paraId="308FE898" w14:textId="77777777" w:rsidTr="00EE3B4C">
        <w:tc>
          <w:tcPr>
            <w:tcW w:w="2158" w:type="dxa"/>
            <w:vAlign w:val="center"/>
          </w:tcPr>
          <w:p w14:paraId="16A1F5D3" w14:textId="62724F76" w:rsidR="00D83ABA" w:rsidRPr="00A51728" w:rsidRDefault="004234DC" w:rsidP="006D6B9A">
            <w:pPr>
              <w:rPr>
                <w:rFonts w:ascii="Times New Roman" w:hAnsi="Times New Roman" w:cs="Times New Roman"/>
              </w:rPr>
            </w:pPr>
            <w:r>
              <w:rPr>
                <w:rFonts w:ascii="Times New Roman" w:hAnsi="Times New Roman" w:cs="Times New Roman"/>
              </w:rPr>
              <w:t xml:space="preserve">Názov </w:t>
            </w:r>
            <w:r w:rsidR="00D83ABA" w:rsidRPr="00A51728">
              <w:rPr>
                <w:rFonts w:ascii="Times New Roman" w:hAnsi="Times New Roman" w:cs="Times New Roman"/>
              </w:rPr>
              <w:t>ŠkVP</w:t>
            </w:r>
          </w:p>
        </w:tc>
        <w:tc>
          <w:tcPr>
            <w:tcW w:w="7198" w:type="dxa"/>
            <w:gridSpan w:val="5"/>
            <w:vAlign w:val="center"/>
          </w:tcPr>
          <w:p w14:paraId="5E605453" w14:textId="25F77217" w:rsidR="00D83ABA" w:rsidRPr="00EE3B4C" w:rsidRDefault="004234DC" w:rsidP="006D6B9A">
            <w:pPr>
              <w:rPr>
                <w:rFonts w:ascii="Times New Roman" w:hAnsi="Times New Roman" w:cs="Times New Roman"/>
                <w:b/>
              </w:rPr>
            </w:pPr>
            <w:r>
              <w:rPr>
                <w:rFonts w:ascii="Times New Roman" w:hAnsi="Times New Roman" w:cs="Times New Roman"/>
                <w:b/>
              </w:rPr>
              <w:t>Inovovaný š</w:t>
            </w:r>
            <w:r w:rsidR="00D83ABA" w:rsidRPr="00EE3B4C">
              <w:rPr>
                <w:rFonts w:ascii="Times New Roman" w:hAnsi="Times New Roman" w:cs="Times New Roman"/>
                <w:b/>
              </w:rPr>
              <w:t>kolský vzdelávací program pre I. stupeň základnej školy</w:t>
            </w:r>
          </w:p>
        </w:tc>
      </w:tr>
      <w:tr w:rsidR="00D83ABA" w:rsidRPr="00A51728" w14:paraId="6517E98B" w14:textId="77777777" w:rsidTr="00EE3B4C">
        <w:tc>
          <w:tcPr>
            <w:tcW w:w="2158" w:type="dxa"/>
            <w:vAlign w:val="center"/>
          </w:tcPr>
          <w:p w14:paraId="1BDACD0A"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Stupeň vzdelania</w:t>
            </w:r>
          </w:p>
        </w:tc>
        <w:tc>
          <w:tcPr>
            <w:tcW w:w="7198" w:type="dxa"/>
            <w:gridSpan w:val="5"/>
            <w:vAlign w:val="center"/>
          </w:tcPr>
          <w:p w14:paraId="33F8A67D"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Primárne vzdelanie - ISCED 1</w:t>
            </w:r>
          </w:p>
        </w:tc>
      </w:tr>
      <w:tr w:rsidR="00D83ABA" w:rsidRPr="00A51728" w14:paraId="5BF8FCE2" w14:textId="77777777" w:rsidTr="00EE3B4C">
        <w:tc>
          <w:tcPr>
            <w:tcW w:w="2158" w:type="dxa"/>
            <w:vAlign w:val="center"/>
          </w:tcPr>
          <w:p w14:paraId="6167550F"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Dĺžka štúdia</w:t>
            </w:r>
          </w:p>
        </w:tc>
        <w:tc>
          <w:tcPr>
            <w:tcW w:w="7198" w:type="dxa"/>
            <w:gridSpan w:val="5"/>
            <w:vAlign w:val="center"/>
          </w:tcPr>
          <w:p w14:paraId="5436F8F0"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4 roky</w:t>
            </w:r>
          </w:p>
        </w:tc>
      </w:tr>
      <w:tr w:rsidR="00D83ABA" w:rsidRPr="00A51728" w14:paraId="66DB469E" w14:textId="77777777" w:rsidTr="00EE3B4C">
        <w:tc>
          <w:tcPr>
            <w:tcW w:w="2158" w:type="dxa"/>
            <w:vAlign w:val="center"/>
          </w:tcPr>
          <w:p w14:paraId="7A0A40F1"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Vyučovací jazyk</w:t>
            </w:r>
          </w:p>
        </w:tc>
        <w:tc>
          <w:tcPr>
            <w:tcW w:w="7198" w:type="dxa"/>
            <w:gridSpan w:val="5"/>
            <w:vAlign w:val="center"/>
          </w:tcPr>
          <w:p w14:paraId="766A4B65"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Slovenský</w:t>
            </w:r>
          </w:p>
        </w:tc>
      </w:tr>
      <w:tr w:rsidR="00D83ABA" w:rsidRPr="00A51728" w14:paraId="66746D28" w14:textId="77777777" w:rsidTr="00EE3B4C">
        <w:tc>
          <w:tcPr>
            <w:tcW w:w="2158" w:type="dxa"/>
            <w:vAlign w:val="center"/>
          </w:tcPr>
          <w:p w14:paraId="05310F04"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Forma štúdia</w:t>
            </w:r>
          </w:p>
        </w:tc>
        <w:tc>
          <w:tcPr>
            <w:tcW w:w="7198" w:type="dxa"/>
            <w:gridSpan w:val="5"/>
            <w:vAlign w:val="center"/>
          </w:tcPr>
          <w:p w14:paraId="4619CA58"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 xml:space="preserve">Denná </w:t>
            </w:r>
          </w:p>
        </w:tc>
      </w:tr>
      <w:tr w:rsidR="00D83ABA" w:rsidRPr="00A51728" w14:paraId="15A7B24C" w14:textId="77777777" w:rsidTr="00EE3B4C">
        <w:tc>
          <w:tcPr>
            <w:tcW w:w="2158" w:type="dxa"/>
            <w:vAlign w:val="center"/>
          </w:tcPr>
          <w:p w14:paraId="1B8C738C"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Iné</w:t>
            </w:r>
          </w:p>
        </w:tc>
        <w:tc>
          <w:tcPr>
            <w:tcW w:w="7198" w:type="dxa"/>
            <w:gridSpan w:val="5"/>
            <w:vAlign w:val="center"/>
          </w:tcPr>
          <w:p w14:paraId="7639776E"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Štátna škola</w:t>
            </w:r>
          </w:p>
        </w:tc>
      </w:tr>
      <w:tr w:rsidR="00D83ABA" w:rsidRPr="00A51728" w14:paraId="23383BB3" w14:textId="77777777" w:rsidTr="00EE3B4C">
        <w:tc>
          <w:tcPr>
            <w:tcW w:w="9356" w:type="dxa"/>
            <w:gridSpan w:val="6"/>
            <w:shd w:val="clear" w:color="auto" w:fill="FFFF00"/>
            <w:vAlign w:val="center"/>
          </w:tcPr>
          <w:p w14:paraId="5D6FC07C"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 Učebné osnovy sú totožné so vzdelávacím štandardom ŠVP pre príslušný vzdelávací predmet.</w:t>
            </w:r>
          </w:p>
        </w:tc>
      </w:tr>
      <w:tr w:rsidR="00D83ABA" w:rsidRPr="00EE3B4C" w14:paraId="03FF74C1" w14:textId="77777777" w:rsidTr="00EE3B4C">
        <w:tc>
          <w:tcPr>
            <w:tcW w:w="2496" w:type="dxa"/>
            <w:gridSpan w:val="2"/>
            <w:vAlign w:val="center"/>
          </w:tcPr>
          <w:p w14:paraId="0AF4AF69"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lastRenderedPageBreak/>
              <w:t>Časový rozvrh výučby predmetu</w:t>
            </w:r>
          </w:p>
        </w:tc>
        <w:tc>
          <w:tcPr>
            <w:tcW w:w="1715" w:type="dxa"/>
            <w:vAlign w:val="center"/>
          </w:tcPr>
          <w:p w14:paraId="67FA10B4"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1. ročník</w:t>
            </w:r>
          </w:p>
        </w:tc>
        <w:tc>
          <w:tcPr>
            <w:tcW w:w="1715" w:type="dxa"/>
            <w:vAlign w:val="center"/>
          </w:tcPr>
          <w:p w14:paraId="7F5FC71E"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2. ročník</w:t>
            </w:r>
          </w:p>
        </w:tc>
        <w:tc>
          <w:tcPr>
            <w:tcW w:w="1715" w:type="dxa"/>
            <w:vAlign w:val="center"/>
          </w:tcPr>
          <w:p w14:paraId="1866C229"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3. ročník</w:t>
            </w:r>
          </w:p>
        </w:tc>
        <w:tc>
          <w:tcPr>
            <w:tcW w:w="1715" w:type="dxa"/>
            <w:vAlign w:val="center"/>
          </w:tcPr>
          <w:p w14:paraId="393366E7"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4. ročník</w:t>
            </w:r>
          </w:p>
        </w:tc>
      </w:tr>
      <w:tr w:rsidR="00D83ABA" w:rsidRPr="00EE3B4C" w14:paraId="13BA3F4D" w14:textId="77777777" w:rsidTr="00EE3B4C">
        <w:tc>
          <w:tcPr>
            <w:tcW w:w="2496" w:type="dxa"/>
            <w:gridSpan w:val="2"/>
            <w:vAlign w:val="center"/>
          </w:tcPr>
          <w:p w14:paraId="7A2EB281"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Štátny vzdelávací program</w:t>
            </w:r>
          </w:p>
        </w:tc>
        <w:tc>
          <w:tcPr>
            <w:tcW w:w="1715" w:type="dxa"/>
            <w:vAlign w:val="center"/>
          </w:tcPr>
          <w:p w14:paraId="6C82E703"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 hod./ týž.</w:t>
            </w:r>
          </w:p>
        </w:tc>
        <w:tc>
          <w:tcPr>
            <w:tcW w:w="1715" w:type="dxa"/>
            <w:vAlign w:val="center"/>
          </w:tcPr>
          <w:p w14:paraId="74E54A82"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 hod./ týž.</w:t>
            </w:r>
          </w:p>
        </w:tc>
        <w:tc>
          <w:tcPr>
            <w:tcW w:w="1715" w:type="dxa"/>
            <w:vAlign w:val="center"/>
          </w:tcPr>
          <w:p w14:paraId="1B685723"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1 hod./ týž.</w:t>
            </w:r>
          </w:p>
        </w:tc>
        <w:tc>
          <w:tcPr>
            <w:tcW w:w="1715" w:type="dxa"/>
            <w:vAlign w:val="center"/>
          </w:tcPr>
          <w:p w14:paraId="0CE3A193"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1 hod./ týž.</w:t>
            </w:r>
          </w:p>
        </w:tc>
      </w:tr>
      <w:tr w:rsidR="00D83ABA" w:rsidRPr="00EE3B4C" w14:paraId="53549C82" w14:textId="77777777" w:rsidTr="00EE3B4C">
        <w:trPr>
          <w:trHeight w:val="945"/>
        </w:trPr>
        <w:tc>
          <w:tcPr>
            <w:tcW w:w="2496" w:type="dxa"/>
            <w:gridSpan w:val="2"/>
            <w:vAlign w:val="center"/>
          </w:tcPr>
          <w:p w14:paraId="6B1B179B"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Školský vzdelávací program</w:t>
            </w:r>
          </w:p>
        </w:tc>
        <w:tc>
          <w:tcPr>
            <w:tcW w:w="1715" w:type="dxa"/>
            <w:vAlign w:val="center"/>
          </w:tcPr>
          <w:p w14:paraId="09657CB7"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w:t>
            </w:r>
          </w:p>
        </w:tc>
        <w:tc>
          <w:tcPr>
            <w:tcW w:w="1715" w:type="dxa"/>
            <w:vAlign w:val="center"/>
          </w:tcPr>
          <w:p w14:paraId="156E1F12"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w:t>
            </w:r>
          </w:p>
        </w:tc>
        <w:tc>
          <w:tcPr>
            <w:tcW w:w="1715" w:type="dxa"/>
            <w:vAlign w:val="center"/>
          </w:tcPr>
          <w:p w14:paraId="3CAABDEC"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w:t>
            </w:r>
          </w:p>
        </w:tc>
        <w:tc>
          <w:tcPr>
            <w:tcW w:w="1715" w:type="dxa"/>
            <w:vAlign w:val="center"/>
          </w:tcPr>
          <w:p w14:paraId="7D44CC0A"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w:t>
            </w:r>
          </w:p>
        </w:tc>
      </w:tr>
      <w:tr w:rsidR="00D83ABA" w:rsidRPr="00EE3B4C" w14:paraId="663581F0" w14:textId="77777777" w:rsidTr="00EE3B4C">
        <w:tc>
          <w:tcPr>
            <w:tcW w:w="2496" w:type="dxa"/>
            <w:gridSpan w:val="2"/>
            <w:vAlign w:val="center"/>
          </w:tcPr>
          <w:p w14:paraId="7005113F"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Spolu</w:t>
            </w:r>
          </w:p>
        </w:tc>
        <w:tc>
          <w:tcPr>
            <w:tcW w:w="1715" w:type="dxa"/>
            <w:vAlign w:val="center"/>
          </w:tcPr>
          <w:p w14:paraId="0D739EEB"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 hod./týž</w:t>
            </w:r>
          </w:p>
        </w:tc>
        <w:tc>
          <w:tcPr>
            <w:tcW w:w="1715" w:type="dxa"/>
            <w:vAlign w:val="center"/>
          </w:tcPr>
          <w:p w14:paraId="27A448C2"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 hod./týž</w:t>
            </w:r>
          </w:p>
        </w:tc>
        <w:tc>
          <w:tcPr>
            <w:tcW w:w="1715" w:type="dxa"/>
            <w:vAlign w:val="center"/>
          </w:tcPr>
          <w:p w14:paraId="6487F478"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1 hod./týž</w:t>
            </w:r>
          </w:p>
        </w:tc>
        <w:tc>
          <w:tcPr>
            <w:tcW w:w="1715" w:type="dxa"/>
            <w:vAlign w:val="center"/>
          </w:tcPr>
          <w:p w14:paraId="4EBA900F"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1 hod./týž</w:t>
            </w:r>
          </w:p>
        </w:tc>
      </w:tr>
      <w:tr w:rsidR="00D83ABA" w:rsidRPr="00EE3B4C" w14:paraId="65B36349" w14:textId="77777777" w:rsidTr="00EE3B4C">
        <w:tc>
          <w:tcPr>
            <w:tcW w:w="2496" w:type="dxa"/>
            <w:gridSpan w:val="2"/>
            <w:vAlign w:val="center"/>
          </w:tcPr>
          <w:p w14:paraId="2DC6C302"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Spolu za rok ŠVP/ŠkVP</w:t>
            </w:r>
          </w:p>
        </w:tc>
        <w:tc>
          <w:tcPr>
            <w:tcW w:w="1715" w:type="dxa"/>
            <w:vAlign w:val="center"/>
          </w:tcPr>
          <w:p w14:paraId="3D33F001"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0/0 hod./rok</w:t>
            </w:r>
          </w:p>
        </w:tc>
        <w:tc>
          <w:tcPr>
            <w:tcW w:w="1715" w:type="dxa"/>
            <w:vAlign w:val="center"/>
          </w:tcPr>
          <w:p w14:paraId="0C8B2CC2"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0/0 hod./rok</w:t>
            </w:r>
          </w:p>
        </w:tc>
        <w:tc>
          <w:tcPr>
            <w:tcW w:w="1715" w:type="dxa"/>
            <w:vAlign w:val="center"/>
          </w:tcPr>
          <w:p w14:paraId="5240D283"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33/0 hod./rok</w:t>
            </w:r>
          </w:p>
        </w:tc>
        <w:tc>
          <w:tcPr>
            <w:tcW w:w="1715" w:type="dxa"/>
            <w:vAlign w:val="center"/>
          </w:tcPr>
          <w:p w14:paraId="1BD8C2BC" w14:textId="77777777" w:rsidR="00D83ABA" w:rsidRPr="00EE3B4C" w:rsidRDefault="00D83ABA" w:rsidP="006D6B9A">
            <w:pPr>
              <w:rPr>
                <w:rFonts w:ascii="Times New Roman" w:hAnsi="Times New Roman" w:cs="Times New Roman"/>
              </w:rPr>
            </w:pPr>
            <w:r w:rsidRPr="00EE3B4C">
              <w:rPr>
                <w:rFonts w:ascii="Times New Roman" w:hAnsi="Times New Roman" w:cs="Times New Roman"/>
              </w:rPr>
              <w:t>33/0 hod./rok</w:t>
            </w:r>
          </w:p>
        </w:tc>
      </w:tr>
    </w:tbl>
    <w:p w14:paraId="2DF4E22E" w14:textId="77777777" w:rsidR="00D83ABA" w:rsidRPr="00EE3B4C" w:rsidRDefault="00D83ABA" w:rsidP="006D6B9A">
      <w:pPr>
        <w:rPr>
          <w:rFonts w:ascii="Times New Roman" w:hAnsi="Times New Roman" w:cs="Times New Roman"/>
        </w:rPr>
      </w:pPr>
    </w:p>
    <w:p w14:paraId="70AB295E" w14:textId="77777777" w:rsidR="00D83ABA" w:rsidRPr="00EE3B4C" w:rsidRDefault="00D83ABA" w:rsidP="006D6B9A">
      <w:pPr>
        <w:rPr>
          <w:rFonts w:ascii="Times New Roman" w:hAnsi="Times New Roman" w:cs="Times New Roman"/>
          <w:b/>
        </w:rPr>
      </w:pPr>
      <w:r w:rsidRPr="00EE3B4C">
        <w:rPr>
          <w:rFonts w:ascii="Times New Roman" w:hAnsi="Times New Roman" w:cs="Times New Roman"/>
          <w:b/>
        </w:rPr>
        <w:t>ÚVOD</w:t>
      </w:r>
    </w:p>
    <w:p w14:paraId="6051264F" w14:textId="77777777" w:rsidR="00D83ABA" w:rsidRPr="00A51728" w:rsidRDefault="00D83ABA" w:rsidP="006D6B9A">
      <w:pPr>
        <w:rPr>
          <w:rFonts w:ascii="Times New Roman" w:hAnsi="Times New Roman" w:cs="Times New Roman"/>
        </w:rPr>
      </w:pPr>
    </w:p>
    <w:p w14:paraId="24378309" w14:textId="77777777" w:rsidR="00D83ABA" w:rsidRPr="00A51728" w:rsidRDefault="00D83ABA" w:rsidP="00EE3B4C">
      <w:pPr>
        <w:spacing w:after="0"/>
        <w:ind w:firstLine="708"/>
        <w:jc w:val="both"/>
        <w:rPr>
          <w:rFonts w:ascii="Times New Roman" w:hAnsi="Times New Roman" w:cs="Times New Roman"/>
        </w:rPr>
      </w:pPr>
      <w:r w:rsidRPr="00A51728">
        <w:rPr>
          <w:rFonts w:ascii="Times New Roman" w:hAnsi="Times New Roman" w:cs="Times New Roman"/>
        </w:rPr>
        <w:t>Vzdelávací štandard stanovuje nielen výkon a obsah, ale umožňuje aj rozvíjanie individuálnych učebných možností žiakov. Pozostáva z charakteristiky a cieľov predmetu, ktoré sa konkretizujú vo výkonovom štandarde.</w:t>
      </w:r>
    </w:p>
    <w:p w14:paraId="00AABE0D" w14:textId="77777777" w:rsidR="00D83ABA" w:rsidRPr="00A51728" w:rsidRDefault="00D83ABA" w:rsidP="00EE3B4C">
      <w:pPr>
        <w:spacing w:after="0"/>
        <w:ind w:firstLine="708"/>
        <w:jc w:val="both"/>
        <w:rPr>
          <w:rFonts w:ascii="Times New Roman" w:hAnsi="Times New Roman" w:cs="Times New Roman"/>
        </w:rPr>
      </w:pPr>
      <w:r w:rsidRPr="00A51728">
        <w:rPr>
          <w:rFonts w:ascii="Times New Roman" w:hAnsi="Times New Roman" w:cs="Times New Roman"/>
        </w:rPr>
        <w:t>Výkonový štandard predstavuje ucelený systém všeobecne formulovaných kognitívne odstupňovaných výkonov. Tieto výkony môže uči- teľ bližšie špecifikovať, konkretizovať a rozvíjať v podobe ďalších učebných cieľov, učebných úloh, otázok, či testových položiek s prihliadnutím na aktuálne kognitívne schopnosti žiakov.</w:t>
      </w:r>
    </w:p>
    <w:p w14:paraId="31499AAB" w14:textId="77777777" w:rsidR="00D83ABA" w:rsidRPr="00A51728" w:rsidRDefault="00D83ABA" w:rsidP="00EE3B4C">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je učivo štruktúrované podľa jednotlivých tematických celkov. Sta- novený učebný obsah môže učiteľ tvorivo modifikovať v rámci školského vzdelávacieho programu podľa jednotlivých ročníkov.</w:t>
      </w:r>
    </w:p>
    <w:p w14:paraId="6FBF5076" w14:textId="77777777" w:rsidR="00D83ABA" w:rsidRPr="00A51728" w:rsidRDefault="00D83ABA" w:rsidP="00EE3B4C">
      <w:pPr>
        <w:spacing w:after="0"/>
        <w:ind w:firstLine="708"/>
        <w:jc w:val="both"/>
        <w:rPr>
          <w:rFonts w:ascii="Times New Roman" w:hAnsi="Times New Roman" w:cs="Times New Roman"/>
        </w:rPr>
      </w:pPr>
      <w:r w:rsidRPr="00A51728">
        <w:rPr>
          <w:rFonts w:ascii="Times New Roman" w:hAnsi="Times New Roman" w:cs="Times New Roman"/>
        </w:rPr>
        <w:t>Vzdelávací štandard je koncipovaný tak, aby učiteľ nepredkladal žiakom len hotové poznatky, ale vytváral im primerané podmienky na aktívne osvojovanie vedomostí. Vytvára priestor, ktorý umožňuje žiakom manipulovať s konkrétnymi predmetmi, pozorovať javy, merať, vyko- návať experimenty, vzájomne diskutovať, riešiť otvorené úlohy, praktické a teoretické problémy. Žiacke objavovanie, bádanie, skúmanie sú zá- kladnými prístupmi, ktoré umožňujú nielen osvojiť si nové vedomosti, ale aj základy spôsobilostí vedeckej práce a vytvárajú pozitívne postoje k vedeckému spôsobu poznávania sveta.</w:t>
      </w:r>
    </w:p>
    <w:p w14:paraId="197EA901" w14:textId="77777777" w:rsidR="00D83ABA" w:rsidRPr="00A51728" w:rsidRDefault="00D83ABA" w:rsidP="00EE3B4C">
      <w:pPr>
        <w:ind w:firstLine="708"/>
        <w:jc w:val="both"/>
        <w:rPr>
          <w:rFonts w:ascii="Times New Roman" w:hAnsi="Times New Roman" w:cs="Times New Roman"/>
        </w:rPr>
      </w:pPr>
      <w:r w:rsidRPr="00A51728">
        <w:rPr>
          <w:rFonts w:ascii="Times New Roman" w:hAnsi="Times New Roman" w:cs="Times New Roman"/>
        </w:rPr>
        <w:t>Vzhľadom na charakter a ciele predmetu sa organizácia vyučovania prispôsobí počtu žiakov v triede. Tým sa garantujú vonkajšie pod- mienky na adekvátnu realizáciu výučby a splnenie výkonového a obsahového štandardu.</w:t>
      </w:r>
    </w:p>
    <w:p w14:paraId="79DA5B02" w14:textId="77777777" w:rsidR="00D83ABA" w:rsidRPr="00EE3B4C" w:rsidRDefault="00D83ABA" w:rsidP="00EE3B4C">
      <w:pPr>
        <w:jc w:val="both"/>
        <w:rPr>
          <w:rFonts w:ascii="Times New Roman" w:hAnsi="Times New Roman" w:cs="Times New Roman"/>
          <w:b/>
        </w:rPr>
      </w:pPr>
      <w:r w:rsidRPr="00EE3B4C">
        <w:rPr>
          <w:rFonts w:ascii="Times New Roman" w:hAnsi="Times New Roman" w:cs="Times New Roman"/>
          <w:b/>
        </w:rPr>
        <w:t>CHARAKTERISTIKA PREDMETU</w:t>
      </w:r>
    </w:p>
    <w:p w14:paraId="2FD9409B" w14:textId="77777777" w:rsidR="00D83ABA" w:rsidRPr="00A51728" w:rsidRDefault="00D83ABA" w:rsidP="00EE3B4C">
      <w:pPr>
        <w:ind w:firstLine="708"/>
        <w:jc w:val="both"/>
        <w:rPr>
          <w:rFonts w:ascii="Times New Roman" w:hAnsi="Times New Roman" w:cs="Times New Roman"/>
        </w:rPr>
      </w:pPr>
      <w:r w:rsidRPr="00A51728">
        <w:rPr>
          <w:rFonts w:ascii="Times New Roman" w:hAnsi="Times New Roman" w:cs="Times New Roman"/>
        </w:rPr>
        <w:t>V predmete informatika sa prelínajú dve zložky. Jedna zložka je zameraná na získanie konkrétnych skúseností a zručností pri práci s počítačom i aplikáciami – na prácu s digitálnymi technológiami. Druhá zložka je zameraná na budovanie základov informatiky. Hlavne na riešenie problémov pomocou počítačov. Prvá zložka tvorí základ vyučovania informatiky v rámci primárneho vzdelávania a z väčšej časti sa prelína i celým nižším stredným vzdelávaním. Skúsenosti získané praktickou činnosťou v tejto oblasti sú potom dobrým predpokladom pre zvládnutie druhej zložky, ktorá má dominantné postavenie pri výučbe informatiky na strednej škole. Zároveň sa však druhá zložka objavuje už i v primárnom vzdelávaní, aj keď iba vo veľmi jednoduchej forme. Informatika zároveň pripravuje žiakov na to, aby korektne využívali takto na- dobudnuté zručnosti a poznatky i v iných predmetoch.</w:t>
      </w:r>
    </w:p>
    <w:p w14:paraId="686A2115" w14:textId="77777777" w:rsidR="00DE0B42" w:rsidRDefault="00DE0B42">
      <w:pPr>
        <w:rPr>
          <w:rFonts w:ascii="Times New Roman" w:hAnsi="Times New Roman" w:cs="Times New Roman"/>
          <w:b/>
        </w:rPr>
      </w:pPr>
      <w:r>
        <w:rPr>
          <w:rFonts w:ascii="Times New Roman" w:hAnsi="Times New Roman" w:cs="Times New Roman"/>
          <w:b/>
        </w:rPr>
        <w:br w:type="page"/>
      </w:r>
    </w:p>
    <w:p w14:paraId="044D11C5" w14:textId="058C0A0C" w:rsidR="00D83ABA" w:rsidRPr="00EE3B4C" w:rsidRDefault="00D83ABA" w:rsidP="00EE3B4C">
      <w:pPr>
        <w:jc w:val="both"/>
        <w:rPr>
          <w:rFonts w:ascii="Times New Roman" w:hAnsi="Times New Roman" w:cs="Times New Roman"/>
          <w:b/>
        </w:rPr>
      </w:pPr>
      <w:r w:rsidRPr="00EE3B4C">
        <w:rPr>
          <w:rFonts w:ascii="Times New Roman" w:hAnsi="Times New Roman" w:cs="Times New Roman"/>
          <w:b/>
        </w:rPr>
        <w:lastRenderedPageBreak/>
        <w:t>CIELE PREDMETU</w:t>
      </w:r>
    </w:p>
    <w:p w14:paraId="1BAF6A77" w14:textId="77777777" w:rsidR="00D83ABA" w:rsidRPr="00A51728" w:rsidRDefault="00D83ABA" w:rsidP="00DE0B42">
      <w:pPr>
        <w:spacing w:after="0"/>
        <w:jc w:val="both"/>
        <w:rPr>
          <w:rFonts w:ascii="Times New Roman" w:hAnsi="Times New Roman" w:cs="Times New Roman"/>
        </w:rPr>
      </w:pPr>
      <w:r w:rsidRPr="00A51728">
        <w:rPr>
          <w:rFonts w:ascii="Times New Roman" w:hAnsi="Times New Roman" w:cs="Times New Roman"/>
        </w:rPr>
        <w:t>Žiaci</w:t>
      </w:r>
    </w:p>
    <w:p w14:paraId="69042282" w14:textId="77777777" w:rsid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uvažujú o informáciách a rôznych reprezentáciách, používajú vhodné nástroje na ich spracovanie,</w:t>
      </w:r>
    </w:p>
    <w:p w14:paraId="3535883B" w14:textId="77777777" w:rsid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uvažujú o algoritmoch, hľadajú a nachádzajú algoritmické riešenia problémov , vytvárajú návody, programy podľa daných pravidiel,</w:t>
      </w:r>
    </w:p>
    <w:p w14:paraId="5F0F6407" w14:textId="77777777" w:rsid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logicky uvažujú, argumentujú, hodnotia, konajú zdôvodnené rozhodnutia,</w:t>
      </w:r>
    </w:p>
    <w:p w14:paraId="07E29270" w14:textId="77777777" w:rsid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poznajú princípy softvéru a hardvéru a využívajú ich pri riešení informatických problémov,</w:t>
      </w:r>
    </w:p>
    <w:p w14:paraId="531C7153" w14:textId="77777777" w:rsid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komunikujú a spolupracujú prostredníctvom digitálnych technológií, získavajú informácie na webe,</w:t>
      </w:r>
    </w:p>
    <w:p w14:paraId="4E6D5E9A" w14:textId="77777777" w:rsid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poznajú, ako informatika ovplyvnila spoločnosť,</w:t>
      </w:r>
    </w:p>
    <w:p w14:paraId="5D0E8C19" w14:textId="77777777" w:rsid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rozumejú rizikám na internete, dokážu sa im brániť a riešiť problémy, ktoré sa vyskytnú,</w:t>
      </w:r>
    </w:p>
    <w:p w14:paraId="78BAD018" w14:textId="12219571" w:rsidR="00D83ABA" w:rsidRPr="00DE0B42" w:rsidRDefault="00D83ABA" w:rsidP="00C97B23">
      <w:pPr>
        <w:pStyle w:val="Odsekzoznamu"/>
        <w:numPr>
          <w:ilvl w:val="0"/>
          <w:numId w:val="42"/>
        </w:numPr>
        <w:spacing w:after="0"/>
        <w:jc w:val="both"/>
        <w:rPr>
          <w:rFonts w:ascii="Times New Roman" w:hAnsi="Times New Roman" w:cs="Times New Roman"/>
        </w:rPr>
      </w:pPr>
      <w:r w:rsidRPr="00DE0B42">
        <w:rPr>
          <w:rFonts w:ascii="Times New Roman" w:hAnsi="Times New Roman" w:cs="Times New Roman"/>
        </w:rPr>
        <w:t>rešpektujú intelektuálneho vlastníctvo.</w:t>
      </w:r>
    </w:p>
    <w:p w14:paraId="2D6EDB48" w14:textId="77777777" w:rsidR="00DE0B42" w:rsidRDefault="00DE0B42" w:rsidP="00EE3B4C">
      <w:pPr>
        <w:jc w:val="both"/>
        <w:rPr>
          <w:rFonts w:ascii="Times New Roman" w:hAnsi="Times New Roman" w:cs="Times New Roman"/>
        </w:rPr>
      </w:pPr>
    </w:p>
    <w:p w14:paraId="5726F25D" w14:textId="77777777" w:rsidR="00A82CA7" w:rsidRPr="00DE0B42" w:rsidRDefault="00A82CA7" w:rsidP="00DE0B42">
      <w:pPr>
        <w:jc w:val="center"/>
        <w:rPr>
          <w:rFonts w:ascii="Times New Roman" w:hAnsi="Times New Roman" w:cs="Times New Roman"/>
          <w:b/>
        </w:rPr>
      </w:pPr>
      <w:r w:rsidRPr="00DE0B42">
        <w:rPr>
          <w:rFonts w:ascii="Times New Roman" w:hAnsi="Times New Roman" w:cs="Times New Roman"/>
          <w:b/>
        </w:rPr>
        <w:t>3. ročník</w:t>
      </w:r>
    </w:p>
    <w:p w14:paraId="3296197C" w14:textId="53DCD583" w:rsidR="00A82CA7" w:rsidRPr="00A51728" w:rsidRDefault="00A82CA7" w:rsidP="00DE0B42">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informatiky iŠVP.</w:t>
      </w:r>
      <w:r w:rsidR="00DE0B42">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informatika, schváleného ako súčasť inovovaného ŠVP p</w:t>
      </w:r>
      <w:r w:rsidR="005F2407" w:rsidRPr="00A51728">
        <w:rPr>
          <w:rFonts w:ascii="Times New Roman" w:hAnsi="Times New Roman" w:cs="Times New Roman"/>
        </w:rPr>
        <w:t xml:space="preserve">re 1. stupeň základnej školy </w:t>
      </w:r>
      <w:r w:rsidRPr="00A51728">
        <w:rPr>
          <w:rFonts w:ascii="Times New Roman" w:hAnsi="Times New Roman" w:cs="Times New Roman"/>
        </w:rPr>
        <w:t>.</w:t>
      </w:r>
    </w:p>
    <w:p w14:paraId="65728362"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b/>
        </w:rPr>
        <w:t>Rozsah vyučovania:</w:t>
      </w:r>
      <w:r w:rsidRPr="00A51728">
        <w:rPr>
          <w:rFonts w:ascii="Times New Roman" w:hAnsi="Times New Roman" w:cs="Times New Roman"/>
        </w:rPr>
        <w:t xml:space="preserve"> 1 hodina týždenne, 33 hodín ročne</w:t>
      </w:r>
    </w:p>
    <w:p w14:paraId="7EBD1F8A" w14:textId="77777777" w:rsidR="00A82CA7" w:rsidRPr="00DE0B42" w:rsidRDefault="00A82CA7" w:rsidP="00EE3B4C">
      <w:pPr>
        <w:jc w:val="both"/>
        <w:rPr>
          <w:rFonts w:ascii="Times New Roman" w:hAnsi="Times New Roman" w:cs="Times New Roman"/>
          <w:b/>
        </w:rPr>
      </w:pPr>
      <w:r w:rsidRPr="00DE0B42">
        <w:rPr>
          <w:rFonts w:ascii="Times New Roman" w:hAnsi="Times New Roman" w:cs="Times New Roman"/>
          <w:b/>
        </w:rPr>
        <w:t>Tematické celky:</w:t>
      </w:r>
    </w:p>
    <w:p w14:paraId="38AFCBD2" w14:textId="17E0F654" w:rsidR="00A82CA7" w:rsidRPr="00DE0B42" w:rsidRDefault="00A82CA7" w:rsidP="00C97B23">
      <w:pPr>
        <w:pStyle w:val="Odsekzoznamu"/>
        <w:numPr>
          <w:ilvl w:val="0"/>
          <w:numId w:val="43"/>
        </w:numPr>
        <w:spacing w:after="0"/>
        <w:jc w:val="both"/>
        <w:rPr>
          <w:rFonts w:ascii="Times New Roman" w:hAnsi="Times New Roman" w:cs="Times New Roman"/>
          <w:b/>
        </w:rPr>
      </w:pPr>
      <w:r w:rsidRPr="00DE0B42">
        <w:rPr>
          <w:rFonts w:ascii="Times New Roman" w:hAnsi="Times New Roman" w:cs="Times New Roman"/>
          <w:b/>
        </w:rPr>
        <w:t>Softvér a hardvér – 4 hodiny</w:t>
      </w:r>
    </w:p>
    <w:p w14:paraId="4B2AF794"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xml:space="preserve"> OZO, MDV</w:t>
      </w:r>
    </w:p>
    <w:p w14:paraId="2F1E5012" w14:textId="7E40E834" w:rsidR="00A82CA7" w:rsidRPr="00DE0B42" w:rsidRDefault="00A82CA7" w:rsidP="00C97B23">
      <w:pPr>
        <w:pStyle w:val="Odsekzoznamu"/>
        <w:numPr>
          <w:ilvl w:val="0"/>
          <w:numId w:val="43"/>
        </w:numPr>
        <w:spacing w:after="0"/>
        <w:jc w:val="both"/>
        <w:rPr>
          <w:rFonts w:ascii="Times New Roman" w:hAnsi="Times New Roman" w:cs="Times New Roman"/>
          <w:b/>
        </w:rPr>
      </w:pPr>
      <w:r w:rsidRPr="00DE0B42">
        <w:rPr>
          <w:rFonts w:ascii="Times New Roman" w:hAnsi="Times New Roman" w:cs="Times New Roman"/>
          <w:b/>
        </w:rPr>
        <w:t xml:space="preserve">Reprezentácia a nástroje – 12 hodín </w:t>
      </w:r>
    </w:p>
    <w:p w14:paraId="38F2841A"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xml:space="preserve"> MDV, OZO, RLU</w:t>
      </w:r>
    </w:p>
    <w:p w14:paraId="2A05ED76" w14:textId="2B3DBA0F" w:rsidR="00A82CA7" w:rsidRPr="00DE0B42" w:rsidRDefault="00A82CA7" w:rsidP="00C97B23">
      <w:pPr>
        <w:pStyle w:val="Odsekzoznamu"/>
        <w:numPr>
          <w:ilvl w:val="0"/>
          <w:numId w:val="43"/>
        </w:numPr>
        <w:spacing w:after="0"/>
        <w:jc w:val="both"/>
        <w:rPr>
          <w:rFonts w:ascii="Times New Roman" w:hAnsi="Times New Roman" w:cs="Times New Roman"/>
          <w:b/>
        </w:rPr>
      </w:pPr>
      <w:r w:rsidRPr="00DE0B42">
        <w:rPr>
          <w:rFonts w:ascii="Times New Roman" w:hAnsi="Times New Roman" w:cs="Times New Roman"/>
          <w:b/>
        </w:rPr>
        <w:t>Komunikácia a spolupráca - 8 hodín</w:t>
      </w:r>
    </w:p>
    <w:p w14:paraId="40738FCC"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MDV</w:t>
      </w:r>
    </w:p>
    <w:p w14:paraId="0A4F491F" w14:textId="74645D7B" w:rsidR="00A82CA7" w:rsidRPr="00DE0B42" w:rsidRDefault="00A82CA7" w:rsidP="00C97B23">
      <w:pPr>
        <w:pStyle w:val="Odsekzoznamu"/>
        <w:numPr>
          <w:ilvl w:val="0"/>
          <w:numId w:val="43"/>
        </w:numPr>
        <w:spacing w:after="0"/>
        <w:jc w:val="both"/>
        <w:rPr>
          <w:rFonts w:ascii="Times New Roman" w:hAnsi="Times New Roman" w:cs="Times New Roman"/>
          <w:b/>
        </w:rPr>
      </w:pPr>
      <w:r w:rsidRPr="00DE0B42">
        <w:rPr>
          <w:rFonts w:ascii="Times New Roman" w:hAnsi="Times New Roman" w:cs="Times New Roman"/>
          <w:b/>
        </w:rPr>
        <w:t>Algoritmické riešenie problémov – 5 hodín</w:t>
      </w:r>
    </w:p>
    <w:p w14:paraId="1EB4EBAD"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xml:space="preserve"> MDV, RLU, ENV</w:t>
      </w:r>
    </w:p>
    <w:p w14:paraId="39B71EEF" w14:textId="7D279F6F" w:rsidR="00A82CA7" w:rsidRPr="00DE0B42" w:rsidRDefault="00A82CA7" w:rsidP="00C97B23">
      <w:pPr>
        <w:pStyle w:val="Odsekzoznamu"/>
        <w:numPr>
          <w:ilvl w:val="0"/>
          <w:numId w:val="43"/>
        </w:numPr>
        <w:spacing w:after="0"/>
        <w:jc w:val="both"/>
        <w:rPr>
          <w:rFonts w:ascii="Times New Roman" w:hAnsi="Times New Roman" w:cs="Times New Roman"/>
          <w:b/>
        </w:rPr>
      </w:pPr>
      <w:r w:rsidRPr="00DE0B42">
        <w:rPr>
          <w:rFonts w:ascii="Times New Roman" w:hAnsi="Times New Roman" w:cs="Times New Roman"/>
          <w:b/>
        </w:rPr>
        <w:t>Informačná spoločnosť – 4 hodiny</w:t>
      </w:r>
    </w:p>
    <w:p w14:paraId="412A7E02"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MDV</w:t>
      </w:r>
    </w:p>
    <w:p w14:paraId="1E9B45DA" w14:textId="77777777" w:rsidR="00DE0B42" w:rsidRDefault="00DE0B42" w:rsidP="00DE0B42">
      <w:pPr>
        <w:jc w:val="center"/>
        <w:rPr>
          <w:rFonts w:ascii="Times New Roman" w:hAnsi="Times New Roman" w:cs="Times New Roman"/>
          <w:b/>
        </w:rPr>
      </w:pPr>
    </w:p>
    <w:p w14:paraId="5BEADC6E" w14:textId="77777777" w:rsidR="00A82CA7" w:rsidRPr="00DE0B42" w:rsidRDefault="00A82CA7" w:rsidP="00DE0B42">
      <w:pPr>
        <w:jc w:val="center"/>
        <w:rPr>
          <w:rFonts w:ascii="Times New Roman" w:hAnsi="Times New Roman" w:cs="Times New Roman"/>
          <w:b/>
        </w:rPr>
      </w:pPr>
      <w:r w:rsidRPr="00DE0B42">
        <w:rPr>
          <w:rFonts w:ascii="Times New Roman" w:hAnsi="Times New Roman" w:cs="Times New Roman"/>
          <w:b/>
        </w:rPr>
        <w:t>4. ročník</w:t>
      </w:r>
    </w:p>
    <w:p w14:paraId="75EECC46" w14:textId="55E109B6" w:rsidR="00A82CA7" w:rsidRPr="00A51728" w:rsidRDefault="00A82CA7" w:rsidP="00DE0B42">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informatiky iŠVP.</w:t>
      </w:r>
      <w:r w:rsidR="00DE0B42">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informatika, schváleného ako súčasť inovovaného ŠVP pre 1. stupeň základnej školy.</w:t>
      </w:r>
    </w:p>
    <w:p w14:paraId="093E830D"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b/>
        </w:rPr>
        <w:t>Rozsah vyučovania:</w:t>
      </w:r>
      <w:r w:rsidRPr="00A51728">
        <w:rPr>
          <w:rFonts w:ascii="Times New Roman" w:hAnsi="Times New Roman" w:cs="Times New Roman"/>
        </w:rPr>
        <w:t xml:space="preserve"> 1 hodina týždenne, 33 hodín ročne</w:t>
      </w:r>
    </w:p>
    <w:p w14:paraId="437D2C30" w14:textId="77777777" w:rsidR="00A82CA7" w:rsidRPr="00DE0B42" w:rsidRDefault="00A82CA7" w:rsidP="00EE3B4C">
      <w:pPr>
        <w:jc w:val="both"/>
        <w:rPr>
          <w:rFonts w:ascii="Times New Roman" w:hAnsi="Times New Roman" w:cs="Times New Roman"/>
          <w:b/>
        </w:rPr>
      </w:pPr>
      <w:r w:rsidRPr="00DE0B42">
        <w:rPr>
          <w:rFonts w:ascii="Times New Roman" w:hAnsi="Times New Roman" w:cs="Times New Roman"/>
          <w:b/>
        </w:rPr>
        <w:t>Tematické celky:</w:t>
      </w:r>
    </w:p>
    <w:p w14:paraId="26E75368" w14:textId="349D179C" w:rsidR="00A82CA7" w:rsidRPr="00DE0B42" w:rsidRDefault="00A82CA7" w:rsidP="00C97B23">
      <w:pPr>
        <w:pStyle w:val="Odsekzoznamu"/>
        <w:numPr>
          <w:ilvl w:val="0"/>
          <w:numId w:val="44"/>
        </w:numPr>
        <w:spacing w:after="0"/>
        <w:jc w:val="both"/>
        <w:rPr>
          <w:rFonts w:ascii="Times New Roman" w:hAnsi="Times New Roman" w:cs="Times New Roman"/>
          <w:b/>
        </w:rPr>
      </w:pPr>
      <w:r w:rsidRPr="00DE0B42">
        <w:rPr>
          <w:rFonts w:ascii="Times New Roman" w:hAnsi="Times New Roman" w:cs="Times New Roman"/>
          <w:b/>
        </w:rPr>
        <w:t xml:space="preserve">Reprezentácia a nástroje – 20 hodín </w:t>
      </w:r>
    </w:p>
    <w:p w14:paraId="13777594"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lastRenderedPageBreak/>
        <w:t>Prierezové témy:</w:t>
      </w:r>
      <w:r w:rsidRPr="00A51728">
        <w:rPr>
          <w:rFonts w:ascii="Times New Roman" w:hAnsi="Times New Roman" w:cs="Times New Roman"/>
        </w:rPr>
        <w:t xml:space="preserve"> MDV, OZO, OSR, OZO, ENV, RLU</w:t>
      </w:r>
    </w:p>
    <w:p w14:paraId="6D41C8EE" w14:textId="37811055" w:rsidR="00A82CA7" w:rsidRPr="00DE0B42" w:rsidRDefault="00A82CA7" w:rsidP="00C97B23">
      <w:pPr>
        <w:pStyle w:val="Odsekzoznamu"/>
        <w:numPr>
          <w:ilvl w:val="0"/>
          <w:numId w:val="44"/>
        </w:numPr>
        <w:spacing w:after="0"/>
        <w:jc w:val="both"/>
        <w:rPr>
          <w:rFonts w:ascii="Times New Roman" w:hAnsi="Times New Roman" w:cs="Times New Roman"/>
          <w:b/>
        </w:rPr>
      </w:pPr>
      <w:r w:rsidRPr="00DE0B42">
        <w:rPr>
          <w:rFonts w:ascii="Times New Roman" w:hAnsi="Times New Roman" w:cs="Times New Roman"/>
          <w:b/>
        </w:rPr>
        <w:t>Komunikácia a spolupráca – 8 hodín</w:t>
      </w:r>
    </w:p>
    <w:p w14:paraId="0FC63B4A"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xml:space="preserve"> MDV, OSR</w:t>
      </w:r>
    </w:p>
    <w:p w14:paraId="3C9AC856" w14:textId="0C0E7BD5" w:rsidR="00A82CA7" w:rsidRPr="00DE0B42" w:rsidRDefault="00A82CA7" w:rsidP="00C97B23">
      <w:pPr>
        <w:pStyle w:val="Odsekzoznamu"/>
        <w:numPr>
          <w:ilvl w:val="0"/>
          <w:numId w:val="44"/>
        </w:numPr>
        <w:spacing w:after="0"/>
        <w:jc w:val="both"/>
        <w:rPr>
          <w:rFonts w:ascii="Times New Roman" w:hAnsi="Times New Roman" w:cs="Times New Roman"/>
          <w:b/>
        </w:rPr>
      </w:pPr>
      <w:r w:rsidRPr="00DE0B42">
        <w:rPr>
          <w:rFonts w:ascii="Times New Roman" w:hAnsi="Times New Roman" w:cs="Times New Roman"/>
          <w:b/>
        </w:rPr>
        <w:t>Algoritmické riešenie problémov – 3 hodiny</w:t>
      </w:r>
    </w:p>
    <w:p w14:paraId="1904538D"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xml:space="preserve"> OSR, OZO, ENV, MUV</w:t>
      </w:r>
    </w:p>
    <w:p w14:paraId="4036A0F2" w14:textId="05722E57" w:rsidR="00A82CA7" w:rsidRPr="00DE0B42" w:rsidRDefault="00A82CA7" w:rsidP="00C97B23">
      <w:pPr>
        <w:pStyle w:val="Odsekzoznamu"/>
        <w:numPr>
          <w:ilvl w:val="0"/>
          <w:numId w:val="44"/>
        </w:numPr>
        <w:spacing w:after="0"/>
        <w:jc w:val="both"/>
        <w:rPr>
          <w:rFonts w:ascii="Times New Roman" w:hAnsi="Times New Roman" w:cs="Times New Roman"/>
          <w:b/>
        </w:rPr>
      </w:pPr>
      <w:r w:rsidRPr="00DE0B42">
        <w:rPr>
          <w:rFonts w:ascii="Times New Roman" w:hAnsi="Times New Roman" w:cs="Times New Roman"/>
          <w:b/>
        </w:rPr>
        <w:t>Softvér a hardvér – 1 hodina</w:t>
      </w:r>
    </w:p>
    <w:p w14:paraId="0AC94D91"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xml:space="preserve"> OSR, ENV</w:t>
      </w:r>
    </w:p>
    <w:p w14:paraId="1C75CD57" w14:textId="2A3BFC7E" w:rsidR="00A82CA7" w:rsidRPr="00DE0B42" w:rsidRDefault="00A82CA7" w:rsidP="00C97B23">
      <w:pPr>
        <w:pStyle w:val="Odsekzoznamu"/>
        <w:numPr>
          <w:ilvl w:val="0"/>
          <w:numId w:val="44"/>
        </w:numPr>
        <w:spacing w:after="0"/>
        <w:jc w:val="both"/>
        <w:rPr>
          <w:rFonts w:ascii="Times New Roman" w:hAnsi="Times New Roman" w:cs="Times New Roman"/>
          <w:b/>
        </w:rPr>
      </w:pPr>
      <w:r w:rsidRPr="00DE0B42">
        <w:rPr>
          <w:rFonts w:ascii="Times New Roman" w:hAnsi="Times New Roman" w:cs="Times New Roman"/>
          <w:b/>
        </w:rPr>
        <w:t>Informačná spoločnosť – 1 hodina</w:t>
      </w:r>
    </w:p>
    <w:p w14:paraId="6E535327" w14:textId="77777777" w:rsidR="00A82CA7" w:rsidRPr="00A51728" w:rsidRDefault="00A82CA7" w:rsidP="00EE3B4C">
      <w:pPr>
        <w:jc w:val="both"/>
        <w:rPr>
          <w:rFonts w:ascii="Times New Roman" w:hAnsi="Times New Roman" w:cs="Times New Roman"/>
        </w:rPr>
      </w:pPr>
      <w:r w:rsidRPr="00DE0B42">
        <w:rPr>
          <w:rFonts w:ascii="Times New Roman" w:hAnsi="Times New Roman" w:cs="Times New Roman"/>
          <w:u w:val="single"/>
        </w:rPr>
        <w:t>Prierezové témy:</w:t>
      </w:r>
      <w:r w:rsidRPr="00A51728">
        <w:rPr>
          <w:rFonts w:ascii="Times New Roman" w:hAnsi="Times New Roman" w:cs="Times New Roman"/>
        </w:rPr>
        <w:t xml:space="preserve"> MDV, OZO, OSR</w:t>
      </w:r>
    </w:p>
    <w:p w14:paraId="0DA9E320" w14:textId="77777777" w:rsidR="00A82CA7" w:rsidRDefault="00A82CA7" w:rsidP="00EE3B4C">
      <w:pPr>
        <w:jc w:val="both"/>
        <w:rPr>
          <w:rFonts w:ascii="Times New Roman" w:hAnsi="Times New Roman" w:cs="Times New Roman"/>
        </w:rPr>
      </w:pPr>
    </w:p>
    <w:p w14:paraId="497B0217" w14:textId="77777777" w:rsidR="00D83ABA" w:rsidRPr="00A51728" w:rsidRDefault="00D83ABA" w:rsidP="006D6B9A">
      <w:pPr>
        <w:rPr>
          <w:rFonts w:ascii="Times New Roman" w:hAnsi="Times New Roman" w:cs="Times New Roman"/>
        </w:rPr>
      </w:pPr>
      <w:r w:rsidRPr="00A51728">
        <w:rPr>
          <w:rFonts w:ascii="Times New Roman" w:hAnsi="Times New Roman" w:cs="Times New Roman"/>
        </w:rPr>
        <w:t>VZDELÁVACÍ ŠTANDARD PREDMETU 3. – 4. ročník</w:t>
      </w:r>
    </w:p>
    <w:p w14:paraId="0F0C006E" w14:textId="77777777" w:rsidR="00D83ABA" w:rsidRPr="00D33DF5" w:rsidRDefault="00D83ABA" w:rsidP="006D6B9A">
      <w:pPr>
        <w:rPr>
          <w:rFonts w:ascii="Times New Roman" w:hAnsi="Times New Roman" w:cs="Times New Roman"/>
          <w:b/>
        </w:rPr>
      </w:pPr>
      <w:r w:rsidRPr="00D33DF5">
        <w:rPr>
          <w:rFonts w:ascii="Times New Roman" w:hAnsi="Times New Roman" w:cs="Times New Roman"/>
          <w:b/>
        </w:rPr>
        <w:t>Reprezentácie a nástroje – práca s grafikou</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5082B42E" w14:textId="77777777" w:rsidTr="00D33DF5">
        <w:trPr>
          <w:trHeight w:val="460"/>
        </w:trPr>
        <w:tc>
          <w:tcPr>
            <w:tcW w:w="4678" w:type="dxa"/>
            <w:vAlign w:val="center"/>
          </w:tcPr>
          <w:p w14:paraId="74F87A8C" w14:textId="77777777" w:rsidR="00D83ABA" w:rsidRPr="00A51728" w:rsidRDefault="00D83ABA" w:rsidP="00D33DF5">
            <w:pPr>
              <w:jc w:val="center"/>
              <w:rPr>
                <w:rFonts w:ascii="Times New Roman" w:hAnsi="Times New Roman" w:cs="Times New Roman"/>
              </w:rPr>
            </w:pPr>
            <w:r w:rsidRPr="00A51728">
              <w:rPr>
                <w:rFonts w:ascii="Times New Roman" w:hAnsi="Times New Roman" w:cs="Times New Roman"/>
              </w:rPr>
              <w:t>Výkonový štandard</w:t>
            </w:r>
          </w:p>
        </w:tc>
        <w:tc>
          <w:tcPr>
            <w:tcW w:w="4678" w:type="dxa"/>
            <w:vAlign w:val="center"/>
          </w:tcPr>
          <w:p w14:paraId="7B824AF6" w14:textId="77777777" w:rsidR="00D83ABA" w:rsidRPr="00A51728" w:rsidRDefault="00D83ABA" w:rsidP="00D33DF5">
            <w:pPr>
              <w:jc w:val="center"/>
              <w:rPr>
                <w:rFonts w:ascii="Times New Roman" w:hAnsi="Times New Roman" w:cs="Times New Roman"/>
              </w:rPr>
            </w:pPr>
            <w:r w:rsidRPr="00A51728">
              <w:rPr>
                <w:rFonts w:ascii="Times New Roman" w:hAnsi="Times New Roman" w:cs="Times New Roman"/>
              </w:rPr>
              <w:t>Obsahový štandard</w:t>
            </w:r>
          </w:p>
        </w:tc>
      </w:tr>
      <w:tr w:rsidR="00D83ABA" w:rsidRPr="00A51728" w14:paraId="6BD814C9" w14:textId="77777777" w:rsidTr="00DE0B42">
        <w:trPr>
          <w:trHeight w:val="3312"/>
        </w:trPr>
        <w:tc>
          <w:tcPr>
            <w:tcW w:w="4678" w:type="dxa"/>
          </w:tcPr>
          <w:p w14:paraId="41472972"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620DC0FF"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použiť konkrétne nástroje editora na tvorbu a úpravu obrázkov a animácií,</w:t>
            </w:r>
          </w:p>
          <w:p w14:paraId="44B1D486"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nájsť, odhaliť a opraviť chyby pri úprave obrázkov aj animácií.</w:t>
            </w:r>
          </w:p>
        </w:tc>
        <w:tc>
          <w:tcPr>
            <w:tcW w:w="4678" w:type="dxa"/>
          </w:tcPr>
          <w:p w14:paraId="7532E301" w14:textId="77777777" w:rsidR="00D83ABA" w:rsidRPr="00DE0B42" w:rsidRDefault="00D83ABA" w:rsidP="00DE0B42">
            <w:pPr>
              <w:pStyle w:val="In0"/>
              <w:spacing w:line="276" w:lineRule="auto"/>
              <w:ind w:left="132"/>
              <w:rPr>
                <w:lang w:val="sk-SK"/>
              </w:rPr>
            </w:pPr>
            <w:r w:rsidRPr="00DE0B42">
              <w:rPr>
                <w:lang w:val="sk-SK"/>
              </w:rPr>
              <w:t>Pojmy: oblasť, animácia</w:t>
            </w:r>
          </w:p>
          <w:p w14:paraId="3C3BA4C2" w14:textId="77777777" w:rsidR="00D83ABA" w:rsidRPr="00DE0B42" w:rsidRDefault="00D83ABA" w:rsidP="00DE0B42">
            <w:pPr>
              <w:pStyle w:val="In0"/>
              <w:spacing w:line="276" w:lineRule="auto"/>
              <w:ind w:left="132"/>
              <w:rPr>
                <w:lang w:val="sk-SK"/>
              </w:rPr>
            </w:pPr>
            <w:r w:rsidRPr="00DE0B42">
              <w:rPr>
                <w:lang w:val="sk-SK"/>
              </w:rPr>
              <w:t>Vlastnosti a vzťahy: animácia ako postupnosť obrázkov</w:t>
            </w:r>
          </w:p>
          <w:p w14:paraId="572C8902" w14:textId="77777777" w:rsidR="00D83ABA" w:rsidRPr="00DE0B42" w:rsidRDefault="00D83ABA" w:rsidP="00DE0B42">
            <w:pPr>
              <w:pStyle w:val="In0"/>
              <w:spacing w:line="276" w:lineRule="auto"/>
              <w:ind w:left="132"/>
              <w:rPr>
                <w:lang w:val="sk-SK"/>
              </w:rPr>
            </w:pPr>
            <w:r w:rsidRPr="00DE0B42">
              <w:rPr>
                <w:lang w:val="sk-SK"/>
              </w:rPr>
              <w:t>Procesy: kreslenie čiary, úsečky, obdĺžnika, štvorca, oválu, kruhu, pou- žívanie výplne, farby, palety farieb, nastavovanie hrúbky čiary, omaľo- vanie, pečiatkovanie, dokresľovanie, kreslenie základných geometric- kých tvarov, označovanie, presúvanie a kopírovanie oblasti, spustenie a zastavenie animácie, krokovanie a prepínanie sa medzi obrázkami ani-</w:t>
            </w:r>
          </w:p>
          <w:p w14:paraId="6290E618" w14:textId="77777777" w:rsidR="00D83ABA" w:rsidRPr="00A51728" w:rsidRDefault="00D83ABA" w:rsidP="00DE0B42">
            <w:pPr>
              <w:pStyle w:val="In0"/>
              <w:spacing w:line="276" w:lineRule="auto"/>
              <w:ind w:left="132"/>
            </w:pPr>
            <w:r w:rsidRPr="00DE0B42">
              <w:rPr>
                <w:lang w:val="sk-SK"/>
              </w:rPr>
              <w:t>mácie, kreslenie obrázkov animácie</w:t>
            </w:r>
          </w:p>
        </w:tc>
      </w:tr>
    </w:tbl>
    <w:p w14:paraId="45D37D02" w14:textId="77777777" w:rsidR="00DE0B42" w:rsidRDefault="00DE0B42" w:rsidP="006D6B9A">
      <w:pPr>
        <w:rPr>
          <w:rFonts w:ascii="Times New Roman" w:hAnsi="Times New Roman" w:cs="Times New Roman"/>
        </w:rPr>
      </w:pPr>
    </w:p>
    <w:p w14:paraId="5BA25CB4" w14:textId="77777777" w:rsidR="00D83ABA" w:rsidRPr="00D33DF5" w:rsidRDefault="00D83ABA" w:rsidP="006D6B9A">
      <w:pPr>
        <w:rPr>
          <w:rFonts w:ascii="Times New Roman" w:hAnsi="Times New Roman" w:cs="Times New Roman"/>
          <w:b/>
        </w:rPr>
      </w:pPr>
      <w:r w:rsidRPr="00D33DF5">
        <w:rPr>
          <w:rFonts w:ascii="Times New Roman" w:hAnsi="Times New Roman" w:cs="Times New Roman"/>
          <w:b/>
        </w:rPr>
        <w:t>Reprezentácie a nástroje – práca s textom</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D33DF5" w14:paraId="60CFCDDF" w14:textId="77777777" w:rsidTr="00D33DF5">
        <w:trPr>
          <w:trHeight w:val="462"/>
        </w:trPr>
        <w:tc>
          <w:tcPr>
            <w:tcW w:w="4678" w:type="dxa"/>
            <w:vAlign w:val="center"/>
          </w:tcPr>
          <w:p w14:paraId="562E8D24" w14:textId="77777777" w:rsidR="00D83ABA" w:rsidRPr="00A51728" w:rsidRDefault="00D83ABA" w:rsidP="00D33DF5">
            <w:pPr>
              <w:jc w:val="center"/>
              <w:rPr>
                <w:rFonts w:ascii="Times New Roman" w:hAnsi="Times New Roman" w:cs="Times New Roman"/>
              </w:rPr>
            </w:pPr>
            <w:r w:rsidRPr="00A51728">
              <w:rPr>
                <w:rFonts w:ascii="Times New Roman" w:hAnsi="Times New Roman" w:cs="Times New Roman"/>
              </w:rPr>
              <w:t>Výkonový štandard</w:t>
            </w:r>
          </w:p>
        </w:tc>
        <w:tc>
          <w:tcPr>
            <w:tcW w:w="4678" w:type="dxa"/>
            <w:vAlign w:val="center"/>
          </w:tcPr>
          <w:p w14:paraId="52E97239" w14:textId="77777777" w:rsidR="00D83ABA" w:rsidRPr="00A51728" w:rsidRDefault="00D83ABA" w:rsidP="00D33DF5">
            <w:pPr>
              <w:jc w:val="center"/>
              <w:rPr>
                <w:rFonts w:ascii="Times New Roman" w:hAnsi="Times New Roman" w:cs="Times New Roman"/>
              </w:rPr>
            </w:pPr>
            <w:r w:rsidRPr="00A51728">
              <w:rPr>
                <w:rFonts w:ascii="Times New Roman" w:hAnsi="Times New Roman" w:cs="Times New Roman"/>
              </w:rPr>
              <w:t>Obsahový štandard</w:t>
            </w:r>
          </w:p>
        </w:tc>
      </w:tr>
      <w:tr w:rsidR="00D83ABA" w:rsidRPr="00A51728" w14:paraId="0E69B64C" w14:textId="77777777" w:rsidTr="00DE0B42">
        <w:trPr>
          <w:trHeight w:val="3861"/>
        </w:trPr>
        <w:tc>
          <w:tcPr>
            <w:tcW w:w="4678" w:type="dxa"/>
          </w:tcPr>
          <w:p w14:paraId="1F19C3B3"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lastRenderedPageBreak/>
              <w:t>Žiak na konci 4. ročníka základnej školy vie/dokáže:</w:t>
            </w:r>
          </w:p>
          <w:p w14:paraId="3A755BC8"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použiť konkrétne nástroje editora na tvorbu a úpravu textu,</w:t>
            </w:r>
          </w:p>
          <w:p w14:paraId="434ED282"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zašifrovať a rozšifrovať text podľa jednoduchých pravidiel (re- prezentovať znaky a slová).</w:t>
            </w:r>
          </w:p>
        </w:tc>
        <w:tc>
          <w:tcPr>
            <w:tcW w:w="4678" w:type="dxa"/>
          </w:tcPr>
          <w:p w14:paraId="41EEB0AD" w14:textId="77777777" w:rsidR="00D83ABA" w:rsidRPr="00DE0B42" w:rsidRDefault="00D83ABA" w:rsidP="00DE0B42">
            <w:pPr>
              <w:pStyle w:val="In0"/>
              <w:spacing w:line="276" w:lineRule="auto"/>
              <w:ind w:left="132"/>
              <w:rPr>
                <w:lang w:val="sk-SK"/>
              </w:rPr>
            </w:pPr>
            <w:r w:rsidRPr="00DE0B42">
              <w:rPr>
                <w:lang w:val="sk-SK"/>
              </w:rPr>
              <w:t>Pojmy: malé a veľké písmeno, znak, slovo, veta, symboly, číslica, znaky ako písmená, číslice, špeciálne znaky a symboly</w:t>
            </w:r>
          </w:p>
          <w:p w14:paraId="7CFCA274" w14:textId="77777777" w:rsidR="00D83ABA" w:rsidRPr="00DE0B42" w:rsidRDefault="00D83ABA" w:rsidP="00DE0B42">
            <w:pPr>
              <w:pStyle w:val="In0"/>
              <w:spacing w:line="276" w:lineRule="auto"/>
              <w:ind w:left="132"/>
              <w:rPr>
                <w:lang w:val="sk-SK"/>
              </w:rPr>
            </w:pPr>
            <w:r w:rsidRPr="00DE0B42">
              <w:rPr>
                <w:lang w:val="sk-SK"/>
              </w:rPr>
              <w:t>Vlastnosti a vzťahy: slovo ako skupina písmen, veta ako skupina slov, odsek ako skupina viet, medzery a oddeľovače, obrázok a text, formáto- vanie textu, písmo + typ, veľkosť, hrúbka a farba písma (t.j. zvýrazne- nia), zarovnanie odseku, text ako postupnosť znakov,</w:t>
            </w:r>
          </w:p>
          <w:p w14:paraId="02F13288" w14:textId="77777777" w:rsidR="00D83ABA" w:rsidRPr="00DE0B42" w:rsidRDefault="00D83ABA" w:rsidP="00DE0B42">
            <w:pPr>
              <w:pStyle w:val="In0"/>
              <w:spacing w:line="276" w:lineRule="auto"/>
              <w:ind w:left="132"/>
              <w:rPr>
                <w:lang w:val="sk-SK"/>
              </w:rPr>
            </w:pPr>
            <w:r w:rsidRPr="00DE0B42">
              <w:rPr>
                <w:lang w:val="sk-SK"/>
              </w:rPr>
              <w:t>Procesy: písanie na klávesnici, opravovanie, mazanie, výmena slov,</w:t>
            </w:r>
          </w:p>
          <w:p w14:paraId="7A2C3E94" w14:textId="77777777" w:rsidR="00D83ABA" w:rsidRPr="00A51728" w:rsidRDefault="00D83ABA" w:rsidP="00DE0B42">
            <w:pPr>
              <w:pStyle w:val="In0"/>
              <w:spacing w:line="276" w:lineRule="auto"/>
              <w:ind w:left="132"/>
            </w:pPr>
            <w:r w:rsidRPr="00DE0B42">
              <w:rPr>
                <w:lang w:val="sk-SK"/>
              </w:rPr>
              <w:t>vkladanie obrázkov (cez schránku), vloženie a odstránenie medzery (z chybného textu)</w:t>
            </w:r>
          </w:p>
        </w:tc>
      </w:tr>
    </w:tbl>
    <w:p w14:paraId="088335D7" w14:textId="77777777" w:rsidR="00D83ABA" w:rsidRDefault="00D83ABA" w:rsidP="006D6B9A">
      <w:pPr>
        <w:rPr>
          <w:rFonts w:ascii="Times New Roman" w:hAnsi="Times New Roman" w:cs="Times New Roman"/>
        </w:rPr>
      </w:pPr>
    </w:p>
    <w:p w14:paraId="2CB51D5F" w14:textId="77777777" w:rsidR="00D83ABA" w:rsidRPr="00D33DF5" w:rsidRDefault="00D83ABA" w:rsidP="006D6B9A">
      <w:pPr>
        <w:rPr>
          <w:rFonts w:ascii="Times New Roman" w:hAnsi="Times New Roman" w:cs="Times New Roman"/>
          <w:b/>
        </w:rPr>
      </w:pPr>
      <w:r w:rsidRPr="00D33DF5">
        <w:rPr>
          <w:rFonts w:ascii="Times New Roman" w:hAnsi="Times New Roman" w:cs="Times New Roman"/>
          <w:b/>
        </w:rPr>
        <w:t>Reprezentácie a nástroje – práca s príbehmi</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18C2DF84" w14:textId="77777777" w:rsidTr="00D33DF5">
        <w:trPr>
          <w:trHeight w:val="460"/>
        </w:trPr>
        <w:tc>
          <w:tcPr>
            <w:tcW w:w="4678" w:type="dxa"/>
            <w:vAlign w:val="center"/>
          </w:tcPr>
          <w:p w14:paraId="6C53970E" w14:textId="77777777" w:rsidR="00D83ABA" w:rsidRPr="00A51728" w:rsidRDefault="00D83ABA" w:rsidP="00D33DF5">
            <w:pPr>
              <w:jc w:val="center"/>
              <w:rPr>
                <w:rFonts w:ascii="Times New Roman" w:hAnsi="Times New Roman" w:cs="Times New Roman"/>
              </w:rPr>
            </w:pPr>
            <w:r w:rsidRPr="00A51728">
              <w:rPr>
                <w:rFonts w:ascii="Times New Roman" w:hAnsi="Times New Roman" w:cs="Times New Roman"/>
              </w:rPr>
              <w:t>Výkonový štandard</w:t>
            </w:r>
          </w:p>
        </w:tc>
        <w:tc>
          <w:tcPr>
            <w:tcW w:w="4678" w:type="dxa"/>
            <w:vAlign w:val="center"/>
          </w:tcPr>
          <w:p w14:paraId="5DD6E959" w14:textId="77777777" w:rsidR="00D83ABA" w:rsidRPr="00A51728" w:rsidRDefault="00D83ABA" w:rsidP="00D33DF5">
            <w:pPr>
              <w:jc w:val="center"/>
              <w:rPr>
                <w:rFonts w:ascii="Times New Roman" w:hAnsi="Times New Roman" w:cs="Times New Roman"/>
              </w:rPr>
            </w:pPr>
            <w:r w:rsidRPr="00A51728">
              <w:rPr>
                <w:rFonts w:ascii="Times New Roman" w:hAnsi="Times New Roman" w:cs="Times New Roman"/>
              </w:rPr>
              <w:t>Obsahový štandard</w:t>
            </w:r>
          </w:p>
        </w:tc>
      </w:tr>
      <w:tr w:rsidR="00D83ABA" w:rsidRPr="00A51728" w14:paraId="69A602A3" w14:textId="77777777" w:rsidTr="00DE0B42">
        <w:trPr>
          <w:trHeight w:val="1656"/>
        </w:trPr>
        <w:tc>
          <w:tcPr>
            <w:tcW w:w="4678" w:type="dxa"/>
          </w:tcPr>
          <w:p w14:paraId="070578D0"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77F87D54"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použiť konkrétne nástroje editora na tvorbu a úpravu príbehov.</w:t>
            </w:r>
          </w:p>
        </w:tc>
        <w:tc>
          <w:tcPr>
            <w:tcW w:w="4678" w:type="dxa"/>
          </w:tcPr>
          <w:p w14:paraId="12ED0172" w14:textId="77777777" w:rsidR="00D83ABA" w:rsidRPr="00DE0B42" w:rsidRDefault="00D83ABA" w:rsidP="00DE0B42">
            <w:pPr>
              <w:pStyle w:val="In0"/>
              <w:spacing w:line="276" w:lineRule="auto"/>
              <w:ind w:left="132"/>
              <w:rPr>
                <w:lang w:val="sk-SK"/>
              </w:rPr>
            </w:pPr>
            <w:r w:rsidRPr="00DE0B42">
              <w:rPr>
                <w:lang w:val="sk-SK"/>
              </w:rPr>
              <w:t>Pojmy: snímka</w:t>
            </w:r>
          </w:p>
          <w:p w14:paraId="295D24B1" w14:textId="77777777" w:rsidR="00D83ABA" w:rsidRPr="00DE0B42" w:rsidRDefault="00D83ABA" w:rsidP="00DE0B42">
            <w:pPr>
              <w:pStyle w:val="In0"/>
              <w:spacing w:line="276" w:lineRule="auto"/>
              <w:ind w:left="132"/>
              <w:rPr>
                <w:lang w:val="sk-SK"/>
              </w:rPr>
            </w:pPr>
            <w:r w:rsidRPr="00DE0B42">
              <w:rPr>
                <w:lang w:val="sk-SK"/>
              </w:rPr>
              <w:t>Vlastnosti a vzťahy: snímky a ich poradie</w:t>
            </w:r>
          </w:p>
          <w:p w14:paraId="75556F91" w14:textId="77777777" w:rsidR="00D83ABA" w:rsidRPr="00A51728" w:rsidRDefault="00D83ABA" w:rsidP="00DE0B42">
            <w:pPr>
              <w:pStyle w:val="In0"/>
              <w:spacing w:line="276" w:lineRule="auto"/>
              <w:ind w:left="132"/>
            </w:pPr>
            <w:r w:rsidRPr="00DE0B42">
              <w:rPr>
                <w:lang w:val="sk-SK"/>
              </w:rPr>
              <w:t>Procesy: vytváranie príbehov, vloženie novej snímky, vloženie textu, vloženie obrázka, spustenie a zastavenie</w:t>
            </w:r>
          </w:p>
        </w:tc>
      </w:tr>
    </w:tbl>
    <w:p w14:paraId="20C015E3"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Reprezentácie a nástroje – práca s multimédiami</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D33DF5" w14:paraId="48EBADB5" w14:textId="77777777" w:rsidTr="00D33DF5">
        <w:trPr>
          <w:trHeight w:val="462"/>
        </w:trPr>
        <w:tc>
          <w:tcPr>
            <w:tcW w:w="5102" w:type="dxa"/>
            <w:vAlign w:val="center"/>
          </w:tcPr>
          <w:p w14:paraId="1D45B479"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1629493F"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2395F294" w14:textId="77777777" w:rsidTr="00DE0B42">
        <w:trPr>
          <w:trHeight w:val="1655"/>
        </w:trPr>
        <w:tc>
          <w:tcPr>
            <w:tcW w:w="5102" w:type="dxa"/>
          </w:tcPr>
          <w:p w14:paraId="1473DEF6"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3C3D2D8D"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použiť konkrétne nástroje na prehratie zvukov,</w:t>
            </w:r>
          </w:p>
          <w:p w14:paraId="12095E2E"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použiť konkrétne nástroje na prehratie videa.</w:t>
            </w:r>
          </w:p>
        </w:tc>
        <w:tc>
          <w:tcPr>
            <w:tcW w:w="5102" w:type="dxa"/>
          </w:tcPr>
          <w:p w14:paraId="0C6ECA07" w14:textId="77777777" w:rsidR="00D83ABA" w:rsidRPr="00DE0B42" w:rsidRDefault="00D83ABA" w:rsidP="00DE0B42">
            <w:pPr>
              <w:pStyle w:val="In0"/>
              <w:spacing w:line="276" w:lineRule="auto"/>
              <w:ind w:left="132"/>
              <w:rPr>
                <w:lang w:val="sk-SK"/>
              </w:rPr>
            </w:pPr>
            <w:r w:rsidRPr="00DE0B42">
              <w:rPr>
                <w:lang w:val="sk-SK"/>
              </w:rPr>
              <w:t>Pojmy: zvuk, hlas, hudba, prehrávač zvukov, video, prehrávač videa</w:t>
            </w:r>
          </w:p>
          <w:p w14:paraId="114934AE" w14:textId="77777777" w:rsidR="00D83ABA" w:rsidRPr="00DE0B42" w:rsidRDefault="00D83ABA" w:rsidP="00DE0B42">
            <w:pPr>
              <w:pStyle w:val="In0"/>
              <w:spacing w:line="276" w:lineRule="auto"/>
              <w:ind w:left="132"/>
              <w:rPr>
                <w:lang w:val="sk-SK"/>
              </w:rPr>
            </w:pPr>
            <w:r w:rsidRPr="00DE0B42">
              <w:rPr>
                <w:lang w:val="sk-SK"/>
              </w:rPr>
              <w:t>Vlastnosti a vzťahy: hlasitosť zvuku</w:t>
            </w:r>
          </w:p>
          <w:p w14:paraId="4076AB49" w14:textId="77777777" w:rsidR="00D83ABA" w:rsidRPr="00A51728" w:rsidRDefault="00D83ABA" w:rsidP="00DE0B42">
            <w:pPr>
              <w:pStyle w:val="In0"/>
              <w:spacing w:line="276" w:lineRule="auto"/>
              <w:ind w:left="132"/>
            </w:pPr>
            <w:r w:rsidRPr="00DE0B42">
              <w:rPr>
                <w:lang w:val="sk-SK"/>
              </w:rPr>
              <w:t>Procesy: prehrávanie, spustenie a zastavenie zvuku, nastavenie hlasi- tosti, spustenie prehrávanie a zastavenie videa</w:t>
            </w:r>
          </w:p>
        </w:tc>
      </w:tr>
    </w:tbl>
    <w:p w14:paraId="4A87D030"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Reprezentácie a nástroje – informácie</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282EB4AC" w14:textId="77777777" w:rsidTr="00D33DF5">
        <w:trPr>
          <w:trHeight w:val="460"/>
        </w:trPr>
        <w:tc>
          <w:tcPr>
            <w:tcW w:w="5102" w:type="dxa"/>
            <w:vAlign w:val="center"/>
          </w:tcPr>
          <w:p w14:paraId="62E93356"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27635132"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71C0EBF7" w14:textId="77777777" w:rsidTr="00DE0B42">
        <w:trPr>
          <w:trHeight w:val="2347"/>
        </w:trPr>
        <w:tc>
          <w:tcPr>
            <w:tcW w:w="5102" w:type="dxa"/>
          </w:tcPr>
          <w:p w14:paraId="22D5E53B"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02C7CB80"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zakódovať informáciu podľa pokynov do konkrétnej reprezentá- cie,</w:t>
            </w:r>
          </w:p>
          <w:p w14:paraId="45D6906B"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dekódovať informáciu z jednoduchých reprezentácií,</w:t>
            </w:r>
          </w:p>
          <w:p w14:paraId="536F2513"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zvoliť si nástroj z danej skupiny nástrojov pre danú konkrétnu situáciu, problém.</w:t>
            </w:r>
          </w:p>
        </w:tc>
        <w:tc>
          <w:tcPr>
            <w:tcW w:w="5102" w:type="dxa"/>
          </w:tcPr>
          <w:p w14:paraId="69EE3054" w14:textId="77777777" w:rsidR="00D83ABA" w:rsidRPr="00A51728" w:rsidRDefault="00D83ABA" w:rsidP="00DE0B42">
            <w:pPr>
              <w:pStyle w:val="In0"/>
              <w:spacing w:line="276" w:lineRule="auto"/>
              <w:ind w:left="132"/>
            </w:pPr>
            <w:r w:rsidRPr="00DE0B42">
              <w:rPr>
                <w:lang w:val="sk-SK"/>
              </w:rPr>
              <w:t>Vlastnosti a vzťahy: vzťahy medzi jednotlivými typmi informácie, text a grafika</w:t>
            </w:r>
          </w:p>
        </w:tc>
      </w:tr>
    </w:tbl>
    <w:p w14:paraId="4B98E613"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Reprezentácie a nástroje – štruktúry</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78E7D8AC" w14:textId="77777777" w:rsidTr="00D33DF5">
        <w:trPr>
          <w:trHeight w:val="460"/>
        </w:trPr>
        <w:tc>
          <w:tcPr>
            <w:tcW w:w="5102" w:type="dxa"/>
            <w:vAlign w:val="center"/>
          </w:tcPr>
          <w:p w14:paraId="1D6DF051"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lastRenderedPageBreak/>
              <w:t>Výkonový štandard</w:t>
            </w:r>
          </w:p>
        </w:tc>
        <w:tc>
          <w:tcPr>
            <w:tcW w:w="5102" w:type="dxa"/>
            <w:vAlign w:val="center"/>
          </w:tcPr>
          <w:p w14:paraId="1DA909C0"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196EF6B5" w14:textId="77777777" w:rsidTr="00DE0B42">
        <w:trPr>
          <w:trHeight w:val="3175"/>
        </w:trPr>
        <w:tc>
          <w:tcPr>
            <w:tcW w:w="5102" w:type="dxa"/>
          </w:tcPr>
          <w:p w14:paraId="71703B16"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7997BDE4"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orientovať sa v jednoduchej štruktúre – vyhľadávať a získavať informácie z jednoduchej štruktúry podľa zadaných kritérií,</w:t>
            </w:r>
          </w:p>
          <w:p w14:paraId="4D5CBA41"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organizovať informácie do štruktúr – podľa zadania vytvárať jed- noduché štruktúry údajov, podľa konkrétnych jednoduchých pra- vidiel manipulovať so štruktúrami údajov,</w:t>
            </w:r>
          </w:p>
          <w:p w14:paraId="79623523"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interpretovať údaje zo štruktúr – prerozprávať informácie z jed-</w:t>
            </w:r>
          </w:p>
          <w:p w14:paraId="479D84A3"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noduchej štruktúry vlastnými slovami.</w:t>
            </w:r>
          </w:p>
        </w:tc>
        <w:tc>
          <w:tcPr>
            <w:tcW w:w="5102" w:type="dxa"/>
          </w:tcPr>
          <w:p w14:paraId="00F6440D" w14:textId="77777777" w:rsidR="00D83ABA" w:rsidRPr="00DE0B42" w:rsidRDefault="00D83ABA" w:rsidP="00DE0B42">
            <w:pPr>
              <w:pStyle w:val="In0"/>
              <w:spacing w:line="276" w:lineRule="auto"/>
              <w:ind w:left="132"/>
              <w:rPr>
                <w:lang w:val="sk-SK"/>
              </w:rPr>
            </w:pPr>
            <w:r w:rsidRPr="00DE0B42">
              <w:rPr>
                <w:lang w:val="sk-SK"/>
              </w:rPr>
              <w:t>Pojmy: postupnosť, tabuľka (v zmysle frekvenčná a kódovacia tabuľka, slovník, mriežka), riadok, stĺpec</w:t>
            </w:r>
          </w:p>
          <w:p w14:paraId="029D4A3E" w14:textId="77777777" w:rsidR="00D83ABA" w:rsidRPr="00DE0B42" w:rsidRDefault="00D83ABA" w:rsidP="00DE0B42">
            <w:pPr>
              <w:pStyle w:val="In0"/>
              <w:spacing w:line="276" w:lineRule="auto"/>
              <w:ind w:left="132"/>
              <w:rPr>
                <w:lang w:val="sk-SK"/>
              </w:rPr>
            </w:pPr>
            <w:r w:rsidRPr="00DE0B42">
              <w:rPr>
                <w:lang w:val="sk-SK"/>
              </w:rPr>
              <w:t>Vlastnosti a vzťahy: poradie objektov, pozícia v postupnosti, pozícia objektov v tabuľke, význam postupnosti a tabuľky</w:t>
            </w:r>
          </w:p>
          <w:p w14:paraId="6735E3BF" w14:textId="77777777" w:rsidR="00D83ABA" w:rsidRPr="00A51728" w:rsidRDefault="00D83ABA" w:rsidP="00DE0B42">
            <w:pPr>
              <w:pStyle w:val="In0"/>
              <w:spacing w:line="276" w:lineRule="auto"/>
              <w:ind w:left="132"/>
            </w:pPr>
            <w:r w:rsidRPr="00DE0B42">
              <w:rPr>
                <w:lang w:val="sk-SK"/>
              </w:rPr>
              <w:t>Procesy: práca s grafovými štruktúrami (s mapou, labyrintom, sieťou), zapisovanie, vyhľadávanie v jednoduchej štruktúre</w:t>
            </w:r>
          </w:p>
        </w:tc>
      </w:tr>
    </w:tbl>
    <w:p w14:paraId="321F2C96" w14:textId="77777777" w:rsidR="00DE0B42" w:rsidRDefault="00DE0B42" w:rsidP="006D6B9A">
      <w:pPr>
        <w:rPr>
          <w:rFonts w:ascii="Times New Roman" w:hAnsi="Times New Roman" w:cs="Times New Roman"/>
        </w:rPr>
      </w:pPr>
    </w:p>
    <w:p w14:paraId="50FB4097"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Komunikácia a spolupráca – práca s webovou stránkou</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69E2B382" w14:textId="77777777" w:rsidTr="00D33DF5">
        <w:trPr>
          <w:trHeight w:val="460"/>
        </w:trPr>
        <w:tc>
          <w:tcPr>
            <w:tcW w:w="5102" w:type="dxa"/>
            <w:vAlign w:val="center"/>
          </w:tcPr>
          <w:p w14:paraId="0ECE8ECA"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25488352"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2999B4E3" w14:textId="77777777" w:rsidTr="00DE0B42">
        <w:trPr>
          <w:trHeight w:val="3312"/>
        </w:trPr>
        <w:tc>
          <w:tcPr>
            <w:tcW w:w="5102" w:type="dxa"/>
          </w:tcPr>
          <w:p w14:paraId="390D7072"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539FA6AC"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použiť nástroje na prezeranie webových stránok,</w:t>
            </w:r>
          </w:p>
          <w:p w14:paraId="2EC9E57C"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získať informácie z webových stránok.</w:t>
            </w:r>
          </w:p>
        </w:tc>
        <w:tc>
          <w:tcPr>
            <w:tcW w:w="5102" w:type="dxa"/>
          </w:tcPr>
          <w:p w14:paraId="12758716" w14:textId="77777777" w:rsidR="00D83ABA" w:rsidRPr="00DE0B42" w:rsidRDefault="00D83ABA" w:rsidP="00DE0B42">
            <w:pPr>
              <w:pStyle w:val="In0"/>
              <w:spacing w:line="276" w:lineRule="auto"/>
              <w:ind w:left="132"/>
              <w:rPr>
                <w:lang w:val="sk-SK"/>
              </w:rPr>
            </w:pPr>
            <w:r w:rsidRPr="00DE0B42">
              <w:rPr>
                <w:lang w:val="sk-SK"/>
              </w:rPr>
              <w:t>Pojmy: webová stránka, odkaz, prehliadač</w:t>
            </w:r>
          </w:p>
          <w:p w14:paraId="41CC23F2" w14:textId="77777777" w:rsidR="00D83ABA" w:rsidRPr="00DE0B42" w:rsidRDefault="00D83ABA" w:rsidP="00DE0B42">
            <w:pPr>
              <w:pStyle w:val="In0"/>
              <w:spacing w:line="276" w:lineRule="auto"/>
              <w:ind w:left="132"/>
              <w:rPr>
                <w:lang w:val="sk-SK"/>
              </w:rPr>
            </w:pPr>
            <w:r w:rsidRPr="00DE0B42">
              <w:rPr>
                <w:lang w:val="sk-SK"/>
              </w:rPr>
              <w:t>Vlastnosti a vzťahy: adresa stránky identifikuje konkrétnu stránku a súvisí s jej obsahom a zobrazením, odkazy ako prepojenia na webové stránky a súbory, prehliadač ako nástroj na zobrazovanie webových stránok</w:t>
            </w:r>
          </w:p>
          <w:p w14:paraId="4F8BC34B" w14:textId="77777777" w:rsidR="00D83ABA" w:rsidRPr="00DE0B42" w:rsidRDefault="00D83ABA" w:rsidP="00DE0B42">
            <w:pPr>
              <w:pStyle w:val="In0"/>
              <w:spacing w:line="276" w:lineRule="auto"/>
              <w:ind w:left="132"/>
              <w:rPr>
                <w:lang w:val="sk-SK"/>
              </w:rPr>
            </w:pPr>
            <w:r w:rsidRPr="00DE0B42">
              <w:rPr>
                <w:lang w:val="sk-SK"/>
              </w:rPr>
              <w:t>Procesy: orientácia na webovej stránke, medzi webovými stránkami, používanie odkazov na iné webové stránky, návrat na predchádzajúcu</w:t>
            </w:r>
          </w:p>
          <w:p w14:paraId="3FCFFFEB" w14:textId="77777777" w:rsidR="00D83ABA" w:rsidRPr="00A51728" w:rsidRDefault="00D83ABA" w:rsidP="00DE0B42">
            <w:pPr>
              <w:pStyle w:val="In0"/>
              <w:spacing w:line="276" w:lineRule="auto"/>
              <w:ind w:left="132"/>
            </w:pPr>
            <w:r w:rsidRPr="00DE0B42">
              <w:rPr>
                <w:lang w:val="sk-SK"/>
              </w:rPr>
              <w:t>navštívenú stránku</w:t>
            </w:r>
          </w:p>
        </w:tc>
      </w:tr>
    </w:tbl>
    <w:p w14:paraId="5C52A249"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Komunikácia a spolupráca – vyhľadávanie na webe</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1A0A42E9" w14:textId="77777777" w:rsidTr="00D33DF5">
        <w:trPr>
          <w:trHeight w:val="460"/>
        </w:trPr>
        <w:tc>
          <w:tcPr>
            <w:tcW w:w="5102" w:type="dxa"/>
            <w:vAlign w:val="center"/>
          </w:tcPr>
          <w:p w14:paraId="5BB9BB1A"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7F4BCD27"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71BD4D7F" w14:textId="77777777" w:rsidTr="00DE0B42">
        <w:trPr>
          <w:trHeight w:val="1519"/>
        </w:trPr>
        <w:tc>
          <w:tcPr>
            <w:tcW w:w="5102" w:type="dxa"/>
          </w:tcPr>
          <w:p w14:paraId="16B5B44C"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53D27E4E"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vyhľadať a získať informáciu na zadaných stránkach internetu,</w:t>
            </w:r>
          </w:p>
          <w:p w14:paraId="4D44671A"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diskutovať o výsledkoch vyhľadávania,</w:t>
            </w:r>
          </w:p>
          <w:p w14:paraId="54343872"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posúdiť správnosť výsledku.</w:t>
            </w:r>
          </w:p>
        </w:tc>
        <w:tc>
          <w:tcPr>
            <w:tcW w:w="5102" w:type="dxa"/>
          </w:tcPr>
          <w:p w14:paraId="72664BBF" w14:textId="77777777" w:rsidR="00D83ABA" w:rsidRPr="00DE0B42" w:rsidRDefault="00D83ABA" w:rsidP="00DE0B42">
            <w:pPr>
              <w:pStyle w:val="In0"/>
              <w:spacing w:line="276" w:lineRule="auto"/>
              <w:ind w:left="132"/>
              <w:rPr>
                <w:lang w:val="sk-SK"/>
              </w:rPr>
            </w:pPr>
            <w:r w:rsidRPr="00DE0B42">
              <w:rPr>
                <w:lang w:val="sk-SK"/>
              </w:rPr>
              <w:t>Pojmy: vyhľadávač</w:t>
            </w:r>
          </w:p>
          <w:p w14:paraId="5974D286" w14:textId="77777777" w:rsidR="00D83ABA" w:rsidRPr="00DE0B42" w:rsidRDefault="00D83ABA" w:rsidP="00DE0B42">
            <w:pPr>
              <w:pStyle w:val="In0"/>
              <w:spacing w:line="276" w:lineRule="auto"/>
              <w:ind w:left="132"/>
              <w:rPr>
                <w:lang w:val="sk-SK"/>
              </w:rPr>
            </w:pPr>
            <w:r w:rsidRPr="00DE0B42">
              <w:rPr>
                <w:lang w:val="sk-SK"/>
              </w:rPr>
              <w:t>Procesy: vyhľadávanie obrázkov na zadaných stránkach, vyhľadávanie v mapách na internete</w:t>
            </w:r>
          </w:p>
        </w:tc>
      </w:tr>
    </w:tbl>
    <w:p w14:paraId="0652F3C8"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Komunikácia a spolupráca – práca s nástrojmi na komunikáciu</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04E2C259" w14:textId="77777777" w:rsidTr="00D33DF5">
        <w:trPr>
          <w:trHeight w:val="460"/>
        </w:trPr>
        <w:tc>
          <w:tcPr>
            <w:tcW w:w="5102" w:type="dxa"/>
            <w:vAlign w:val="center"/>
          </w:tcPr>
          <w:p w14:paraId="5023B6B7"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05255962"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409C634E" w14:textId="77777777" w:rsidTr="00DE0B42">
        <w:trPr>
          <w:trHeight w:val="2400"/>
        </w:trPr>
        <w:tc>
          <w:tcPr>
            <w:tcW w:w="5102" w:type="dxa"/>
          </w:tcPr>
          <w:p w14:paraId="0A467739"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lastRenderedPageBreak/>
              <w:t>Žiak na konci 4. ročníka základnej školy vie/dokáže</w:t>
            </w:r>
            <w:r w:rsidRPr="00A51728">
              <w:rPr>
                <w:rFonts w:ascii="Times New Roman" w:hAnsi="Times New Roman" w:cs="Times New Roman"/>
              </w:rPr>
              <w:t>:</w:t>
            </w:r>
          </w:p>
          <w:p w14:paraId="4C588399"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zostaviť a posielať správu danému príjemcovi prostredníctvom konkrétneho e-mailového nástroja,</w:t>
            </w:r>
          </w:p>
          <w:p w14:paraId="7ABD5FC4"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nájsť a zobraziť prijatú správu od konkrétneho odosielateľa pro- stredníctvom konkrétneho e-mailového nástroja,</w:t>
            </w:r>
          </w:p>
          <w:p w14:paraId="4E0FE494"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zhodnotiť správnosť e-mailovej adresy.</w:t>
            </w:r>
          </w:p>
        </w:tc>
        <w:tc>
          <w:tcPr>
            <w:tcW w:w="5102" w:type="dxa"/>
          </w:tcPr>
          <w:p w14:paraId="52C0DDB4" w14:textId="77777777" w:rsidR="00D83ABA" w:rsidRPr="00DE0B42" w:rsidRDefault="00D83ABA" w:rsidP="00DE0B42">
            <w:pPr>
              <w:pStyle w:val="In0"/>
              <w:spacing w:line="276" w:lineRule="auto"/>
              <w:ind w:left="132"/>
              <w:rPr>
                <w:lang w:val="sk-SK"/>
              </w:rPr>
            </w:pPr>
            <w:r w:rsidRPr="00DE0B42">
              <w:rPr>
                <w:lang w:val="sk-SK"/>
              </w:rPr>
              <w:t>Pojmy: správa, email, e-mailová adresa, kôš</w:t>
            </w:r>
          </w:p>
          <w:p w14:paraId="4C06175C" w14:textId="77777777" w:rsidR="00D83ABA" w:rsidRPr="00DE0B42" w:rsidRDefault="00D83ABA" w:rsidP="00DE0B42">
            <w:pPr>
              <w:pStyle w:val="In0"/>
              <w:spacing w:line="276" w:lineRule="auto"/>
              <w:ind w:left="132"/>
              <w:rPr>
                <w:lang w:val="sk-SK"/>
              </w:rPr>
            </w:pPr>
            <w:r w:rsidRPr="00DE0B42">
              <w:rPr>
                <w:lang w:val="sk-SK"/>
              </w:rPr>
              <w:t>Vlastnosti a vzťahy: e-mail ako správa pre adresáta, adresát, e–mail a program na prácu s e-mailom</w:t>
            </w:r>
          </w:p>
          <w:p w14:paraId="20BAFD84" w14:textId="77777777" w:rsidR="00D83ABA" w:rsidRPr="00A51728" w:rsidRDefault="00D83ABA" w:rsidP="00DE0B42">
            <w:pPr>
              <w:pStyle w:val="In0"/>
              <w:spacing w:line="276" w:lineRule="auto"/>
              <w:ind w:left="132"/>
            </w:pPr>
            <w:r w:rsidRPr="00DE0B42">
              <w:rPr>
                <w:lang w:val="sk-SK"/>
              </w:rPr>
              <w:t>Procesy: zadanie adresy, predmetu správy, napísanie emailu, odoslanie emailu, prijatie emailu, vymazanie emailu, dodržiavanie netikety</w:t>
            </w:r>
          </w:p>
        </w:tc>
      </w:tr>
    </w:tbl>
    <w:p w14:paraId="4A9A8393"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Algoritmické riešenie problémov – analýza problému</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7AABCB3E" w14:textId="77777777" w:rsidTr="00D33DF5">
        <w:trPr>
          <w:trHeight w:val="460"/>
        </w:trPr>
        <w:tc>
          <w:tcPr>
            <w:tcW w:w="5102" w:type="dxa"/>
            <w:vAlign w:val="center"/>
          </w:tcPr>
          <w:p w14:paraId="04E26EB6"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7DBDEFF7"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2915FD5A" w14:textId="77777777" w:rsidTr="00DE0B42">
        <w:trPr>
          <w:trHeight w:val="1931"/>
        </w:trPr>
        <w:tc>
          <w:tcPr>
            <w:tcW w:w="5102" w:type="dxa"/>
          </w:tcPr>
          <w:p w14:paraId="2BA0F4BF"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58DA1A87"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navrhnúť riešenie, vyjadriť plán riešenia,</w:t>
            </w:r>
          </w:p>
          <w:p w14:paraId="42389066"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rozhodnúť sa o pravdivosti/nepravdivosti tvrdenia (výroku),</w:t>
            </w:r>
          </w:p>
          <w:p w14:paraId="0F086D5A" w14:textId="77777777" w:rsidR="00D83ABA" w:rsidRPr="00DE0B42" w:rsidRDefault="00D83ABA" w:rsidP="00C97B23">
            <w:pPr>
              <w:pStyle w:val="Odsekzoznamu"/>
              <w:numPr>
                <w:ilvl w:val="0"/>
                <w:numId w:val="7"/>
              </w:numPr>
              <w:rPr>
                <w:rFonts w:ascii="Times New Roman" w:hAnsi="Times New Roman" w:cs="Times New Roman"/>
                <w:lang w:val="sk-SK"/>
              </w:rPr>
            </w:pPr>
            <w:r w:rsidRPr="00DE0B42">
              <w:rPr>
                <w:rFonts w:ascii="Times New Roman" w:hAnsi="Times New Roman" w:cs="Times New Roman"/>
                <w:lang w:val="sk-SK"/>
              </w:rPr>
              <w:t>vybrať prvky alebo možností podľa pravdivosti tvrdenia,</w:t>
            </w:r>
          </w:p>
          <w:p w14:paraId="5157D66F" w14:textId="77777777" w:rsidR="00D83ABA" w:rsidRPr="00A51728" w:rsidRDefault="00D83ABA" w:rsidP="00C97B23">
            <w:pPr>
              <w:pStyle w:val="Odsekzoznamu"/>
              <w:numPr>
                <w:ilvl w:val="0"/>
                <w:numId w:val="7"/>
              </w:numPr>
              <w:rPr>
                <w:rFonts w:ascii="Times New Roman" w:hAnsi="Times New Roman" w:cs="Times New Roman"/>
              </w:rPr>
            </w:pPr>
            <w:r w:rsidRPr="00DE0B42">
              <w:rPr>
                <w:rFonts w:ascii="Times New Roman" w:hAnsi="Times New Roman" w:cs="Times New Roman"/>
                <w:lang w:val="sk-SK"/>
              </w:rPr>
              <w:t>uvažovať o rôznych riešeniach.</w:t>
            </w:r>
          </w:p>
        </w:tc>
        <w:tc>
          <w:tcPr>
            <w:tcW w:w="5102" w:type="dxa"/>
          </w:tcPr>
          <w:p w14:paraId="31CA37C4" w14:textId="77777777" w:rsidR="00D83ABA" w:rsidRPr="00DE0B42" w:rsidRDefault="00D83ABA" w:rsidP="00DE0B42">
            <w:pPr>
              <w:pStyle w:val="In0"/>
              <w:spacing w:line="276" w:lineRule="auto"/>
              <w:ind w:left="132"/>
              <w:rPr>
                <w:lang w:val="sk-SK"/>
              </w:rPr>
            </w:pPr>
            <w:r w:rsidRPr="00DE0B42">
              <w:rPr>
                <w:lang w:val="sk-SK"/>
              </w:rPr>
              <w:t>Vlastnosti a vzťahy: pravda – nepravda, platí – neplatí, áno/alebo/nie (neformálne)</w:t>
            </w:r>
          </w:p>
          <w:p w14:paraId="35CA3312" w14:textId="77777777" w:rsidR="00D83ABA" w:rsidRPr="00A51728" w:rsidRDefault="00D83ABA" w:rsidP="00DE0B42">
            <w:pPr>
              <w:pStyle w:val="In0"/>
              <w:spacing w:line="276" w:lineRule="auto"/>
              <w:ind w:left="132"/>
            </w:pPr>
            <w:r w:rsidRPr="00DE0B42">
              <w:rPr>
                <w:lang w:val="sk-SK"/>
              </w:rPr>
              <w:t>Procesy: idea sekvencie príkazov, rozhodovanie o pravdivosti tvrdenia</w:t>
            </w:r>
          </w:p>
        </w:tc>
      </w:tr>
    </w:tbl>
    <w:p w14:paraId="4BA527EE" w14:textId="77777777" w:rsidR="00D83ABA" w:rsidRDefault="00D83ABA" w:rsidP="006D6B9A">
      <w:pPr>
        <w:rPr>
          <w:rFonts w:ascii="Times New Roman" w:hAnsi="Times New Roman" w:cs="Times New Roman"/>
        </w:rPr>
      </w:pPr>
    </w:p>
    <w:p w14:paraId="19F9C52F"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Algoritmické riešenie problémov – interaktívne zostavovanie riešenia</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224A0F4F" w14:textId="77777777" w:rsidTr="00B80F88">
        <w:trPr>
          <w:trHeight w:val="460"/>
        </w:trPr>
        <w:tc>
          <w:tcPr>
            <w:tcW w:w="5102" w:type="dxa"/>
            <w:vAlign w:val="center"/>
          </w:tcPr>
          <w:p w14:paraId="250ED168"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44844B50"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2BE890DD" w14:textId="77777777" w:rsidTr="00B80F88">
        <w:trPr>
          <w:trHeight w:val="1932"/>
        </w:trPr>
        <w:tc>
          <w:tcPr>
            <w:tcW w:w="5102" w:type="dxa"/>
          </w:tcPr>
          <w:p w14:paraId="0E3A1BF9"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664FE3DD"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riešiť problém priamym riadením vykonávateľa (napr. robot, ko- rytnačka),</w:t>
            </w:r>
          </w:p>
          <w:p w14:paraId="7EB618D0" w14:textId="34794480"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aplikovať elementárne príkazy daného jazyka (zo slovníka príkazov) na riadenie vykonávateľa.</w:t>
            </w:r>
          </w:p>
        </w:tc>
        <w:tc>
          <w:tcPr>
            <w:tcW w:w="5102" w:type="dxa"/>
          </w:tcPr>
          <w:p w14:paraId="2AE2E018" w14:textId="77777777" w:rsidR="00D83ABA" w:rsidRPr="00DE0B42" w:rsidRDefault="00D83ABA" w:rsidP="00DE0B42">
            <w:pPr>
              <w:pStyle w:val="In0"/>
              <w:spacing w:line="276" w:lineRule="auto"/>
              <w:ind w:left="132"/>
              <w:rPr>
                <w:lang w:val="sk-SK"/>
              </w:rPr>
            </w:pPr>
            <w:r w:rsidRPr="00DE0B42">
              <w:rPr>
                <w:lang w:val="sk-SK"/>
              </w:rPr>
              <w:t>Vlastnosti a vzťahy: priamy príkaz – akcia vykonávateľa</w:t>
            </w:r>
          </w:p>
          <w:p w14:paraId="5CBBCE5C" w14:textId="77777777" w:rsidR="00D83ABA" w:rsidRPr="00A51728" w:rsidRDefault="00D83ABA" w:rsidP="00DE0B42">
            <w:pPr>
              <w:pStyle w:val="In0"/>
              <w:spacing w:line="276" w:lineRule="auto"/>
              <w:ind w:left="132"/>
            </w:pPr>
            <w:r w:rsidRPr="00DE0B42">
              <w:rPr>
                <w:lang w:val="sk-SK"/>
              </w:rPr>
              <w:t>Procesy: riadenie vykonávateľa v priamom režime, používať jazyk vykonávateľa</w:t>
            </w:r>
          </w:p>
        </w:tc>
      </w:tr>
    </w:tbl>
    <w:p w14:paraId="140A4847" w14:textId="77777777" w:rsidR="00D83ABA" w:rsidRPr="00D33DF5" w:rsidRDefault="00D83ABA" w:rsidP="00D33DF5">
      <w:pPr>
        <w:spacing w:before="240"/>
        <w:rPr>
          <w:rFonts w:ascii="Times New Roman" w:hAnsi="Times New Roman" w:cs="Times New Roman"/>
          <w:b/>
        </w:rPr>
      </w:pPr>
      <w:r w:rsidRPr="00D33DF5">
        <w:rPr>
          <w:rFonts w:ascii="Times New Roman" w:hAnsi="Times New Roman" w:cs="Times New Roman"/>
          <w:b/>
        </w:rPr>
        <w:t>Algoritmické riešenie problémov – pomocou postupnosti príkazov</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40FFBFB6" w14:textId="77777777" w:rsidTr="00B80F88">
        <w:trPr>
          <w:trHeight w:val="462"/>
        </w:trPr>
        <w:tc>
          <w:tcPr>
            <w:tcW w:w="5102" w:type="dxa"/>
            <w:vAlign w:val="center"/>
          </w:tcPr>
          <w:p w14:paraId="7593A1C7"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Výkonový štandard</w:t>
            </w:r>
          </w:p>
        </w:tc>
        <w:tc>
          <w:tcPr>
            <w:tcW w:w="5102" w:type="dxa"/>
            <w:vAlign w:val="center"/>
          </w:tcPr>
          <w:p w14:paraId="3BB244A2" w14:textId="77777777" w:rsidR="00D83ABA" w:rsidRPr="00D33DF5" w:rsidRDefault="00D83ABA" w:rsidP="00D33DF5">
            <w:pPr>
              <w:jc w:val="center"/>
              <w:rPr>
                <w:rFonts w:ascii="Times New Roman" w:hAnsi="Times New Roman" w:cs="Times New Roman"/>
                <w:b/>
              </w:rPr>
            </w:pPr>
            <w:r w:rsidRPr="00D33DF5">
              <w:rPr>
                <w:rFonts w:ascii="Times New Roman" w:hAnsi="Times New Roman" w:cs="Times New Roman"/>
                <w:b/>
              </w:rPr>
              <w:t>Obsahový štandard</w:t>
            </w:r>
          </w:p>
        </w:tc>
      </w:tr>
      <w:tr w:rsidR="00D83ABA" w:rsidRPr="00A51728" w14:paraId="689ED88D" w14:textId="77777777" w:rsidTr="00B80F88">
        <w:trPr>
          <w:trHeight w:val="1932"/>
        </w:trPr>
        <w:tc>
          <w:tcPr>
            <w:tcW w:w="5102" w:type="dxa"/>
          </w:tcPr>
          <w:p w14:paraId="2E6A802F"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46C46776"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riešiť problém skladaním príkazov do postupnosti,</w:t>
            </w:r>
          </w:p>
          <w:p w14:paraId="77C1F248"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doplniť, dokončiť, modifikovať rozpracované riešenie,</w:t>
            </w:r>
          </w:p>
          <w:p w14:paraId="66789AE2"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interpretovať postupnosť príkazov,</w:t>
            </w:r>
          </w:p>
          <w:p w14:paraId="3BDAAB24"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vyhľadať chybu v postupnosti príkazov.</w:t>
            </w:r>
          </w:p>
        </w:tc>
        <w:tc>
          <w:tcPr>
            <w:tcW w:w="5102" w:type="dxa"/>
          </w:tcPr>
          <w:p w14:paraId="4EE45227" w14:textId="77777777" w:rsidR="00D83ABA" w:rsidRPr="00DE0B42" w:rsidRDefault="00D83ABA" w:rsidP="00DE0B42">
            <w:pPr>
              <w:pStyle w:val="In0"/>
              <w:spacing w:line="276" w:lineRule="auto"/>
              <w:ind w:left="132"/>
              <w:rPr>
                <w:lang w:val="sk-SK"/>
              </w:rPr>
            </w:pPr>
            <w:r w:rsidRPr="00DE0B42">
              <w:rPr>
                <w:lang w:val="sk-SK"/>
              </w:rPr>
              <w:t>Pojmy: príkaz, parameter príkazu, postupnosť príkazov</w:t>
            </w:r>
          </w:p>
          <w:p w14:paraId="28308659" w14:textId="77777777" w:rsidR="00D83ABA" w:rsidRPr="00DE0B42" w:rsidRDefault="00D83ABA" w:rsidP="00DE0B42">
            <w:pPr>
              <w:pStyle w:val="In0"/>
              <w:spacing w:line="276" w:lineRule="auto"/>
              <w:ind w:left="132"/>
              <w:rPr>
                <w:lang w:val="sk-SK"/>
              </w:rPr>
            </w:pPr>
            <w:r w:rsidRPr="00DE0B42">
              <w:rPr>
                <w:lang w:val="sk-SK"/>
              </w:rPr>
              <w:t>Vlastnosti a vzťahy: ako súvisí príkaz/poradie príkazov a výsledok Procesy: zostavenie a upravenie príkazu/príkazov, vyhodnotenie po- stupnosti príkazov</w:t>
            </w:r>
          </w:p>
        </w:tc>
      </w:tr>
    </w:tbl>
    <w:p w14:paraId="30E6795B" w14:textId="77777777" w:rsidR="00D83ABA" w:rsidRPr="00B80F88" w:rsidRDefault="00D83ABA" w:rsidP="00B80F88">
      <w:pPr>
        <w:spacing w:before="240"/>
        <w:rPr>
          <w:rFonts w:ascii="Times New Roman" w:hAnsi="Times New Roman" w:cs="Times New Roman"/>
          <w:b/>
        </w:rPr>
      </w:pPr>
      <w:r w:rsidRPr="00B80F88">
        <w:rPr>
          <w:rFonts w:ascii="Times New Roman" w:hAnsi="Times New Roman" w:cs="Times New Roman"/>
          <w:b/>
        </w:rPr>
        <w:t>Algoritmické riešenie problémov – interpretácia zápisu riešenia</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5B8A59C1" w14:textId="77777777" w:rsidTr="00B80F88">
        <w:trPr>
          <w:trHeight w:val="460"/>
        </w:trPr>
        <w:tc>
          <w:tcPr>
            <w:tcW w:w="5102" w:type="dxa"/>
            <w:vAlign w:val="center"/>
          </w:tcPr>
          <w:p w14:paraId="35C27341"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vAlign w:val="center"/>
          </w:tcPr>
          <w:p w14:paraId="7FCC4BF1"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7B65F2CA" w14:textId="77777777" w:rsidTr="00B80F88">
        <w:trPr>
          <w:trHeight w:val="1103"/>
        </w:trPr>
        <w:tc>
          <w:tcPr>
            <w:tcW w:w="5102" w:type="dxa"/>
          </w:tcPr>
          <w:p w14:paraId="65A22F08"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lastRenderedPageBreak/>
              <w:t>Žiak na konci 4. ročníka základnej školy vie/dokáže:</w:t>
            </w:r>
          </w:p>
          <w:p w14:paraId="19F331A8"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realizovať návod, postup, algoritmus riešenia úlohy – interpreto-</w:t>
            </w:r>
          </w:p>
          <w:p w14:paraId="21C4B527"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vať ho, krokovať riešenie, simulovať činnosť vykonávateľa.</w:t>
            </w:r>
          </w:p>
        </w:tc>
        <w:tc>
          <w:tcPr>
            <w:tcW w:w="5102" w:type="dxa"/>
          </w:tcPr>
          <w:p w14:paraId="126658B6" w14:textId="77777777" w:rsidR="00D83ABA" w:rsidRPr="00A51728" w:rsidRDefault="00D83ABA" w:rsidP="00DE0B42">
            <w:pPr>
              <w:pStyle w:val="In0"/>
              <w:spacing w:line="276" w:lineRule="auto"/>
              <w:ind w:left="132"/>
            </w:pPr>
            <w:r w:rsidRPr="00DE0B42">
              <w:rPr>
                <w:lang w:val="sk-SK"/>
              </w:rPr>
              <w:t>Procesy: krokovanie</w:t>
            </w:r>
          </w:p>
        </w:tc>
      </w:tr>
    </w:tbl>
    <w:p w14:paraId="190B139F" w14:textId="77777777" w:rsidR="00D83ABA" w:rsidRPr="00B80F88" w:rsidRDefault="00D83ABA" w:rsidP="00B80F88">
      <w:pPr>
        <w:spacing w:before="240"/>
        <w:rPr>
          <w:rFonts w:ascii="Times New Roman" w:hAnsi="Times New Roman" w:cs="Times New Roman"/>
          <w:b/>
        </w:rPr>
      </w:pPr>
      <w:r w:rsidRPr="00B80F88">
        <w:rPr>
          <w:rFonts w:ascii="Times New Roman" w:hAnsi="Times New Roman" w:cs="Times New Roman"/>
          <w:b/>
        </w:rPr>
        <w:t>Algoritmické riešenie problémov – hľadanie, opravovanie chýb</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A51728" w14:paraId="6F98D14C" w14:textId="77777777" w:rsidTr="00B80F88">
        <w:trPr>
          <w:trHeight w:val="460"/>
        </w:trPr>
        <w:tc>
          <w:tcPr>
            <w:tcW w:w="5102" w:type="dxa"/>
            <w:vAlign w:val="center"/>
          </w:tcPr>
          <w:p w14:paraId="685CFD7A"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vAlign w:val="center"/>
          </w:tcPr>
          <w:p w14:paraId="52750DA2"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1EB126C2" w14:textId="77777777" w:rsidTr="00B80F88">
        <w:trPr>
          <w:trHeight w:val="1519"/>
        </w:trPr>
        <w:tc>
          <w:tcPr>
            <w:tcW w:w="5102" w:type="dxa"/>
          </w:tcPr>
          <w:p w14:paraId="54A23B75"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6ECFD23D"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vyhľadať chybu vo výsledku po vykonaní algoritmu,</w:t>
            </w:r>
          </w:p>
          <w:p w14:paraId="35C16D17"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nájsť a opraviť chybu v návode, v zápise riešenia,</w:t>
            </w:r>
          </w:p>
          <w:p w14:paraId="5882D9CE"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diskutovať o svojich riešeniach.</w:t>
            </w:r>
          </w:p>
        </w:tc>
        <w:tc>
          <w:tcPr>
            <w:tcW w:w="5102" w:type="dxa"/>
          </w:tcPr>
          <w:p w14:paraId="2EEA947F" w14:textId="77777777" w:rsidR="00D83ABA" w:rsidRPr="00DE0B42" w:rsidRDefault="00D83ABA" w:rsidP="00DE0B42">
            <w:pPr>
              <w:pStyle w:val="In0"/>
              <w:spacing w:line="276" w:lineRule="auto"/>
              <w:ind w:left="132"/>
              <w:rPr>
                <w:lang w:val="sk-SK"/>
              </w:rPr>
            </w:pPr>
            <w:r w:rsidRPr="00DE0B42">
              <w:rPr>
                <w:lang w:val="sk-SK"/>
              </w:rPr>
              <w:t>Vlastnosti a vzťahy: chyba ako zlý výsledok, chyba v návode</w:t>
            </w:r>
          </w:p>
          <w:p w14:paraId="784F8BBF" w14:textId="77777777" w:rsidR="00D83ABA" w:rsidRPr="00A51728" w:rsidRDefault="00D83ABA" w:rsidP="00DE0B42">
            <w:pPr>
              <w:pStyle w:val="In0"/>
              <w:spacing w:line="276" w:lineRule="auto"/>
              <w:ind w:left="132"/>
            </w:pPr>
            <w:r w:rsidRPr="00DE0B42">
              <w:rPr>
                <w:lang w:val="sk-SK"/>
              </w:rPr>
              <w:t>Procesy: rozpoznanie chyby</w:t>
            </w:r>
          </w:p>
        </w:tc>
      </w:tr>
    </w:tbl>
    <w:p w14:paraId="71EA442D" w14:textId="77777777" w:rsidR="00B80F88" w:rsidRDefault="00B80F88" w:rsidP="00B80F88">
      <w:pPr>
        <w:spacing w:before="240"/>
        <w:rPr>
          <w:rFonts w:ascii="Times New Roman" w:hAnsi="Times New Roman" w:cs="Times New Roman"/>
          <w:b/>
        </w:rPr>
      </w:pPr>
    </w:p>
    <w:p w14:paraId="0D28AA6F" w14:textId="35C598F7" w:rsidR="00D83ABA" w:rsidRPr="00B80F88" w:rsidRDefault="00D83ABA" w:rsidP="00EF6373">
      <w:pPr>
        <w:rPr>
          <w:rFonts w:ascii="Times New Roman" w:hAnsi="Times New Roman" w:cs="Times New Roman"/>
          <w:b/>
        </w:rPr>
      </w:pPr>
      <w:r w:rsidRPr="00B80F88">
        <w:rPr>
          <w:rFonts w:ascii="Times New Roman" w:hAnsi="Times New Roman" w:cs="Times New Roman"/>
          <w:b/>
        </w:rPr>
        <w:t>Softvér a hardvér – práca so súbormi a priečinkami</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B80F88" w14:paraId="4EFB8779" w14:textId="77777777" w:rsidTr="00B80F88">
        <w:trPr>
          <w:trHeight w:val="460"/>
        </w:trPr>
        <w:tc>
          <w:tcPr>
            <w:tcW w:w="5102" w:type="dxa"/>
            <w:vAlign w:val="center"/>
          </w:tcPr>
          <w:p w14:paraId="017BF2A8"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vAlign w:val="center"/>
          </w:tcPr>
          <w:p w14:paraId="0B18BC46"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582FEBF5" w14:textId="77777777" w:rsidTr="00B80F88">
        <w:trPr>
          <w:trHeight w:val="1655"/>
        </w:trPr>
        <w:tc>
          <w:tcPr>
            <w:tcW w:w="5102" w:type="dxa"/>
          </w:tcPr>
          <w:p w14:paraId="2288FB39"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7C1A75CC"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uložiť produkt do súboru podľa pokynov</w:t>
            </w:r>
          </w:p>
          <w:p w14:paraId="1E2606E0"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otvoriť rozpracovaný produkt zo súboru podľa pokynov</w:t>
            </w:r>
            <w:r w:rsidRPr="00A51728">
              <w:rPr>
                <w:rFonts w:ascii="Times New Roman" w:hAnsi="Times New Roman" w:cs="Times New Roman"/>
              </w:rPr>
              <w:t>.</w:t>
            </w:r>
          </w:p>
        </w:tc>
        <w:tc>
          <w:tcPr>
            <w:tcW w:w="5102" w:type="dxa"/>
          </w:tcPr>
          <w:p w14:paraId="33E28B47" w14:textId="77777777" w:rsidR="00D83ABA" w:rsidRPr="00DE0B42" w:rsidRDefault="00D83ABA" w:rsidP="00DE0B42">
            <w:pPr>
              <w:pStyle w:val="In0"/>
              <w:spacing w:line="276" w:lineRule="auto"/>
              <w:ind w:left="132"/>
              <w:rPr>
                <w:lang w:val="sk-SK"/>
              </w:rPr>
            </w:pPr>
            <w:r w:rsidRPr="00DE0B42">
              <w:rPr>
                <w:lang w:val="sk-SK"/>
              </w:rPr>
              <w:t>Pojmy: súbor, priečinok</w:t>
            </w:r>
          </w:p>
          <w:p w14:paraId="1505FCB6" w14:textId="77777777" w:rsidR="00D83ABA" w:rsidRPr="00DE0B42" w:rsidRDefault="00D83ABA" w:rsidP="00DE0B42">
            <w:pPr>
              <w:pStyle w:val="In0"/>
              <w:spacing w:line="276" w:lineRule="auto"/>
              <w:ind w:left="132"/>
              <w:rPr>
                <w:lang w:val="sk-SK"/>
              </w:rPr>
            </w:pPr>
            <w:r w:rsidRPr="00DE0B42">
              <w:rPr>
                <w:lang w:val="sk-SK"/>
              </w:rPr>
              <w:t>Vlastnosti a vzťahy: v súbore je uložený nejaký obsah, rôzne typy súbo- rov pre rôzne typy informácií (súbor s obrázkom, súbor s textom)</w:t>
            </w:r>
          </w:p>
          <w:p w14:paraId="21BC8465" w14:textId="77777777" w:rsidR="00D83ABA" w:rsidRPr="00A51728" w:rsidRDefault="00D83ABA" w:rsidP="00DE0B42">
            <w:pPr>
              <w:pStyle w:val="In0"/>
              <w:spacing w:line="276" w:lineRule="auto"/>
              <w:ind w:left="132"/>
            </w:pPr>
            <w:r w:rsidRPr="00DE0B42">
              <w:rPr>
                <w:lang w:val="sk-SK"/>
              </w:rPr>
              <w:t>Procesy: vytvorenie, ukladanie dokumentov</w:t>
            </w:r>
          </w:p>
        </w:tc>
      </w:tr>
    </w:tbl>
    <w:p w14:paraId="417C0AF8" w14:textId="77777777" w:rsidR="00D83ABA" w:rsidRPr="00B80F88" w:rsidRDefault="00D83ABA" w:rsidP="00B80F88">
      <w:pPr>
        <w:spacing w:before="240"/>
        <w:rPr>
          <w:rFonts w:ascii="Times New Roman" w:hAnsi="Times New Roman" w:cs="Times New Roman"/>
          <w:b/>
        </w:rPr>
      </w:pPr>
      <w:r w:rsidRPr="00B80F88">
        <w:rPr>
          <w:rFonts w:ascii="Times New Roman" w:hAnsi="Times New Roman" w:cs="Times New Roman"/>
          <w:b/>
        </w:rPr>
        <w:t>Softvér a hardvér – práca v operačnom systéme</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B80F88" w14:paraId="7A73919D" w14:textId="77777777" w:rsidTr="00B80F88">
        <w:trPr>
          <w:trHeight w:val="462"/>
        </w:trPr>
        <w:tc>
          <w:tcPr>
            <w:tcW w:w="5102" w:type="dxa"/>
          </w:tcPr>
          <w:p w14:paraId="59F011E3"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tcPr>
          <w:p w14:paraId="69EB1438"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1BFE8EA8" w14:textId="77777777" w:rsidTr="00B80F88">
        <w:trPr>
          <w:trHeight w:val="1517"/>
        </w:trPr>
        <w:tc>
          <w:tcPr>
            <w:tcW w:w="5102" w:type="dxa"/>
          </w:tcPr>
          <w:p w14:paraId="3EA63C1B"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0A5CAC42"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spustiť program/aplikáciu, ukončiť bežiacu aplikáciu a otvoriť v nej dokument,</w:t>
            </w:r>
          </w:p>
          <w:p w14:paraId="2049084A"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prihlásiť sa a odhlásiť sa z programu/aplikáci.</w:t>
            </w:r>
          </w:p>
        </w:tc>
        <w:tc>
          <w:tcPr>
            <w:tcW w:w="5102" w:type="dxa"/>
          </w:tcPr>
          <w:p w14:paraId="2CCFCE15" w14:textId="77777777" w:rsidR="00D83ABA" w:rsidRPr="00DE0B42" w:rsidRDefault="00D83ABA" w:rsidP="00DE0B42">
            <w:pPr>
              <w:pStyle w:val="In0"/>
              <w:spacing w:line="276" w:lineRule="auto"/>
              <w:ind w:left="132"/>
              <w:rPr>
                <w:lang w:val="sk-SK"/>
              </w:rPr>
            </w:pPr>
            <w:r w:rsidRPr="00DE0B42">
              <w:rPr>
                <w:lang w:val="sk-SK"/>
              </w:rPr>
              <w:t>Pojmy: aplikácia, ikona, okno, pracovná plocha</w:t>
            </w:r>
          </w:p>
          <w:p w14:paraId="3B21D53E" w14:textId="77777777" w:rsidR="00D83ABA" w:rsidRPr="00A51728" w:rsidRDefault="00D83ABA" w:rsidP="00DE0B42">
            <w:pPr>
              <w:pStyle w:val="In0"/>
              <w:spacing w:line="276" w:lineRule="auto"/>
              <w:ind w:left="132"/>
            </w:pPr>
            <w:r w:rsidRPr="00DE0B42">
              <w:rPr>
                <w:lang w:val="sk-SK"/>
              </w:rPr>
              <w:t>Vlastnosti a vzťahy: ikona ako reprezentácia programu alebo dokumen- tu</w:t>
            </w:r>
          </w:p>
        </w:tc>
      </w:tr>
    </w:tbl>
    <w:p w14:paraId="749F3655" w14:textId="77777777" w:rsidR="00D83ABA" w:rsidRPr="00B80F88" w:rsidRDefault="00D83ABA" w:rsidP="00B80F88">
      <w:pPr>
        <w:spacing w:before="240"/>
        <w:rPr>
          <w:rFonts w:ascii="Times New Roman" w:hAnsi="Times New Roman" w:cs="Times New Roman"/>
          <w:b/>
        </w:rPr>
      </w:pPr>
      <w:r w:rsidRPr="00B80F88">
        <w:rPr>
          <w:rFonts w:ascii="Times New Roman" w:hAnsi="Times New Roman" w:cs="Times New Roman"/>
          <w:b/>
        </w:rPr>
        <w:t>Softvér a hardvér – počítač a prídavné zariadenia</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B80F88" w14:paraId="3767B17B" w14:textId="77777777" w:rsidTr="00B80F88">
        <w:trPr>
          <w:trHeight w:val="460"/>
        </w:trPr>
        <w:tc>
          <w:tcPr>
            <w:tcW w:w="5102" w:type="dxa"/>
          </w:tcPr>
          <w:p w14:paraId="2ACFEC61"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tcPr>
          <w:p w14:paraId="05AC2081"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3ECFBB96" w14:textId="77777777" w:rsidTr="00B80F88">
        <w:trPr>
          <w:trHeight w:val="1656"/>
        </w:trPr>
        <w:tc>
          <w:tcPr>
            <w:tcW w:w="5102" w:type="dxa"/>
          </w:tcPr>
          <w:p w14:paraId="20109380"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36F76AD8"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pracovať so základným hardvérom na používateľskej úrovni: ovládať programy myšou, písať na klávesnici.</w:t>
            </w:r>
          </w:p>
        </w:tc>
        <w:tc>
          <w:tcPr>
            <w:tcW w:w="5102" w:type="dxa"/>
          </w:tcPr>
          <w:p w14:paraId="4CCAB609" w14:textId="77777777" w:rsidR="00D83ABA" w:rsidRPr="00DE0B42" w:rsidRDefault="00D83ABA" w:rsidP="00DE0B42">
            <w:pPr>
              <w:pStyle w:val="In0"/>
              <w:spacing w:line="276" w:lineRule="auto"/>
              <w:ind w:left="132"/>
              <w:rPr>
                <w:lang w:val="sk-SK"/>
              </w:rPr>
            </w:pPr>
            <w:r w:rsidRPr="00DE0B42">
              <w:rPr>
                <w:lang w:val="sk-SK"/>
              </w:rPr>
              <w:t>Vlastnosti a vzťahy: rôzna funkčnosť klávesov (písmená, čísla, šípky, enter, medzera, shift, delete, diakritika,...)</w:t>
            </w:r>
          </w:p>
          <w:p w14:paraId="17B661BF" w14:textId="77777777" w:rsidR="00D83ABA" w:rsidRPr="00DE0B42" w:rsidRDefault="00D83ABA" w:rsidP="00DE0B42">
            <w:pPr>
              <w:pStyle w:val="In0"/>
              <w:spacing w:line="276" w:lineRule="auto"/>
              <w:ind w:left="132"/>
              <w:rPr>
                <w:lang w:val="sk-SK"/>
              </w:rPr>
            </w:pPr>
            <w:r w:rsidRPr="00DE0B42">
              <w:rPr>
                <w:lang w:val="sk-SK"/>
              </w:rPr>
              <w:t>Procesy: pohyb, klikanie a ťahanie myšou, ovládanie kurzora na obra-</w:t>
            </w:r>
          </w:p>
          <w:p w14:paraId="4AD09422" w14:textId="77777777" w:rsidR="00D83ABA" w:rsidRPr="00A51728" w:rsidRDefault="00D83ABA" w:rsidP="00DE0B42">
            <w:pPr>
              <w:pStyle w:val="In0"/>
              <w:spacing w:line="276" w:lineRule="auto"/>
              <w:ind w:left="132"/>
            </w:pPr>
            <w:r w:rsidRPr="00DE0B42">
              <w:rPr>
                <w:lang w:val="sk-SK"/>
              </w:rPr>
              <w:t>zovke</w:t>
            </w:r>
          </w:p>
        </w:tc>
      </w:tr>
    </w:tbl>
    <w:p w14:paraId="425C3E29" w14:textId="77777777" w:rsidR="00D83ABA" w:rsidRPr="00B80F88" w:rsidRDefault="00D83ABA" w:rsidP="00B80F88">
      <w:pPr>
        <w:spacing w:before="240"/>
        <w:rPr>
          <w:rFonts w:ascii="Times New Roman" w:hAnsi="Times New Roman" w:cs="Times New Roman"/>
          <w:b/>
        </w:rPr>
      </w:pPr>
      <w:r w:rsidRPr="00B80F88">
        <w:rPr>
          <w:rFonts w:ascii="Times New Roman" w:hAnsi="Times New Roman" w:cs="Times New Roman"/>
          <w:b/>
        </w:rPr>
        <w:t>Softvér a hardvér – práca v počítačovej sieti a na internete</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B80F88" w14:paraId="30846DA2" w14:textId="77777777" w:rsidTr="00B80F88">
        <w:trPr>
          <w:trHeight w:val="462"/>
        </w:trPr>
        <w:tc>
          <w:tcPr>
            <w:tcW w:w="5102" w:type="dxa"/>
          </w:tcPr>
          <w:p w14:paraId="3A6BA128"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lastRenderedPageBreak/>
              <w:t>Výkonový štandard</w:t>
            </w:r>
          </w:p>
        </w:tc>
        <w:tc>
          <w:tcPr>
            <w:tcW w:w="5102" w:type="dxa"/>
          </w:tcPr>
          <w:p w14:paraId="4E125645"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2563E4D5" w14:textId="77777777" w:rsidTr="00B80F88">
        <w:trPr>
          <w:trHeight w:val="688"/>
        </w:trPr>
        <w:tc>
          <w:tcPr>
            <w:tcW w:w="5102" w:type="dxa"/>
          </w:tcPr>
          <w:p w14:paraId="636EAE26"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281BE0E4"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rozlíšiť e-mailovú a webovú adresu.</w:t>
            </w:r>
          </w:p>
        </w:tc>
        <w:tc>
          <w:tcPr>
            <w:tcW w:w="5102" w:type="dxa"/>
          </w:tcPr>
          <w:p w14:paraId="508F52AF" w14:textId="77777777" w:rsidR="00D83ABA" w:rsidRPr="00A51728" w:rsidRDefault="00D83ABA" w:rsidP="00DE0B42">
            <w:pPr>
              <w:pStyle w:val="In0"/>
              <w:spacing w:line="276" w:lineRule="auto"/>
              <w:ind w:left="132"/>
            </w:pPr>
            <w:r w:rsidRPr="00DE0B42">
              <w:rPr>
                <w:lang w:val="sk-SK"/>
              </w:rPr>
              <w:t>Vlastnosti a vzťahy: internet ako celosvetová počítačová sieť</w:t>
            </w:r>
          </w:p>
        </w:tc>
      </w:tr>
    </w:tbl>
    <w:p w14:paraId="044E9061" w14:textId="77777777" w:rsidR="00D83ABA" w:rsidRPr="00B80F88" w:rsidRDefault="00D83ABA" w:rsidP="00B80F88">
      <w:pPr>
        <w:spacing w:before="240"/>
        <w:rPr>
          <w:rFonts w:ascii="Times New Roman" w:hAnsi="Times New Roman" w:cs="Times New Roman"/>
          <w:b/>
        </w:rPr>
      </w:pPr>
      <w:r w:rsidRPr="00B80F88">
        <w:rPr>
          <w:rFonts w:ascii="Times New Roman" w:hAnsi="Times New Roman" w:cs="Times New Roman"/>
          <w:b/>
        </w:rPr>
        <w:t>Informačná spoločnosť – bezpečnosť a riziká</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B80F88" w14:paraId="3901A7E0" w14:textId="77777777" w:rsidTr="00B80F88">
        <w:trPr>
          <w:trHeight w:val="462"/>
        </w:trPr>
        <w:tc>
          <w:tcPr>
            <w:tcW w:w="5102" w:type="dxa"/>
          </w:tcPr>
          <w:p w14:paraId="52FC62BE"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tcPr>
          <w:p w14:paraId="376501C5"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6395E4BC" w14:textId="77777777" w:rsidTr="00B80F88">
        <w:trPr>
          <w:trHeight w:val="1517"/>
        </w:trPr>
        <w:tc>
          <w:tcPr>
            <w:tcW w:w="5102" w:type="dxa"/>
          </w:tcPr>
          <w:p w14:paraId="0F9216E4"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7284EC7C"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diskutovať o rizikách na internete,</w:t>
            </w:r>
          </w:p>
          <w:p w14:paraId="70715212"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aplikovať pravidlá pre zabezpečenie e–mailu proti neoprávnené- mu použitiu.</w:t>
            </w:r>
          </w:p>
        </w:tc>
        <w:tc>
          <w:tcPr>
            <w:tcW w:w="5102" w:type="dxa"/>
          </w:tcPr>
          <w:p w14:paraId="466674A6" w14:textId="77777777" w:rsidR="00D83ABA" w:rsidRPr="00A51728" w:rsidRDefault="00D83ABA" w:rsidP="00DE0B42">
            <w:pPr>
              <w:pStyle w:val="In0"/>
              <w:spacing w:line="276" w:lineRule="auto"/>
              <w:ind w:left="132"/>
            </w:pPr>
            <w:r w:rsidRPr="00DE0B42">
              <w:rPr>
                <w:lang w:val="sk-SK"/>
              </w:rPr>
              <w:t>Procesy: bezpečné správania sa na internete</w:t>
            </w:r>
          </w:p>
        </w:tc>
      </w:tr>
    </w:tbl>
    <w:p w14:paraId="7F6804B5" w14:textId="77777777" w:rsidR="00B80F88" w:rsidRDefault="00B80F88" w:rsidP="00B80F88">
      <w:pPr>
        <w:spacing w:before="240"/>
        <w:rPr>
          <w:rFonts w:ascii="Times New Roman" w:hAnsi="Times New Roman" w:cs="Times New Roman"/>
          <w:b/>
        </w:rPr>
      </w:pPr>
    </w:p>
    <w:p w14:paraId="0A50AF4E" w14:textId="613438B2" w:rsidR="00D83ABA" w:rsidRPr="00B80F88" w:rsidRDefault="00D83ABA" w:rsidP="00EF6373">
      <w:pPr>
        <w:rPr>
          <w:rFonts w:ascii="Times New Roman" w:hAnsi="Times New Roman" w:cs="Times New Roman"/>
          <w:b/>
        </w:rPr>
      </w:pPr>
      <w:r w:rsidRPr="00B80F88">
        <w:rPr>
          <w:rFonts w:ascii="Times New Roman" w:hAnsi="Times New Roman" w:cs="Times New Roman"/>
          <w:b/>
        </w:rPr>
        <w:t>Informačná spoločnosť – digitálne technológie v spoločnosti</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B80F88" w14:paraId="5E4ED773" w14:textId="77777777" w:rsidTr="00B80F88">
        <w:trPr>
          <w:trHeight w:val="460"/>
        </w:trPr>
        <w:tc>
          <w:tcPr>
            <w:tcW w:w="5102" w:type="dxa"/>
          </w:tcPr>
          <w:p w14:paraId="50799660"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tcPr>
          <w:p w14:paraId="638AC906"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7543B357" w14:textId="77777777" w:rsidTr="00B80F88">
        <w:trPr>
          <w:trHeight w:val="2899"/>
        </w:trPr>
        <w:tc>
          <w:tcPr>
            <w:tcW w:w="5102" w:type="dxa"/>
          </w:tcPr>
          <w:p w14:paraId="11AC42AD" w14:textId="77777777" w:rsidR="00D83ABA" w:rsidRPr="00A51728" w:rsidRDefault="00D83ABA" w:rsidP="006D6B9A">
            <w:pPr>
              <w:rPr>
                <w:rFonts w:ascii="Times New Roman" w:hAnsi="Times New Roman" w:cs="Times New Roman"/>
              </w:rPr>
            </w:pPr>
            <w:r w:rsidRPr="00DE0B42">
              <w:rPr>
                <w:rFonts w:ascii="Times New Roman" w:hAnsi="Times New Roman" w:cs="Times New Roman"/>
                <w:b/>
                <w:lang w:val="sk-SK"/>
              </w:rPr>
              <w:t>Žiak na konci 4. ročníka základnej školy vie/dokáže</w:t>
            </w:r>
            <w:r w:rsidRPr="00A51728">
              <w:rPr>
                <w:rFonts w:ascii="Times New Roman" w:hAnsi="Times New Roman" w:cs="Times New Roman"/>
              </w:rPr>
              <w:t>:</w:t>
            </w:r>
          </w:p>
          <w:p w14:paraId="1886AFE8" w14:textId="77777777" w:rsidR="00D83ABA" w:rsidRPr="00D33DF5" w:rsidRDefault="00D83ABA" w:rsidP="00C97B23">
            <w:pPr>
              <w:pStyle w:val="Odsekzoznamu"/>
              <w:numPr>
                <w:ilvl w:val="0"/>
                <w:numId w:val="7"/>
              </w:numPr>
              <w:rPr>
                <w:rFonts w:ascii="Times New Roman" w:hAnsi="Times New Roman" w:cs="Times New Roman"/>
                <w:lang w:val="sk-SK"/>
              </w:rPr>
            </w:pPr>
            <w:r w:rsidRPr="00D33DF5">
              <w:rPr>
                <w:rFonts w:ascii="Times New Roman" w:hAnsi="Times New Roman" w:cs="Times New Roman"/>
                <w:lang w:val="sk-SK"/>
              </w:rPr>
              <w:t>diskutovať o digitálnych technológiách, o ich kladoch i záporoch</w:t>
            </w:r>
          </w:p>
          <w:p w14:paraId="02170E95"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diskutovať o využití konkrétnych nástrojov digitálnych technoló- gií pri učení sa iných predmetov, diskutovať aj o tom, ako pomá- hajú učiteľovi – ako pomáhajú žiakovi</w:t>
            </w:r>
            <w:r w:rsidRPr="00A51728">
              <w:rPr>
                <w:rFonts w:ascii="Times New Roman" w:hAnsi="Times New Roman" w:cs="Times New Roman"/>
              </w:rPr>
              <w:t>.</w:t>
            </w:r>
          </w:p>
        </w:tc>
        <w:tc>
          <w:tcPr>
            <w:tcW w:w="5102" w:type="dxa"/>
          </w:tcPr>
          <w:p w14:paraId="49971F8D" w14:textId="77777777" w:rsidR="00D83ABA" w:rsidRPr="00DE0B42" w:rsidRDefault="00D83ABA" w:rsidP="00DE0B42">
            <w:pPr>
              <w:pStyle w:val="In0"/>
              <w:spacing w:line="276" w:lineRule="auto"/>
              <w:ind w:left="132"/>
              <w:rPr>
                <w:lang w:val="sk-SK"/>
              </w:rPr>
            </w:pPr>
            <w:r w:rsidRPr="00DE0B42">
              <w:rPr>
                <w:lang w:val="sk-SK"/>
              </w:rPr>
              <w:t>Pojmy: hry, filmy, hudba</w:t>
            </w:r>
          </w:p>
          <w:p w14:paraId="45A2519F" w14:textId="77777777" w:rsidR="00D83ABA" w:rsidRPr="00DE0B42" w:rsidRDefault="00D83ABA" w:rsidP="00DE0B42">
            <w:pPr>
              <w:pStyle w:val="In0"/>
              <w:spacing w:line="276" w:lineRule="auto"/>
              <w:ind w:left="132"/>
              <w:rPr>
                <w:lang w:val="sk-SK"/>
              </w:rPr>
            </w:pPr>
            <w:r w:rsidRPr="00DE0B42">
              <w:rPr>
                <w:lang w:val="sk-SK"/>
              </w:rPr>
              <w:t>Vlastnosti a vzťahy: digitálne technológie okolo nás (aj napriek tomu, že na prvý pohľad nevyzerajú ako zariadenia s procesorom), digitálne technológie ako nástroje pre komunikáciu, digitálne technológie doma, v škole</w:t>
            </w:r>
          </w:p>
          <w:p w14:paraId="7F2212BB" w14:textId="77777777" w:rsidR="00D83ABA" w:rsidRPr="00DE0B42" w:rsidRDefault="00D83ABA" w:rsidP="00DE0B42">
            <w:pPr>
              <w:pStyle w:val="In0"/>
              <w:spacing w:line="276" w:lineRule="auto"/>
              <w:ind w:left="132"/>
              <w:rPr>
                <w:lang w:val="sk-SK"/>
              </w:rPr>
            </w:pPr>
            <w:r w:rsidRPr="00DE0B42">
              <w:rPr>
                <w:lang w:val="sk-SK"/>
              </w:rPr>
              <w:t>Procesy: používanie nástrojov na vlastné učenie sa, zábavu a spozná-</w:t>
            </w:r>
          </w:p>
          <w:p w14:paraId="59358532" w14:textId="77777777" w:rsidR="00D83ABA" w:rsidRPr="00A51728" w:rsidRDefault="00D83ABA" w:rsidP="00DE0B42">
            <w:pPr>
              <w:pStyle w:val="In0"/>
              <w:spacing w:line="276" w:lineRule="auto"/>
              <w:ind w:left="132"/>
            </w:pPr>
            <w:r w:rsidRPr="00DE0B42">
              <w:rPr>
                <w:lang w:val="sk-SK"/>
              </w:rPr>
              <w:t>vanie</w:t>
            </w:r>
          </w:p>
        </w:tc>
      </w:tr>
    </w:tbl>
    <w:p w14:paraId="41440B30" w14:textId="77777777" w:rsidR="00D83ABA" w:rsidRPr="00B80F88" w:rsidRDefault="00D83ABA" w:rsidP="00B80F88">
      <w:pPr>
        <w:spacing w:before="240"/>
        <w:rPr>
          <w:rFonts w:ascii="Times New Roman" w:hAnsi="Times New Roman" w:cs="Times New Roman"/>
          <w:b/>
        </w:rPr>
      </w:pPr>
      <w:r w:rsidRPr="00B80F88">
        <w:rPr>
          <w:rFonts w:ascii="Times New Roman" w:hAnsi="Times New Roman" w:cs="Times New Roman"/>
          <w:b/>
        </w:rPr>
        <w:t>Informačná spoločnosť – legálnosť používania</w:t>
      </w:r>
    </w:p>
    <w:tbl>
      <w:tblPr>
        <w:tblStyle w:val="TableNormal"/>
        <w:tblW w:w="9356"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D83ABA" w:rsidRPr="00B80F88" w14:paraId="43EA3805" w14:textId="77777777" w:rsidTr="00B80F88">
        <w:trPr>
          <w:trHeight w:val="460"/>
        </w:trPr>
        <w:tc>
          <w:tcPr>
            <w:tcW w:w="5102" w:type="dxa"/>
          </w:tcPr>
          <w:p w14:paraId="1B7E8C9B"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Výkonový štandard</w:t>
            </w:r>
          </w:p>
        </w:tc>
        <w:tc>
          <w:tcPr>
            <w:tcW w:w="5102" w:type="dxa"/>
          </w:tcPr>
          <w:p w14:paraId="60E4C86F" w14:textId="77777777" w:rsidR="00D83ABA" w:rsidRPr="00B80F88" w:rsidRDefault="00D83ABA" w:rsidP="00B80F88">
            <w:pPr>
              <w:jc w:val="center"/>
              <w:rPr>
                <w:rFonts w:ascii="Times New Roman" w:hAnsi="Times New Roman" w:cs="Times New Roman"/>
                <w:b/>
              </w:rPr>
            </w:pPr>
            <w:r w:rsidRPr="00B80F88">
              <w:rPr>
                <w:rFonts w:ascii="Times New Roman" w:hAnsi="Times New Roman" w:cs="Times New Roman"/>
                <w:b/>
              </w:rPr>
              <w:t>Obsahový štandard</w:t>
            </w:r>
          </w:p>
        </w:tc>
      </w:tr>
      <w:tr w:rsidR="00D83ABA" w:rsidRPr="00A51728" w14:paraId="23A6032C" w14:textId="77777777" w:rsidTr="00B80F88">
        <w:trPr>
          <w:trHeight w:val="1655"/>
        </w:trPr>
        <w:tc>
          <w:tcPr>
            <w:tcW w:w="5102" w:type="dxa"/>
          </w:tcPr>
          <w:p w14:paraId="0B73EEA9" w14:textId="77777777" w:rsidR="00D83ABA" w:rsidRPr="00DE0B42" w:rsidRDefault="00D83ABA" w:rsidP="006D6B9A">
            <w:pPr>
              <w:rPr>
                <w:rFonts w:ascii="Times New Roman" w:hAnsi="Times New Roman" w:cs="Times New Roman"/>
                <w:b/>
                <w:lang w:val="sk-SK"/>
              </w:rPr>
            </w:pPr>
            <w:r w:rsidRPr="00DE0B42">
              <w:rPr>
                <w:rFonts w:ascii="Times New Roman" w:hAnsi="Times New Roman" w:cs="Times New Roman"/>
                <w:b/>
                <w:lang w:val="sk-SK"/>
              </w:rPr>
              <w:t>Žiak na konci 4. ročníka základnej školy vie/dokáže:</w:t>
            </w:r>
          </w:p>
          <w:p w14:paraId="799790DF" w14:textId="77777777" w:rsidR="00D83ABA" w:rsidRPr="00A51728" w:rsidRDefault="00D83ABA" w:rsidP="00C97B23">
            <w:pPr>
              <w:pStyle w:val="Odsekzoznamu"/>
              <w:numPr>
                <w:ilvl w:val="0"/>
                <w:numId w:val="7"/>
              </w:numPr>
              <w:rPr>
                <w:rFonts w:ascii="Times New Roman" w:hAnsi="Times New Roman" w:cs="Times New Roman"/>
              </w:rPr>
            </w:pPr>
            <w:r w:rsidRPr="00D33DF5">
              <w:rPr>
                <w:rFonts w:ascii="Times New Roman" w:hAnsi="Times New Roman" w:cs="Times New Roman"/>
                <w:lang w:val="sk-SK"/>
              </w:rPr>
              <w:t>diskutovať o princípoch dodržiavaní základných autorských práv.</w:t>
            </w:r>
          </w:p>
        </w:tc>
        <w:tc>
          <w:tcPr>
            <w:tcW w:w="5102" w:type="dxa"/>
          </w:tcPr>
          <w:p w14:paraId="469DC627" w14:textId="77777777" w:rsidR="00D83ABA" w:rsidRPr="00DE0B42" w:rsidRDefault="00D83ABA" w:rsidP="00DE0B42">
            <w:pPr>
              <w:pStyle w:val="In0"/>
              <w:spacing w:line="276" w:lineRule="auto"/>
              <w:ind w:left="132"/>
              <w:rPr>
                <w:lang w:val="sk-SK"/>
              </w:rPr>
            </w:pPr>
            <w:r w:rsidRPr="00DE0B42">
              <w:rPr>
                <w:lang w:val="sk-SK"/>
              </w:rPr>
              <w:t>Vlastnosti a vzťahy: autorské právo a jeho vzťah k autorovi, dielu a použitiu</w:t>
            </w:r>
          </w:p>
          <w:p w14:paraId="2DC7ABD9" w14:textId="77777777" w:rsidR="00D83ABA" w:rsidRPr="00DE0B42" w:rsidRDefault="00D83ABA" w:rsidP="00DE0B42">
            <w:pPr>
              <w:pStyle w:val="In0"/>
              <w:spacing w:line="276" w:lineRule="auto"/>
              <w:ind w:left="132"/>
              <w:rPr>
                <w:lang w:val="sk-SK"/>
              </w:rPr>
            </w:pPr>
            <w:r w:rsidRPr="00DE0B42">
              <w:rPr>
                <w:lang w:val="sk-SK"/>
              </w:rPr>
              <w:t>Procesy: legálnosť a nelegálnosť používania informácií (obrázky, hud-</w:t>
            </w:r>
          </w:p>
          <w:p w14:paraId="601869F7" w14:textId="77777777" w:rsidR="00D83ABA" w:rsidRPr="00A51728" w:rsidRDefault="00D83ABA" w:rsidP="00DE0B42">
            <w:pPr>
              <w:pStyle w:val="In0"/>
              <w:spacing w:line="276" w:lineRule="auto"/>
              <w:ind w:left="132"/>
            </w:pPr>
            <w:r w:rsidRPr="00DE0B42">
              <w:rPr>
                <w:lang w:val="sk-SK"/>
              </w:rPr>
              <w:t>ba, filmy)</w:t>
            </w:r>
          </w:p>
        </w:tc>
      </w:tr>
    </w:tbl>
    <w:p w14:paraId="32D46BAD" w14:textId="77777777" w:rsidR="00D83ABA" w:rsidRPr="00A51728" w:rsidRDefault="00D83ABA" w:rsidP="006D6B9A">
      <w:pPr>
        <w:rPr>
          <w:rFonts w:ascii="Times New Roman" w:hAnsi="Times New Roman" w:cs="Times New Roman"/>
        </w:rPr>
      </w:pPr>
    </w:p>
    <w:p w14:paraId="1A33AAA2" w14:textId="77777777" w:rsidR="005F2407" w:rsidRPr="00B80F88" w:rsidRDefault="005F2407" w:rsidP="006D6B9A">
      <w:pPr>
        <w:rPr>
          <w:rFonts w:ascii="Times New Roman" w:hAnsi="Times New Roman" w:cs="Times New Roman"/>
          <w:b/>
          <w:u w:val="single"/>
        </w:rPr>
      </w:pPr>
      <w:r w:rsidRPr="00B80F88">
        <w:rPr>
          <w:rFonts w:ascii="Times New Roman" w:hAnsi="Times New Roman" w:cs="Times New Roman"/>
          <w:b/>
          <w:u w:val="single"/>
        </w:rPr>
        <w:t xml:space="preserve">Začlenené prierezové témy </w:t>
      </w:r>
    </w:p>
    <w:p w14:paraId="062BE0D9" w14:textId="77777777" w:rsidR="005F2407" w:rsidRPr="00A51728" w:rsidRDefault="005F2407" w:rsidP="00B80F88">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5C5DA56B" w14:textId="77777777" w:rsidR="005F2407" w:rsidRPr="00A51728" w:rsidRDefault="005F2407" w:rsidP="00B80F88">
      <w:pPr>
        <w:spacing w:after="0"/>
        <w:rPr>
          <w:rFonts w:ascii="Times New Roman" w:hAnsi="Times New Roman" w:cs="Times New Roman"/>
        </w:rPr>
      </w:pPr>
      <w:r w:rsidRPr="00A51728">
        <w:rPr>
          <w:rFonts w:ascii="Times New Roman" w:hAnsi="Times New Roman" w:cs="Times New Roman"/>
        </w:rPr>
        <w:t xml:space="preserve">Mediálna výchova – MDV  </w:t>
      </w:r>
    </w:p>
    <w:p w14:paraId="0F9FE9BE" w14:textId="77777777" w:rsidR="005F2407" w:rsidRPr="00A51728" w:rsidRDefault="005F2407" w:rsidP="00B80F88">
      <w:pPr>
        <w:spacing w:after="0"/>
        <w:rPr>
          <w:rFonts w:ascii="Times New Roman" w:hAnsi="Times New Roman" w:cs="Times New Roman"/>
        </w:rPr>
      </w:pPr>
      <w:r w:rsidRPr="00A51728">
        <w:rPr>
          <w:rFonts w:ascii="Times New Roman" w:hAnsi="Times New Roman" w:cs="Times New Roman"/>
        </w:rPr>
        <w:t>Regionálna výchova a ľudová kultúra – RLU</w:t>
      </w:r>
    </w:p>
    <w:p w14:paraId="04D6D8C5" w14:textId="77777777" w:rsidR="005F2407" w:rsidRPr="00A51728" w:rsidRDefault="005F2407" w:rsidP="006D6B9A">
      <w:pPr>
        <w:rPr>
          <w:rFonts w:ascii="Times New Roman" w:hAnsi="Times New Roman" w:cs="Times New Roman"/>
        </w:rPr>
      </w:pPr>
      <w:r w:rsidRPr="00A51728">
        <w:rPr>
          <w:rFonts w:ascii="Times New Roman" w:hAnsi="Times New Roman" w:cs="Times New Roman"/>
        </w:rPr>
        <w:t>Ochrana života a zdravia – OZO</w:t>
      </w:r>
    </w:p>
    <w:p w14:paraId="75EC9FFE" w14:textId="77777777" w:rsidR="00A82CA7" w:rsidRPr="00A51728" w:rsidRDefault="00A82CA7" w:rsidP="006D6B9A">
      <w:pPr>
        <w:rPr>
          <w:rFonts w:ascii="Times New Roman" w:hAnsi="Times New Roman" w:cs="Times New Roman"/>
        </w:rPr>
      </w:pPr>
    </w:p>
    <w:p w14:paraId="1C3B15E1" w14:textId="2B6FF9C7" w:rsidR="00B80F88" w:rsidRDefault="00B80F88">
      <w:pPr>
        <w:rPr>
          <w:rFonts w:ascii="Times New Roman" w:hAnsi="Times New Roman" w:cs="Times New Roman"/>
          <w:b/>
        </w:rPr>
      </w:pPr>
    </w:p>
    <w:p w14:paraId="11C2B775" w14:textId="7D255502" w:rsidR="00EC258B" w:rsidRPr="006A687B" w:rsidRDefault="00EC258B" w:rsidP="00B80F88">
      <w:pPr>
        <w:jc w:val="center"/>
        <w:rPr>
          <w:rFonts w:ascii="Times New Roman" w:hAnsi="Times New Roman" w:cs="Times New Roman"/>
          <w:b/>
          <w:sz w:val="24"/>
          <w:szCs w:val="24"/>
        </w:rPr>
      </w:pPr>
      <w:r w:rsidRPr="006A687B">
        <w:rPr>
          <w:rFonts w:ascii="Times New Roman" w:hAnsi="Times New Roman" w:cs="Times New Roman"/>
          <w:b/>
          <w:sz w:val="24"/>
          <w:szCs w:val="24"/>
        </w:rPr>
        <w:t>ZŠ S MŠ ČAKAJOVCE</w:t>
      </w:r>
    </w:p>
    <w:p w14:paraId="5395A439" w14:textId="77777777" w:rsidR="00B80F88" w:rsidRPr="00B80F88" w:rsidRDefault="00B80F88" w:rsidP="00B80F88">
      <w:pPr>
        <w:jc w:val="center"/>
        <w:rPr>
          <w:rFonts w:ascii="Times New Roman" w:hAnsi="Times New Roman" w:cs="Times New Roman"/>
          <w:b/>
        </w:rPr>
      </w:pPr>
    </w:p>
    <w:p w14:paraId="2D17D66D" w14:textId="77777777" w:rsidR="00EC258B" w:rsidRPr="00B80F88" w:rsidRDefault="00EC258B" w:rsidP="00B80F88">
      <w:pPr>
        <w:jc w:val="center"/>
        <w:rPr>
          <w:rFonts w:ascii="Times New Roman" w:hAnsi="Times New Roman" w:cs="Times New Roman"/>
          <w:b/>
        </w:rPr>
      </w:pPr>
      <w:r w:rsidRPr="00B80F88">
        <w:rPr>
          <w:rFonts w:ascii="Times New Roman" w:hAnsi="Times New Roman" w:cs="Times New Roman"/>
          <w:b/>
        </w:rPr>
        <w:t>Učebné osnovy</w:t>
      </w: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EC258B" w:rsidRPr="00A51728" w14:paraId="075F2B34"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E6D4F"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42245860" w14:textId="21C31ECC" w:rsidR="00EC258B" w:rsidRPr="00B80F88" w:rsidRDefault="00EC258B" w:rsidP="00B80F88">
            <w:pPr>
              <w:spacing w:after="0"/>
              <w:jc w:val="center"/>
              <w:rPr>
                <w:rFonts w:ascii="Times New Roman" w:hAnsi="Times New Roman" w:cs="Times New Roman"/>
                <w:b/>
              </w:rPr>
            </w:pPr>
            <w:r w:rsidRPr="00B80F88">
              <w:rPr>
                <w:rFonts w:ascii="Times New Roman" w:hAnsi="Times New Roman" w:cs="Times New Roman"/>
                <w:b/>
              </w:rPr>
              <w:t>ČLOVEK A SVET PRÁCE</w:t>
            </w:r>
          </w:p>
        </w:tc>
      </w:tr>
      <w:tr w:rsidR="00EC258B" w:rsidRPr="00A51728" w14:paraId="4031716C"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091293"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1C1A8372" w14:textId="77777777" w:rsidR="00EC258B" w:rsidRPr="00B80F88" w:rsidRDefault="00EC258B" w:rsidP="00B80F88">
            <w:pPr>
              <w:spacing w:after="0"/>
              <w:jc w:val="center"/>
              <w:rPr>
                <w:rFonts w:ascii="Times New Roman" w:hAnsi="Times New Roman" w:cs="Times New Roman"/>
                <w:b/>
              </w:rPr>
            </w:pPr>
            <w:r w:rsidRPr="00B80F88">
              <w:rPr>
                <w:rFonts w:ascii="Times New Roman" w:hAnsi="Times New Roman" w:cs="Times New Roman"/>
                <w:b/>
              </w:rPr>
              <w:t>PRACOVNÉ VYUČOVANIE</w:t>
            </w:r>
          </w:p>
        </w:tc>
      </w:tr>
      <w:tr w:rsidR="00EC258B" w:rsidRPr="00A51728" w14:paraId="66BB8A80"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D9213D"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CF54D"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Základná škola s materskou školou Čakajovce</w:t>
            </w:r>
          </w:p>
        </w:tc>
      </w:tr>
      <w:tr w:rsidR="00EC258B" w:rsidRPr="00A51728" w14:paraId="6D871D6F"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BD3055"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412EE" w14:textId="247C4FAB" w:rsidR="00EC258B" w:rsidRPr="00B80F88" w:rsidRDefault="004234DC" w:rsidP="00B80F88">
            <w:pPr>
              <w:spacing w:after="0"/>
              <w:rPr>
                <w:rFonts w:ascii="Times New Roman" w:hAnsi="Times New Roman" w:cs="Times New Roman"/>
                <w:b/>
              </w:rPr>
            </w:pPr>
            <w:r>
              <w:rPr>
                <w:rFonts w:ascii="Times New Roman" w:hAnsi="Times New Roman" w:cs="Times New Roman"/>
                <w:b/>
              </w:rPr>
              <w:t>Inovovaný š</w:t>
            </w:r>
            <w:r w:rsidR="00EC258B" w:rsidRPr="00B80F88">
              <w:rPr>
                <w:rFonts w:ascii="Times New Roman" w:hAnsi="Times New Roman" w:cs="Times New Roman"/>
                <w:b/>
              </w:rPr>
              <w:t>tátny vzdelávací program pre I. stupeň základnej školy</w:t>
            </w:r>
          </w:p>
        </w:tc>
      </w:tr>
      <w:tr w:rsidR="00EC258B" w:rsidRPr="00A51728" w14:paraId="7CAAF422"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11785" w14:textId="6683FBCD" w:rsidR="00EC258B" w:rsidRPr="00A51728" w:rsidRDefault="004234DC" w:rsidP="00B80F88">
            <w:pPr>
              <w:spacing w:after="0"/>
              <w:rPr>
                <w:rFonts w:ascii="Times New Roman" w:hAnsi="Times New Roman" w:cs="Times New Roman"/>
              </w:rPr>
            </w:pPr>
            <w:r>
              <w:rPr>
                <w:rFonts w:ascii="Times New Roman" w:hAnsi="Times New Roman" w:cs="Times New Roman"/>
              </w:rPr>
              <w:t xml:space="preserve">Názov </w:t>
            </w:r>
            <w:r w:rsidR="00EC258B"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702E3F" w14:textId="54FB99D0" w:rsidR="00EC258B" w:rsidRPr="00B80F88" w:rsidRDefault="004234DC" w:rsidP="00B80F88">
            <w:pPr>
              <w:spacing w:after="0"/>
              <w:rPr>
                <w:rFonts w:ascii="Times New Roman" w:hAnsi="Times New Roman" w:cs="Times New Roman"/>
                <w:b/>
              </w:rPr>
            </w:pPr>
            <w:r>
              <w:rPr>
                <w:rFonts w:ascii="Times New Roman" w:hAnsi="Times New Roman" w:cs="Times New Roman"/>
                <w:b/>
              </w:rPr>
              <w:t>Inovovaný š</w:t>
            </w:r>
            <w:r w:rsidR="00EC258B" w:rsidRPr="00B80F88">
              <w:rPr>
                <w:rFonts w:ascii="Times New Roman" w:hAnsi="Times New Roman" w:cs="Times New Roman"/>
                <w:b/>
              </w:rPr>
              <w:t>kolský vzdelávací program pre I. stupeň základnej školy</w:t>
            </w:r>
          </w:p>
        </w:tc>
      </w:tr>
      <w:tr w:rsidR="00EC258B" w:rsidRPr="00A51728" w14:paraId="0554ACEA"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4C6F8"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1F36E"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Primárne vzdelanie - ISCED 1</w:t>
            </w:r>
          </w:p>
        </w:tc>
      </w:tr>
      <w:tr w:rsidR="00EC258B" w:rsidRPr="00A51728" w14:paraId="2962CF33"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A3A58"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1CF154"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4 roky</w:t>
            </w:r>
          </w:p>
        </w:tc>
      </w:tr>
      <w:tr w:rsidR="00EC258B" w:rsidRPr="00A51728" w14:paraId="216B497A"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B3AD65"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FDBAC"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Slovenský</w:t>
            </w:r>
          </w:p>
        </w:tc>
      </w:tr>
      <w:tr w:rsidR="00EC258B" w:rsidRPr="00A51728" w14:paraId="1EB056FD"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EE87B1"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857E1"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Denná </w:t>
            </w:r>
          </w:p>
        </w:tc>
      </w:tr>
      <w:tr w:rsidR="00EC258B" w:rsidRPr="00A51728" w14:paraId="796D7725" w14:textId="77777777" w:rsidTr="00B80F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5F250"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2DCF0F"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Štátna škola</w:t>
            </w:r>
          </w:p>
        </w:tc>
      </w:tr>
      <w:tr w:rsidR="00EC258B" w:rsidRPr="00A51728" w14:paraId="20858E62" w14:textId="77777777" w:rsidTr="00B80F88">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7780BAA7"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 Učebné osnovy sú totožné so vzdelávacím štandardom ŠVP pre príslušný vzdelávací predmet.</w:t>
            </w:r>
          </w:p>
        </w:tc>
      </w:tr>
    </w:tbl>
    <w:p w14:paraId="3EB406DD" w14:textId="77777777" w:rsidR="00EC258B" w:rsidRPr="00A51728" w:rsidRDefault="00EC258B"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EC258B" w:rsidRPr="00A51728" w14:paraId="3E1F54AD" w14:textId="77777777" w:rsidTr="00B80F88">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9E5E4D"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47FED"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7DFC534D"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5414B79E"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39D511F9"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4.ročník</w:t>
            </w:r>
          </w:p>
        </w:tc>
      </w:tr>
      <w:tr w:rsidR="00EC258B" w:rsidRPr="00A51728" w14:paraId="4A760943" w14:textId="77777777" w:rsidTr="00B80F88">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0034CF"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6B95F"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193258FE"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3B8CB5D5"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202870A4"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1 hod./ týž.</w:t>
            </w:r>
          </w:p>
        </w:tc>
      </w:tr>
      <w:tr w:rsidR="00EC258B" w:rsidRPr="00A51728" w14:paraId="210BEE26" w14:textId="77777777" w:rsidTr="00B80F88">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E2655"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1604C"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D782025"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647611CB"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2095773C"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w:t>
            </w:r>
          </w:p>
        </w:tc>
      </w:tr>
      <w:tr w:rsidR="00EC258B" w:rsidRPr="00A51728" w14:paraId="2513FB21" w14:textId="77777777" w:rsidTr="00B80F88">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BE7DE"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B151B"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24255E0A"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 hod./ týž.</w:t>
            </w:r>
          </w:p>
        </w:tc>
        <w:tc>
          <w:tcPr>
            <w:tcW w:w="1407" w:type="dxa"/>
            <w:tcBorders>
              <w:top w:val="single" w:sz="4" w:space="0" w:color="000000"/>
              <w:left w:val="single" w:sz="4" w:space="0" w:color="000000"/>
              <w:bottom w:val="single" w:sz="4" w:space="0" w:color="000000"/>
              <w:right w:val="single" w:sz="4" w:space="0" w:color="000000"/>
            </w:tcBorders>
          </w:tcPr>
          <w:p w14:paraId="48956612"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2679ADF9"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1 hod./ týž.</w:t>
            </w:r>
          </w:p>
        </w:tc>
      </w:tr>
      <w:tr w:rsidR="00EC258B" w:rsidRPr="00A51728" w14:paraId="6C1B49D4" w14:textId="77777777" w:rsidTr="00B80F88">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5FA62" w14:textId="77777777" w:rsidR="00EC258B" w:rsidRPr="00B80F88" w:rsidRDefault="00EC258B" w:rsidP="00B80F88">
            <w:pPr>
              <w:spacing w:after="0"/>
              <w:rPr>
                <w:rFonts w:ascii="Times New Roman" w:hAnsi="Times New Roman" w:cs="Times New Roman"/>
                <w:b/>
              </w:rPr>
            </w:pPr>
            <w:r w:rsidRPr="00B80F88">
              <w:rPr>
                <w:rFonts w:ascii="Times New Roman" w:hAnsi="Times New Roman" w:cs="Times New Roman"/>
                <w:b/>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32977"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0/0hod./rok</w:t>
            </w:r>
          </w:p>
        </w:tc>
        <w:tc>
          <w:tcPr>
            <w:tcW w:w="1407" w:type="dxa"/>
            <w:tcBorders>
              <w:top w:val="single" w:sz="4" w:space="0" w:color="000000"/>
              <w:left w:val="single" w:sz="4" w:space="0" w:color="000000"/>
              <w:bottom w:val="single" w:sz="4" w:space="0" w:color="000000"/>
              <w:right w:val="single" w:sz="4" w:space="0" w:color="000000"/>
            </w:tcBorders>
          </w:tcPr>
          <w:p w14:paraId="124A85FC"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0/0hod./rok</w:t>
            </w:r>
          </w:p>
        </w:tc>
        <w:tc>
          <w:tcPr>
            <w:tcW w:w="1407" w:type="dxa"/>
            <w:tcBorders>
              <w:top w:val="single" w:sz="4" w:space="0" w:color="000000"/>
              <w:left w:val="single" w:sz="4" w:space="0" w:color="000000"/>
              <w:bottom w:val="single" w:sz="4" w:space="0" w:color="000000"/>
              <w:right w:val="single" w:sz="4" w:space="0" w:color="000000"/>
            </w:tcBorders>
          </w:tcPr>
          <w:p w14:paraId="5002E086"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33/0 hod./rok</w:t>
            </w:r>
          </w:p>
        </w:tc>
        <w:tc>
          <w:tcPr>
            <w:tcW w:w="1407" w:type="dxa"/>
            <w:tcBorders>
              <w:top w:val="single" w:sz="4" w:space="0" w:color="000000"/>
              <w:left w:val="single" w:sz="4" w:space="0" w:color="000000"/>
              <w:bottom w:val="single" w:sz="4" w:space="0" w:color="000000"/>
              <w:right w:val="single" w:sz="4" w:space="0" w:color="000000"/>
            </w:tcBorders>
          </w:tcPr>
          <w:p w14:paraId="196C5591" w14:textId="77777777" w:rsidR="00EC258B" w:rsidRPr="00A51728" w:rsidRDefault="00EC258B" w:rsidP="00B80F88">
            <w:pPr>
              <w:spacing w:after="0"/>
              <w:rPr>
                <w:rFonts w:ascii="Times New Roman" w:hAnsi="Times New Roman" w:cs="Times New Roman"/>
              </w:rPr>
            </w:pPr>
            <w:r w:rsidRPr="00A51728">
              <w:rPr>
                <w:rFonts w:ascii="Times New Roman" w:hAnsi="Times New Roman" w:cs="Times New Roman"/>
              </w:rPr>
              <w:t>33/0 hod./rok</w:t>
            </w:r>
          </w:p>
        </w:tc>
      </w:tr>
    </w:tbl>
    <w:p w14:paraId="6DEC4605" w14:textId="77777777" w:rsidR="00EC258B" w:rsidRPr="00A51728" w:rsidRDefault="00EC258B" w:rsidP="00B80F88">
      <w:pPr>
        <w:spacing w:after="0"/>
        <w:rPr>
          <w:rFonts w:ascii="Times New Roman" w:hAnsi="Times New Roman" w:cs="Times New Roman"/>
        </w:rPr>
      </w:pPr>
    </w:p>
    <w:p w14:paraId="435978B8" w14:textId="77777777" w:rsidR="00B80F88" w:rsidRDefault="00B80F88" w:rsidP="00B80F88">
      <w:pPr>
        <w:jc w:val="center"/>
        <w:rPr>
          <w:rFonts w:ascii="Times New Roman" w:hAnsi="Times New Roman" w:cs="Times New Roman"/>
          <w:b/>
        </w:rPr>
      </w:pPr>
    </w:p>
    <w:p w14:paraId="02D088C9" w14:textId="77777777" w:rsidR="00EC258B" w:rsidRPr="00B80F88" w:rsidRDefault="00EC258B" w:rsidP="00B80F88">
      <w:pPr>
        <w:jc w:val="center"/>
        <w:rPr>
          <w:rFonts w:ascii="Times New Roman" w:hAnsi="Times New Roman" w:cs="Times New Roman"/>
          <w:b/>
        </w:rPr>
      </w:pPr>
      <w:r w:rsidRPr="00B80F88">
        <w:rPr>
          <w:rFonts w:ascii="Times New Roman" w:hAnsi="Times New Roman" w:cs="Times New Roman"/>
          <w:b/>
        </w:rPr>
        <w:t>PRACOVNÉ VYUČOVANIE</w:t>
      </w:r>
    </w:p>
    <w:p w14:paraId="151C2FEF" w14:textId="77777777" w:rsidR="00EC258B" w:rsidRPr="00B80F88" w:rsidRDefault="00EC258B" w:rsidP="006D6B9A">
      <w:pPr>
        <w:rPr>
          <w:rFonts w:ascii="Times New Roman" w:hAnsi="Times New Roman" w:cs="Times New Roman"/>
          <w:b/>
        </w:rPr>
      </w:pPr>
      <w:r w:rsidRPr="00B80F88">
        <w:rPr>
          <w:rFonts w:ascii="Times New Roman" w:hAnsi="Times New Roman" w:cs="Times New Roman"/>
          <w:b/>
        </w:rPr>
        <w:t>ÚVOD</w:t>
      </w:r>
    </w:p>
    <w:p w14:paraId="75679E0B" w14:textId="77777777" w:rsidR="00EC258B" w:rsidRPr="00A51728" w:rsidRDefault="00EC258B" w:rsidP="00B80F88">
      <w:pPr>
        <w:spacing w:after="0"/>
        <w:ind w:firstLine="708"/>
        <w:jc w:val="both"/>
        <w:rPr>
          <w:rFonts w:ascii="Times New Roman" w:hAnsi="Times New Roman" w:cs="Times New Roman"/>
        </w:rPr>
      </w:pPr>
      <w:r w:rsidRPr="00A51728">
        <w:rPr>
          <w:rFonts w:ascii="Times New Roman" w:hAnsi="Times New Roman" w:cs="Times New Roman"/>
        </w:rPr>
        <w:t>Vzdelávací štandard vyučovanie nepredstavuje iba súhrn katalógov, ktoré stanovujú výkony a obsah predmetu, ale je to predovšetkým program rôznych činností a otvorených príležitostí na rozvíjanie individuálnych učebných možností žiakov.</w:t>
      </w:r>
    </w:p>
    <w:p w14:paraId="23270203" w14:textId="77777777" w:rsidR="00EC258B" w:rsidRPr="00A51728" w:rsidRDefault="00EC258B" w:rsidP="00B80F88">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w:t>
      </w:r>
    </w:p>
    <w:p w14:paraId="2A84E3DD" w14:textId="77777777" w:rsidR="00EC258B" w:rsidRPr="00A51728" w:rsidRDefault="00EC258B" w:rsidP="00B80F88">
      <w:pPr>
        <w:spacing w:after="0"/>
        <w:ind w:firstLine="708"/>
        <w:jc w:val="both"/>
        <w:rPr>
          <w:rFonts w:ascii="Times New Roman" w:hAnsi="Times New Roman" w:cs="Times New Roman"/>
        </w:rPr>
      </w:pPr>
      <w:r w:rsidRPr="00A51728">
        <w:rPr>
          <w:rFonts w:ascii="Times New Roman" w:hAnsi="Times New Roman" w:cs="Times New Roman"/>
        </w:rPr>
        <w:t>Tieto základné požiadavky môžu učitelia ešte viac špecifikovať, konkretizovať a rozvíjať v podobe ďalších blízkych učebných cieľov, učebných úloh, otázok, či testových položiek.</w:t>
      </w:r>
    </w:p>
    <w:p w14:paraId="472666A8" w14:textId="77777777" w:rsidR="00EC258B" w:rsidRPr="00A51728" w:rsidRDefault="00EC258B" w:rsidP="00B80F88">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273D1EEA" w14:textId="77777777" w:rsidR="00EC258B" w:rsidRPr="00A51728" w:rsidRDefault="00EC258B" w:rsidP="00B80F88">
      <w:pPr>
        <w:ind w:firstLine="708"/>
        <w:jc w:val="both"/>
        <w:rPr>
          <w:rFonts w:ascii="Times New Roman" w:hAnsi="Times New Roman" w:cs="Times New Roman"/>
        </w:rPr>
      </w:pPr>
      <w:r w:rsidRPr="00A51728">
        <w:rPr>
          <w:rFonts w:ascii="Times New Roman" w:hAnsi="Times New Roman" w:cs="Times New Roman"/>
        </w:rPr>
        <w:t xml:space="preserve">Vzdelávací štandard ako program aktivity žiakov je koncipovaný tak, aby vytváral možnosti na tie kognitívne činností žiakov, ktoré operujú s pojmami, akými sú hľadanie, pátranie, skúmanie, objavovanie, </w:t>
      </w:r>
      <w:r w:rsidRPr="00A51728">
        <w:rPr>
          <w:rFonts w:ascii="Times New Roman" w:hAnsi="Times New Roman" w:cs="Times New Roman"/>
        </w:rPr>
        <w:lastRenderedPageBreak/>
        <w:t>manipulovanie s predmetmi, experimentovanie, konštruovanie, lebo v nich spočíva základný predpoklad rozvíjania ich praktických zručností. V tomto zmysle nemajú byť žiaci len pasívnymi aktérmi výučby a konzumentmi hotových poznatkov, ktoré si majú len zapamätať a následne reprodukovať.</w:t>
      </w:r>
    </w:p>
    <w:p w14:paraId="6ED7AF5A" w14:textId="77777777" w:rsidR="00EC258B" w:rsidRPr="00B80F88" w:rsidRDefault="00EC258B" w:rsidP="00B80F88">
      <w:pPr>
        <w:jc w:val="both"/>
        <w:rPr>
          <w:rFonts w:ascii="Times New Roman" w:hAnsi="Times New Roman" w:cs="Times New Roman"/>
          <w:b/>
        </w:rPr>
      </w:pPr>
      <w:r w:rsidRPr="00B80F88">
        <w:rPr>
          <w:rFonts w:ascii="Times New Roman" w:hAnsi="Times New Roman" w:cs="Times New Roman"/>
          <w:b/>
        </w:rPr>
        <w:t>CHARAKTERISTKA PREDMETU</w:t>
      </w:r>
    </w:p>
    <w:p w14:paraId="636F0050" w14:textId="77777777" w:rsidR="00EC258B" w:rsidRPr="00A51728" w:rsidRDefault="00EC258B" w:rsidP="00B80F88">
      <w:pPr>
        <w:ind w:firstLine="708"/>
        <w:jc w:val="both"/>
        <w:rPr>
          <w:rFonts w:ascii="Times New Roman" w:hAnsi="Times New Roman" w:cs="Times New Roman"/>
        </w:rPr>
      </w:pPr>
      <w:r w:rsidRPr="00A51728">
        <w:rPr>
          <w:rFonts w:ascii="Times New Roman" w:hAnsi="Times New Roman" w:cs="Times New Roman"/>
        </w:rPr>
        <w:t>Pracovné vyučovanie na primárnom stupni vzdelávania je zamerané na široké spektrum pracovných činností a technológií založených na tvorivej tímovej spolupráci. Technickým vzdelávaním sú žiaci vedení k získaniu základných užívateľských zručností v rôznych oblastiach ľudskej činnosti. Vzdelávací obsah predmetu pracovné vyučovanie prispieva k vytváraniu životnej a profesijnej orientácie žiakov. Predmet je zameraný na rozvoj praktických pracovných zručností a doplňuje celé základné vzdelávanie o dôležitú zložku nevyhnutnú pre uplatnenie človeka v ďalšom živote a v spoločnosti.</w:t>
      </w:r>
    </w:p>
    <w:p w14:paraId="346BD734" w14:textId="77777777" w:rsidR="00EC258B" w:rsidRPr="00B80F88" w:rsidRDefault="00EC258B" w:rsidP="00B80F88">
      <w:pPr>
        <w:jc w:val="both"/>
        <w:rPr>
          <w:rFonts w:ascii="Times New Roman" w:hAnsi="Times New Roman" w:cs="Times New Roman"/>
          <w:b/>
        </w:rPr>
      </w:pPr>
      <w:r w:rsidRPr="00B80F88">
        <w:rPr>
          <w:rFonts w:ascii="Times New Roman" w:hAnsi="Times New Roman" w:cs="Times New Roman"/>
          <w:b/>
        </w:rPr>
        <w:t>CIELE PREDMETU</w:t>
      </w:r>
    </w:p>
    <w:p w14:paraId="282BAD13" w14:textId="77777777" w:rsidR="00EC258B" w:rsidRPr="00A51728" w:rsidRDefault="00EC258B" w:rsidP="00B80F88">
      <w:pPr>
        <w:spacing w:after="0"/>
        <w:jc w:val="both"/>
        <w:rPr>
          <w:rFonts w:ascii="Times New Roman" w:hAnsi="Times New Roman" w:cs="Times New Roman"/>
        </w:rPr>
      </w:pPr>
      <w:r w:rsidRPr="00A51728">
        <w:rPr>
          <w:rFonts w:ascii="Times New Roman" w:hAnsi="Times New Roman" w:cs="Times New Roman"/>
        </w:rPr>
        <w:t>Žiaci</w:t>
      </w:r>
    </w:p>
    <w:p w14:paraId="485B7A82"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rozlíšia rôzne prírodné a technické materiály a ich význam pre človeka,</w:t>
      </w:r>
    </w:p>
    <w:p w14:paraId="3028E829"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pochopia techniku ako nástroj na riešenie problémov reálneho života,</w:t>
      </w:r>
    </w:p>
    <w:p w14:paraId="15FFE586"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spoznajú základné vlastnosti materiálov a možnosti ich použitia v praxi,</w:t>
      </w:r>
    </w:p>
    <w:p w14:paraId="7D068DBA"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získajú poznatky o pracovných činnostiach vo vybraných povolaniach a profesiách,</w:t>
      </w:r>
    </w:p>
    <w:p w14:paraId="47BABCC6"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spoznajú ľudové tradície, remeslá a zhotovia tradičné produkty,</w:t>
      </w:r>
    </w:p>
    <w:p w14:paraId="379E0A1E"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upevnia svoje kladné morálne a vôľové vlastnosti pri riešení technických problémov,</w:t>
      </w:r>
    </w:p>
    <w:p w14:paraId="5F8B424E"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pracujú a riadia pracovnú činnosť v tíme,</w:t>
      </w:r>
    </w:p>
    <w:p w14:paraId="2EEE1008"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narábajú s jednoduchým náradím na opracovanie materiálov bezpečne a dodržiavajú hygienu práce,</w:t>
      </w:r>
    </w:p>
    <w:p w14:paraId="20303F22"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navrhujú vlastnú predstavu pri konštruovaní jednoduchých statických a pohyblivých modelov,</w:t>
      </w:r>
    </w:p>
    <w:p w14:paraId="6B91F58E" w14:textId="77777777" w:rsidR="00B80F88" w:rsidRDefault="00EC258B" w:rsidP="00C97B23">
      <w:pPr>
        <w:pStyle w:val="Odsekzoznamu"/>
        <w:numPr>
          <w:ilvl w:val="0"/>
          <w:numId w:val="45"/>
        </w:numPr>
        <w:spacing w:after="0"/>
        <w:jc w:val="both"/>
        <w:rPr>
          <w:rFonts w:ascii="Times New Roman" w:hAnsi="Times New Roman" w:cs="Times New Roman"/>
        </w:rPr>
      </w:pPr>
      <w:r w:rsidRPr="00B80F88">
        <w:rPr>
          <w:rFonts w:ascii="Times New Roman" w:hAnsi="Times New Roman" w:cs="Times New Roman"/>
        </w:rPr>
        <w:t>poznajú zásady stolovania a prípravy jednoduchých pokrmov.</w:t>
      </w:r>
    </w:p>
    <w:p w14:paraId="474D943F" w14:textId="0DDA339F" w:rsidR="00EC258B" w:rsidRPr="00B80F88" w:rsidRDefault="00EC258B" w:rsidP="00B80F88">
      <w:pPr>
        <w:pStyle w:val="Odsekzoznamu"/>
        <w:spacing w:after="0"/>
        <w:jc w:val="both"/>
        <w:rPr>
          <w:rFonts w:ascii="Times New Roman" w:hAnsi="Times New Roman" w:cs="Times New Roman"/>
        </w:rPr>
      </w:pPr>
    </w:p>
    <w:p w14:paraId="063D0F2E" w14:textId="77777777" w:rsidR="00EC258B" w:rsidRPr="00B80F88" w:rsidRDefault="00EC258B" w:rsidP="00B80F88">
      <w:pPr>
        <w:jc w:val="both"/>
        <w:rPr>
          <w:rFonts w:ascii="Times New Roman" w:hAnsi="Times New Roman" w:cs="Times New Roman"/>
          <w:b/>
        </w:rPr>
      </w:pPr>
      <w:r w:rsidRPr="00B80F88">
        <w:rPr>
          <w:rFonts w:ascii="Times New Roman" w:hAnsi="Times New Roman" w:cs="Times New Roman"/>
          <w:b/>
        </w:rPr>
        <w:t>VZDELÁVACÍ ŠTANDARD</w:t>
      </w:r>
    </w:p>
    <w:p w14:paraId="6F7C0677" w14:textId="77777777" w:rsidR="00A82CA7" w:rsidRPr="00B80F88" w:rsidRDefault="00A82CA7" w:rsidP="00B80F88">
      <w:pPr>
        <w:jc w:val="center"/>
        <w:rPr>
          <w:rFonts w:ascii="Times New Roman" w:hAnsi="Times New Roman" w:cs="Times New Roman"/>
          <w:b/>
        </w:rPr>
      </w:pPr>
      <w:r w:rsidRPr="00B80F88">
        <w:rPr>
          <w:rFonts w:ascii="Times New Roman" w:hAnsi="Times New Roman" w:cs="Times New Roman"/>
          <w:b/>
        </w:rPr>
        <w:t>3. ročník</w:t>
      </w:r>
    </w:p>
    <w:p w14:paraId="152216A3" w14:textId="0E993DF2" w:rsidR="00A82CA7" w:rsidRPr="00A51728" w:rsidRDefault="00A82CA7" w:rsidP="00B80F88">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pracovného vyučovania iŠVP.</w:t>
      </w:r>
      <w:r w:rsidR="00B80F88">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pracovné vyučovanie, schváleného ako súčasť inovovaného ŠVP pre 1. stupeň základnej školy.</w:t>
      </w:r>
    </w:p>
    <w:p w14:paraId="282B698A" w14:textId="77777777" w:rsidR="00A82CA7" w:rsidRPr="00A51728" w:rsidRDefault="00A82CA7" w:rsidP="00B80F88">
      <w:pPr>
        <w:jc w:val="both"/>
        <w:rPr>
          <w:rFonts w:ascii="Times New Roman" w:hAnsi="Times New Roman" w:cs="Times New Roman"/>
        </w:rPr>
      </w:pPr>
      <w:r w:rsidRPr="007E229D">
        <w:rPr>
          <w:rFonts w:ascii="Times New Roman" w:hAnsi="Times New Roman" w:cs="Times New Roman"/>
          <w:b/>
        </w:rPr>
        <w:t>Rozsah vyučovania:</w:t>
      </w:r>
      <w:r w:rsidRPr="00A51728">
        <w:rPr>
          <w:rFonts w:ascii="Times New Roman" w:hAnsi="Times New Roman" w:cs="Times New Roman"/>
        </w:rPr>
        <w:t xml:space="preserve"> 1 hodina týždenne, 33 hodín ročne</w:t>
      </w:r>
    </w:p>
    <w:p w14:paraId="5E1B9D18" w14:textId="77777777" w:rsidR="00A82CA7" w:rsidRPr="007E229D" w:rsidRDefault="00A82CA7" w:rsidP="00B80F88">
      <w:pPr>
        <w:jc w:val="both"/>
        <w:rPr>
          <w:rFonts w:ascii="Times New Roman" w:hAnsi="Times New Roman" w:cs="Times New Roman"/>
          <w:b/>
        </w:rPr>
      </w:pPr>
      <w:r w:rsidRPr="007E229D">
        <w:rPr>
          <w:rFonts w:ascii="Times New Roman" w:hAnsi="Times New Roman" w:cs="Times New Roman"/>
          <w:b/>
        </w:rPr>
        <w:t>Tematické celky:</w:t>
      </w:r>
    </w:p>
    <w:p w14:paraId="4B5CA616" w14:textId="13A60267" w:rsidR="00A82CA7" w:rsidRPr="007E229D" w:rsidRDefault="00A82CA7" w:rsidP="00C97B23">
      <w:pPr>
        <w:pStyle w:val="Odsekzoznamu"/>
        <w:numPr>
          <w:ilvl w:val="0"/>
          <w:numId w:val="46"/>
        </w:numPr>
        <w:spacing w:after="0"/>
        <w:jc w:val="both"/>
        <w:rPr>
          <w:rFonts w:ascii="Times New Roman" w:hAnsi="Times New Roman" w:cs="Times New Roman"/>
          <w:b/>
        </w:rPr>
      </w:pPr>
      <w:r w:rsidRPr="007E229D">
        <w:rPr>
          <w:rFonts w:ascii="Times New Roman" w:hAnsi="Times New Roman" w:cs="Times New Roman"/>
          <w:b/>
        </w:rPr>
        <w:t>Človek a práca – 4 hodiny</w:t>
      </w:r>
    </w:p>
    <w:p w14:paraId="3C5C6FEF" w14:textId="77777777" w:rsidR="00A82CA7" w:rsidRPr="00A51728" w:rsidRDefault="00A82CA7" w:rsidP="00B80F88">
      <w:pPr>
        <w:jc w:val="both"/>
        <w:rPr>
          <w:rFonts w:ascii="Times New Roman" w:hAnsi="Times New Roman" w:cs="Times New Roman"/>
        </w:rPr>
      </w:pPr>
      <w:r w:rsidRPr="007E229D">
        <w:rPr>
          <w:rFonts w:ascii="Times New Roman" w:hAnsi="Times New Roman" w:cs="Times New Roman"/>
          <w:u w:val="single"/>
        </w:rPr>
        <w:t>Prierezové témy</w:t>
      </w:r>
      <w:r w:rsidRPr="00A51728">
        <w:rPr>
          <w:rFonts w:ascii="Times New Roman" w:hAnsi="Times New Roman" w:cs="Times New Roman"/>
        </w:rPr>
        <w:t>: OSR, ENV, OZO</w:t>
      </w:r>
    </w:p>
    <w:p w14:paraId="2A8D3DCD" w14:textId="1196F092" w:rsidR="00A82CA7" w:rsidRPr="007E229D" w:rsidRDefault="00A82CA7" w:rsidP="00C97B23">
      <w:pPr>
        <w:pStyle w:val="Odsekzoznamu"/>
        <w:numPr>
          <w:ilvl w:val="0"/>
          <w:numId w:val="46"/>
        </w:numPr>
        <w:spacing w:after="0"/>
        <w:jc w:val="both"/>
        <w:rPr>
          <w:rFonts w:ascii="Times New Roman" w:hAnsi="Times New Roman" w:cs="Times New Roman"/>
          <w:b/>
        </w:rPr>
      </w:pPr>
      <w:r w:rsidRPr="007E229D">
        <w:rPr>
          <w:rFonts w:ascii="Times New Roman" w:hAnsi="Times New Roman" w:cs="Times New Roman"/>
          <w:b/>
        </w:rPr>
        <w:t xml:space="preserve">Tvorivé využitie technických materiálov – 8 hodín </w:t>
      </w:r>
    </w:p>
    <w:p w14:paraId="07889C38" w14:textId="77777777" w:rsidR="00A82CA7" w:rsidRPr="00A51728" w:rsidRDefault="00A82CA7" w:rsidP="00B80F88">
      <w:pPr>
        <w:jc w:val="both"/>
        <w:rPr>
          <w:rFonts w:ascii="Times New Roman" w:hAnsi="Times New Roman" w:cs="Times New Roman"/>
        </w:rPr>
      </w:pPr>
      <w:r w:rsidRPr="007E229D">
        <w:rPr>
          <w:rFonts w:ascii="Times New Roman" w:hAnsi="Times New Roman" w:cs="Times New Roman"/>
          <w:u w:val="single"/>
        </w:rPr>
        <w:t>Prierezové témy:</w:t>
      </w:r>
      <w:r w:rsidRPr="00A51728">
        <w:rPr>
          <w:rFonts w:ascii="Times New Roman" w:hAnsi="Times New Roman" w:cs="Times New Roman"/>
        </w:rPr>
        <w:t xml:space="preserve"> OSR, ENV, RLU</w:t>
      </w:r>
    </w:p>
    <w:p w14:paraId="3F040610" w14:textId="68F5DB21" w:rsidR="00A82CA7" w:rsidRPr="007E229D" w:rsidRDefault="00A82CA7" w:rsidP="00C97B23">
      <w:pPr>
        <w:pStyle w:val="Odsekzoznamu"/>
        <w:numPr>
          <w:ilvl w:val="0"/>
          <w:numId w:val="46"/>
        </w:numPr>
        <w:spacing w:after="0"/>
        <w:jc w:val="both"/>
        <w:rPr>
          <w:rFonts w:ascii="Times New Roman" w:hAnsi="Times New Roman" w:cs="Times New Roman"/>
          <w:b/>
        </w:rPr>
      </w:pPr>
      <w:r w:rsidRPr="007E229D">
        <w:rPr>
          <w:rFonts w:ascii="Times New Roman" w:hAnsi="Times New Roman" w:cs="Times New Roman"/>
          <w:b/>
        </w:rPr>
        <w:t xml:space="preserve">Základy konštruovania – 7 hodín </w:t>
      </w:r>
    </w:p>
    <w:p w14:paraId="18696004" w14:textId="77777777" w:rsidR="00A82CA7" w:rsidRPr="00A51728" w:rsidRDefault="00A82CA7" w:rsidP="00B80F88">
      <w:pPr>
        <w:jc w:val="both"/>
        <w:rPr>
          <w:rFonts w:ascii="Times New Roman" w:hAnsi="Times New Roman" w:cs="Times New Roman"/>
        </w:rPr>
      </w:pPr>
      <w:r w:rsidRPr="007E229D">
        <w:rPr>
          <w:rFonts w:ascii="Times New Roman" w:hAnsi="Times New Roman" w:cs="Times New Roman"/>
          <w:i/>
          <w:u w:val="single"/>
        </w:rPr>
        <w:t>Prierezové témy</w:t>
      </w:r>
      <w:r w:rsidRPr="00A51728">
        <w:rPr>
          <w:rFonts w:ascii="Times New Roman" w:hAnsi="Times New Roman" w:cs="Times New Roman"/>
        </w:rPr>
        <w:t>: OSR, ENV, DVA, OZO</w:t>
      </w:r>
    </w:p>
    <w:p w14:paraId="0319A7E6" w14:textId="6917FF2C" w:rsidR="00A82CA7" w:rsidRPr="007E229D" w:rsidRDefault="00A82CA7" w:rsidP="00C97B23">
      <w:pPr>
        <w:pStyle w:val="Odsekzoznamu"/>
        <w:numPr>
          <w:ilvl w:val="0"/>
          <w:numId w:val="46"/>
        </w:numPr>
        <w:spacing w:after="0"/>
        <w:jc w:val="both"/>
        <w:rPr>
          <w:rFonts w:ascii="Times New Roman" w:hAnsi="Times New Roman" w:cs="Times New Roman"/>
          <w:b/>
        </w:rPr>
      </w:pPr>
      <w:r w:rsidRPr="007E229D">
        <w:rPr>
          <w:rFonts w:ascii="Times New Roman" w:hAnsi="Times New Roman" w:cs="Times New Roman"/>
          <w:b/>
        </w:rPr>
        <w:t xml:space="preserve">Stravovanie a príprava pokrmov – 8 hodín </w:t>
      </w:r>
    </w:p>
    <w:p w14:paraId="0A4AD2F6" w14:textId="77777777" w:rsidR="00A82CA7" w:rsidRPr="00A51728" w:rsidRDefault="00A82CA7" w:rsidP="00B80F88">
      <w:pPr>
        <w:jc w:val="both"/>
        <w:rPr>
          <w:rFonts w:ascii="Times New Roman" w:hAnsi="Times New Roman" w:cs="Times New Roman"/>
        </w:rPr>
      </w:pPr>
      <w:r w:rsidRPr="007E229D">
        <w:rPr>
          <w:rFonts w:ascii="Times New Roman" w:hAnsi="Times New Roman" w:cs="Times New Roman"/>
          <w:u w:val="single"/>
        </w:rPr>
        <w:t>Prierezové témy:</w:t>
      </w:r>
      <w:r w:rsidRPr="00A51728">
        <w:rPr>
          <w:rFonts w:ascii="Times New Roman" w:hAnsi="Times New Roman" w:cs="Times New Roman"/>
        </w:rPr>
        <w:t xml:space="preserve"> OSR, OZO, VMR</w:t>
      </w:r>
    </w:p>
    <w:p w14:paraId="594BA2A1" w14:textId="530532D4" w:rsidR="00A82CA7" w:rsidRPr="007E229D" w:rsidRDefault="00A82CA7" w:rsidP="00C97B23">
      <w:pPr>
        <w:pStyle w:val="Odsekzoznamu"/>
        <w:numPr>
          <w:ilvl w:val="0"/>
          <w:numId w:val="46"/>
        </w:numPr>
        <w:spacing w:after="0"/>
        <w:jc w:val="both"/>
        <w:rPr>
          <w:rFonts w:ascii="Times New Roman" w:hAnsi="Times New Roman" w:cs="Times New Roman"/>
          <w:b/>
        </w:rPr>
      </w:pPr>
      <w:r w:rsidRPr="007E229D">
        <w:rPr>
          <w:rFonts w:ascii="Times New Roman" w:hAnsi="Times New Roman" w:cs="Times New Roman"/>
          <w:b/>
        </w:rPr>
        <w:lastRenderedPageBreak/>
        <w:t xml:space="preserve">Ľudové tradície a remeslá – 6 hodín </w:t>
      </w:r>
    </w:p>
    <w:p w14:paraId="45AAEDCE" w14:textId="77777777" w:rsidR="00A82CA7" w:rsidRPr="00A51728" w:rsidRDefault="00A82CA7" w:rsidP="00B80F88">
      <w:pPr>
        <w:jc w:val="both"/>
        <w:rPr>
          <w:rFonts w:ascii="Times New Roman" w:hAnsi="Times New Roman" w:cs="Times New Roman"/>
        </w:rPr>
      </w:pPr>
      <w:r w:rsidRPr="007E229D">
        <w:rPr>
          <w:rFonts w:ascii="Times New Roman" w:hAnsi="Times New Roman" w:cs="Times New Roman"/>
          <w:u w:val="single"/>
        </w:rPr>
        <w:t>Prierezové témy</w:t>
      </w:r>
      <w:r w:rsidRPr="00A51728">
        <w:rPr>
          <w:rFonts w:ascii="Times New Roman" w:hAnsi="Times New Roman" w:cs="Times New Roman"/>
        </w:rPr>
        <w:t>: OSR, ENV, RLU</w:t>
      </w:r>
    </w:p>
    <w:p w14:paraId="1E577CBD" w14:textId="77777777" w:rsidR="00EC258B" w:rsidRPr="007E229D" w:rsidRDefault="00EC258B" w:rsidP="007E229D">
      <w:pPr>
        <w:spacing w:before="240"/>
        <w:rPr>
          <w:rFonts w:ascii="Times New Roman" w:hAnsi="Times New Roman" w:cs="Times New Roman"/>
          <w:b/>
        </w:rPr>
      </w:pPr>
      <w:r w:rsidRPr="007E229D">
        <w:rPr>
          <w:rFonts w:ascii="Times New Roman" w:hAnsi="Times New Roman" w:cs="Times New Roman"/>
          <w:b/>
        </w:rPr>
        <w:t>Človek a práca</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EC258B" w:rsidRPr="007E229D" w14:paraId="3D82B0CB" w14:textId="77777777" w:rsidTr="007E229D">
        <w:trPr>
          <w:trHeight w:hRule="exact" w:val="475"/>
        </w:trPr>
        <w:tc>
          <w:tcPr>
            <w:tcW w:w="4390" w:type="dxa"/>
            <w:tcBorders>
              <w:top w:val="single" w:sz="4" w:space="0" w:color="auto"/>
              <w:left w:val="single" w:sz="4" w:space="0" w:color="auto"/>
              <w:bottom w:val="nil"/>
              <w:right w:val="nil"/>
            </w:tcBorders>
            <w:shd w:val="clear" w:color="auto" w:fill="FFFFFF"/>
            <w:vAlign w:val="center"/>
            <w:hideMark/>
          </w:tcPr>
          <w:p w14:paraId="7D3C18D5"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0591980C"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Obsahový štandard</w:t>
            </w:r>
          </w:p>
        </w:tc>
      </w:tr>
      <w:tr w:rsidR="00EC258B" w:rsidRPr="00A51728" w14:paraId="263D50D1" w14:textId="77777777" w:rsidTr="007E229D">
        <w:trPr>
          <w:trHeight w:hRule="exact" w:val="2874"/>
        </w:trPr>
        <w:tc>
          <w:tcPr>
            <w:tcW w:w="4390" w:type="dxa"/>
            <w:tcBorders>
              <w:top w:val="single" w:sz="4" w:space="0" w:color="auto"/>
              <w:left w:val="single" w:sz="4" w:space="0" w:color="auto"/>
              <w:bottom w:val="single" w:sz="4" w:space="0" w:color="auto"/>
              <w:right w:val="nil"/>
            </w:tcBorders>
            <w:shd w:val="clear" w:color="auto" w:fill="FFFFFF"/>
            <w:hideMark/>
          </w:tcPr>
          <w:p w14:paraId="59C52A92" w14:textId="77777777" w:rsidR="00EC258B" w:rsidRPr="007E229D" w:rsidRDefault="00EC258B" w:rsidP="007E229D">
            <w:pPr>
              <w:widowControl w:val="0"/>
              <w:autoSpaceDE w:val="0"/>
              <w:autoSpaceDN w:val="0"/>
              <w:spacing w:after="0" w:line="240" w:lineRule="auto"/>
              <w:rPr>
                <w:rFonts w:ascii="Times New Roman" w:hAnsi="Times New Roman" w:cs="Times New Roman"/>
                <w:b/>
              </w:rPr>
            </w:pPr>
            <w:r w:rsidRPr="007E229D">
              <w:rPr>
                <w:rFonts w:ascii="Times New Roman" w:hAnsi="Times New Roman" w:cs="Times New Roman"/>
                <w:b/>
              </w:rPr>
              <w:t>Žiak na konci 3. ročníka základnej školy vie/dokáže:</w:t>
            </w:r>
          </w:p>
          <w:p w14:paraId="7BFF002C"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zdôvodniť význam práce pre človeka,</w:t>
            </w:r>
          </w:p>
          <w:p w14:paraId="00B68FB9"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 xml:space="preserve"> vysvetliť význam učenia sa k príprave na budúce povolanie,</w:t>
            </w:r>
          </w:p>
          <w:p w14:paraId="76B469DF"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informovať o rôznych povolaniach z okolia, v ktorom žijú,</w:t>
            </w:r>
          </w:p>
          <w:p w14:paraId="024E7CAA"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uviesť klady a zápory vplyvu techniky na prácu človeka,</w:t>
            </w:r>
          </w:p>
          <w:p w14:paraId="18112CF3"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diskutovať o poznatkoch získaných na exkurzii</w:t>
            </w:r>
            <w:r w:rsidRPr="00A51728">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619AE" w14:textId="77777777" w:rsidR="00EC258B" w:rsidRPr="007E229D" w:rsidRDefault="00EC258B" w:rsidP="007E229D">
            <w:pPr>
              <w:pStyle w:val="In0"/>
              <w:autoSpaceDE w:val="0"/>
              <w:autoSpaceDN w:val="0"/>
              <w:spacing w:line="276" w:lineRule="auto"/>
              <w:ind w:left="132"/>
            </w:pPr>
            <w:r w:rsidRPr="007E229D">
              <w:t>učenie, povolanie, práca; význam učenia sa k príprave na budúce povolanie</w:t>
            </w:r>
          </w:p>
          <w:p w14:paraId="2D4409EB" w14:textId="77777777" w:rsidR="00EC258B" w:rsidRPr="00A51728" w:rsidRDefault="00EC258B" w:rsidP="007E229D">
            <w:pPr>
              <w:pStyle w:val="In0"/>
              <w:autoSpaceDE w:val="0"/>
              <w:autoSpaceDN w:val="0"/>
              <w:spacing w:line="276" w:lineRule="auto"/>
              <w:ind w:left="132"/>
            </w:pPr>
            <w:r w:rsidRPr="007E229D">
              <w:t>BOZP, hygiena, pracovný a organizačný poriadok výrobné zariadenie, stavba</w:t>
            </w:r>
          </w:p>
        </w:tc>
      </w:tr>
    </w:tbl>
    <w:p w14:paraId="29C58C0F" w14:textId="77777777" w:rsidR="00EC258B" w:rsidRPr="007E229D" w:rsidRDefault="00EC258B" w:rsidP="007E229D">
      <w:pPr>
        <w:spacing w:before="240"/>
        <w:rPr>
          <w:rFonts w:ascii="Times New Roman" w:hAnsi="Times New Roman" w:cs="Times New Roman"/>
          <w:b/>
        </w:rPr>
      </w:pPr>
      <w:r w:rsidRPr="007E229D">
        <w:rPr>
          <w:rFonts w:ascii="Times New Roman" w:hAnsi="Times New Roman" w:cs="Times New Roman"/>
          <w:b/>
        </w:rPr>
        <w:t>Tvorivé využitie technických materiálov</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EC258B" w:rsidRPr="007E229D" w14:paraId="2E62C5A1" w14:textId="77777777" w:rsidTr="007E229D">
        <w:trPr>
          <w:trHeight w:hRule="exact" w:val="475"/>
        </w:trPr>
        <w:tc>
          <w:tcPr>
            <w:tcW w:w="4390" w:type="dxa"/>
            <w:tcBorders>
              <w:top w:val="single" w:sz="4" w:space="0" w:color="auto"/>
              <w:left w:val="single" w:sz="4" w:space="0" w:color="auto"/>
              <w:bottom w:val="nil"/>
              <w:right w:val="nil"/>
            </w:tcBorders>
            <w:shd w:val="clear" w:color="auto" w:fill="FFFFFF"/>
            <w:vAlign w:val="center"/>
            <w:hideMark/>
          </w:tcPr>
          <w:p w14:paraId="4165A73C"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73CD848B"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Obsahový štandard</w:t>
            </w:r>
          </w:p>
        </w:tc>
      </w:tr>
      <w:tr w:rsidR="00EC258B" w:rsidRPr="00A51728" w14:paraId="0260AC3D" w14:textId="77777777" w:rsidTr="007E229D">
        <w:trPr>
          <w:trHeight w:val="4853"/>
        </w:trPr>
        <w:tc>
          <w:tcPr>
            <w:tcW w:w="4390" w:type="dxa"/>
            <w:tcBorders>
              <w:top w:val="single" w:sz="4" w:space="0" w:color="auto"/>
              <w:left w:val="single" w:sz="4" w:space="0" w:color="auto"/>
              <w:bottom w:val="single" w:sz="4" w:space="0" w:color="auto"/>
              <w:right w:val="nil"/>
            </w:tcBorders>
            <w:shd w:val="clear" w:color="auto" w:fill="FFFFFF"/>
            <w:hideMark/>
          </w:tcPr>
          <w:p w14:paraId="1E447227" w14:textId="77777777" w:rsidR="00EC258B" w:rsidRPr="007E229D" w:rsidRDefault="00EC258B" w:rsidP="007E229D">
            <w:pPr>
              <w:widowControl w:val="0"/>
              <w:autoSpaceDE w:val="0"/>
              <w:autoSpaceDN w:val="0"/>
              <w:spacing w:after="0" w:line="240" w:lineRule="auto"/>
              <w:rPr>
                <w:rFonts w:ascii="Times New Roman" w:hAnsi="Times New Roman" w:cs="Times New Roman"/>
                <w:b/>
              </w:rPr>
            </w:pPr>
            <w:r w:rsidRPr="007E229D">
              <w:rPr>
                <w:rFonts w:ascii="Times New Roman" w:hAnsi="Times New Roman" w:cs="Times New Roman"/>
                <w:b/>
              </w:rPr>
              <w:t>Žiak na konci 3. ročníka základnej školy vie/dokáže:</w:t>
            </w:r>
          </w:p>
          <w:p w14:paraId="42DC12A4"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zhotoviť výrobok z odpadového prírodného alebo technického materiálu,</w:t>
            </w:r>
          </w:p>
          <w:p w14:paraId="0FC3FA91"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zdôvodniť využitie odpadových materiálov,</w:t>
            </w:r>
          </w:p>
          <w:p w14:paraId="6C70501C"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vyhodnotiť druhy odpadu z domácnosti,</w:t>
            </w:r>
          </w:p>
          <w:p w14:paraId="2BBE2E4C"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uviesť možnosti druhotného využitia odpadového materiálu,</w:t>
            </w:r>
          </w:p>
          <w:p w14:paraId="3A02D148"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preskúmať vlastnosti odpadových materiálov,</w:t>
            </w:r>
          </w:p>
          <w:p w14:paraId="19238F6D"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preskúmať vlastnosti papiera,</w:t>
            </w:r>
          </w:p>
          <w:p w14:paraId="0441FB07"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zhodnotiť využitie papiera v praxi,</w:t>
            </w:r>
          </w:p>
          <w:p w14:paraId="7247F862"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zhotoviť výrobok z papiera a kartónu,</w:t>
            </w:r>
          </w:p>
          <w:p w14:paraId="4E10B452"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šiť základné stehy,</w:t>
            </w:r>
          </w:p>
          <w:p w14:paraId="71E29D34" w14:textId="77777777" w:rsidR="00EC258B" w:rsidRPr="007E229D"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preskúmať vlastnosti textilných materiálov,</w:t>
            </w:r>
          </w:p>
          <w:p w14:paraId="1DB5D7EB"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7E229D">
              <w:rPr>
                <w:rFonts w:ascii="Times New Roman" w:hAnsi="Times New Roman" w:cs="Times New Roman"/>
              </w:rPr>
              <w:t>zhotoviť výrobok z textilu.</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642907F1" w14:textId="77777777" w:rsidR="00EC258B" w:rsidRPr="007E229D" w:rsidRDefault="00EC258B" w:rsidP="007E229D">
            <w:pPr>
              <w:pStyle w:val="In0"/>
              <w:autoSpaceDE w:val="0"/>
              <w:autoSpaceDN w:val="0"/>
              <w:spacing w:line="276" w:lineRule="auto"/>
              <w:ind w:left="132"/>
            </w:pPr>
            <w:r w:rsidRPr="007E229D">
              <w:t>odpadový prírodný a technický materiál</w:t>
            </w:r>
          </w:p>
          <w:p w14:paraId="1522A3E3" w14:textId="77777777" w:rsidR="00EC258B" w:rsidRPr="007E229D" w:rsidRDefault="00EC258B" w:rsidP="007E229D">
            <w:pPr>
              <w:pStyle w:val="In0"/>
              <w:autoSpaceDE w:val="0"/>
              <w:autoSpaceDN w:val="0"/>
              <w:spacing w:line="276" w:lineRule="auto"/>
              <w:ind w:left="132"/>
            </w:pPr>
            <w:r w:rsidRPr="007E229D">
              <w:t xml:space="preserve">vlastnosti a druhotné využitie odpadového materiálu, triedenie odpadu pokus na rozložiteľnosť drobných materiálov </w:t>
            </w:r>
          </w:p>
          <w:p w14:paraId="6CF5EE30" w14:textId="77777777" w:rsidR="00EC258B" w:rsidRPr="007E229D" w:rsidRDefault="00EC258B" w:rsidP="007E229D">
            <w:pPr>
              <w:pStyle w:val="In0"/>
              <w:autoSpaceDE w:val="0"/>
              <w:autoSpaceDN w:val="0"/>
              <w:spacing w:line="276" w:lineRule="auto"/>
              <w:ind w:left="132"/>
            </w:pPr>
            <w:r w:rsidRPr="007E229D">
              <w:t>výrobky: z téglikov, zo škatuliek, z drôtu, a pod.</w:t>
            </w:r>
          </w:p>
          <w:p w14:paraId="31BFA684" w14:textId="77777777" w:rsidR="00EC258B" w:rsidRPr="007E229D" w:rsidRDefault="00EC258B" w:rsidP="007E229D">
            <w:pPr>
              <w:pStyle w:val="In0"/>
              <w:autoSpaceDE w:val="0"/>
              <w:autoSpaceDN w:val="0"/>
              <w:spacing w:line="276" w:lineRule="auto"/>
              <w:ind w:left="132"/>
            </w:pPr>
            <w:r w:rsidRPr="007E229D">
              <w:t>papier a kartón, vlastnosti a použitie, základné suroviny na výrobu papiera</w:t>
            </w:r>
          </w:p>
          <w:p w14:paraId="2063F231" w14:textId="77777777" w:rsidR="00EC258B" w:rsidRPr="007E229D" w:rsidRDefault="00EC258B" w:rsidP="007E229D">
            <w:pPr>
              <w:pStyle w:val="In0"/>
              <w:autoSpaceDE w:val="0"/>
              <w:autoSpaceDN w:val="0"/>
              <w:spacing w:line="276" w:lineRule="auto"/>
              <w:ind w:left="132"/>
            </w:pPr>
            <w:r w:rsidRPr="007E229D">
              <w:t>strihanie, trhanie, skladanie, lepenie</w:t>
            </w:r>
          </w:p>
          <w:p w14:paraId="354F0C48" w14:textId="77777777" w:rsidR="00EC258B" w:rsidRPr="007E229D" w:rsidRDefault="00EC258B" w:rsidP="007E229D">
            <w:pPr>
              <w:pStyle w:val="In0"/>
              <w:autoSpaceDE w:val="0"/>
              <w:autoSpaceDN w:val="0"/>
              <w:spacing w:line="276" w:lineRule="auto"/>
              <w:ind w:left="132"/>
            </w:pPr>
            <w:r w:rsidRPr="007E229D">
              <w:t xml:space="preserve">výrobky: priestorové a kruhové vystrihovačky, origami, obaly na knihy a darčeky, koláž z kartónu, </w:t>
            </w:r>
          </w:p>
          <w:p w14:paraId="3496EEC3" w14:textId="77777777" w:rsidR="00EC258B" w:rsidRPr="007E229D" w:rsidRDefault="00EC258B" w:rsidP="007E229D">
            <w:pPr>
              <w:pStyle w:val="In0"/>
              <w:autoSpaceDE w:val="0"/>
              <w:autoSpaceDN w:val="0"/>
              <w:spacing w:line="276" w:lineRule="auto"/>
              <w:ind w:left="132"/>
            </w:pPr>
            <w:r w:rsidRPr="007E229D">
              <w:t xml:space="preserve">textil, vlastnosti textilu (podľa udržiavania tepla, krčivosti, väzby, nasiakavosti a iné), základné stehy (predný, zadný), údaje na visačkách textilných materiálov </w:t>
            </w:r>
          </w:p>
          <w:p w14:paraId="1D52890E" w14:textId="77777777" w:rsidR="00EC258B" w:rsidRPr="00A51728" w:rsidRDefault="00EC258B" w:rsidP="007E229D">
            <w:pPr>
              <w:pStyle w:val="In0"/>
              <w:autoSpaceDE w:val="0"/>
              <w:autoSpaceDN w:val="0"/>
              <w:spacing w:line="276" w:lineRule="auto"/>
              <w:ind w:left="132"/>
            </w:pPr>
            <w:r w:rsidRPr="007E229D">
              <w:t>výrobky: záložka do knihy, obrúsok, gombíkový panáčik a pod.</w:t>
            </w:r>
          </w:p>
        </w:tc>
      </w:tr>
    </w:tbl>
    <w:p w14:paraId="01CE1D77" w14:textId="77777777" w:rsidR="00EF6373" w:rsidRDefault="00EF6373" w:rsidP="007E229D">
      <w:pPr>
        <w:spacing w:before="240"/>
        <w:rPr>
          <w:rFonts w:ascii="Times New Roman" w:hAnsi="Times New Roman" w:cs="Times New Roman"/>
          <w:b/>
        </w:rPr>
      </w:pPr>
    </w:p>
    <w:p w14:paraId="5B4D0D5C" w14:textId="77777777" w:rsidR="00EF6373" w:rsidRDefault="00EF6373" w:rsidP="007E229D">
      <w:pPr>
        <w:spacing w:before="240"/>
        <w:rPr>
          <w:rFonts w:ascii="Times New Roman" w:hAnsi="Times New Roman" w:cs="Times New Roman"/>
          <w:b/>
        </w:rPr>
      </w:pPr>
    </w:p>
    <w:p w14:paraId="360665EE" w14:textId="77777777" w:rsidR="00EF6373" w:rsidRDefault="00EF6373" w:rsidP="007E229D">
      <w:pPr>
        <w:spacing w:before="240"/>
        <w:rPr>
          <w:rFonts w:ascii="Times New Roman" w:hAnsi="Times New Roman" w:cs="Times New Roman"/>
          <w:b/>
        </w:rPr>
      </w:pPr>
    </w:p>
    <w:p w14:paraId="2E812E55" w14:textId="77777777" w:rsidR="00EF6373" w:rsidRDefault="00EF6373" w:rsidP="007E229D">
      <w:pPr>
        <w:spacing w:before="240"/>
        <w:rPr>
          <w:rFonts w:ascii="Times New Roman" w:hAnsi="Times New Roman" w:cs="Times New Roman"/>
          <w:b/>
        </w:rPr>
      </w:pPr>
    </w:p>
    <w:p w14:paraId="2CDB48AC" w14:textId="77777777" w:rsidR="00EF6373" w:rsidRDefault="00EF6373" w:rsidP="007E229D">
      <w:pPr>
        <w:spacing w:before="240"/>
        <w:rPr>
          <w:rFonts w:ascii="Times New Roman" w:hAnsi="Times New Roman" w:cs="Times New Roman"/>
          <w:b/>
        </w:rPr>
      </w:pPr>
    </w:p>
    <w:p w14:paraId="737FC77F" w14:textId="77777777" w:rsidR="00EF6373" w:rsidRDefault="00EF6373" w:rsidP="007E229D">
      <w:pPr>
        <w:spacing w:before="240"/>
        <w:rPr>
          <w:rFonts w:ascii="Times New Roman" w:hAnsi="Times New Roman" w:cs="Times New Roman"/>
          <w:b/>
        </w:rPr>
      </w:pPr>
    </w:p>
    <w:p w14:paraId="2398329A" w14:textId="0C4C333B" w:rsidR="00EC258B" w:rsidRPr="007E229D" w:rsidRDefault="00EC258B" w:rsidP="007E229D">
      <w:pPr>
        <w:spacing w:before="240"/>
        <w:rPr>
          <w:rFonts w:ascii="Times New Roman" w:hAnsi="Times New Roman" w:cs="Times New Roman"/>
          <w:b/>
        </w:rPr>
      </w:pPr>
      <w:r w:rsidRPr="007E229D">
        <w:rPr>
          <w:rFonts w:ascii="Times New Roman" w:hAnsi="Times New Roman" w:cs="Times New Roman"/>
          <w:b/>
        </w:rPr>
        <w:lastRenderedPageBreak/>
        <w:t>Základy konštruovania</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EC258B" w:rsidRPr="007E229D" w14:paraId="05764D21" w14:textId="77777777" w:rsidTr="007E229D">
        <w:trPr>
          <w:trHeight w:hRule="exact" w:val="475"/>
        </w:trPr>
        <w:tc>
          <w:tcPr>
            <w:tcW w:w="4390" w:type="dxa"/>
            <w:tcBorders>
              <w:top w:val="single" w:sz="4" w:space="0" w:color="auto"/>
              <w:left w:val="single" w:sz="4" w:space="0" w:color="auto"/>
              <w:bottom w:val="nil"/>
              <w:right w:val="nil"/>
            </w:tcBorders>
            <w:shd w:val="clear" w:color="auto" w:fill="FFFFFF"/>
            <w:vAlign w:val="center"/>
            <w:hideMark/>
          </w:tcPr>
          <w:p w14:paraId="682E7E71"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5AB5A48B"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Obsahový štandard</w:t>
            </w:r>
          </w:p>
        </w:tc>
      </w:tr>
      <w:tr w:rsidR="00EC258B" w:rsidRPr="00A51728" w14:paraId="02AD6D9D" w14:textId="77777777" w:rsidTr="007E229D">
        <w:trPr>
          <w:trHeight w:hRule="exact" w:val="2987"/>
        </w:trPr>
        <w:tc>
          <w:tcPr>
            <w:tcW w:w="4390" w:type="dxa"/>
            <w:tcBorders>
              <w:top w:val="single" w:sz="4" w:space="0" w:color="auto"/>
              <w:left w:val="single" w:sz="4" w:space="0" w:color="auto"/>
              <w:bottom w:val="single" w:sz="4" w:space="0" w:color="auto"/>
              <w:right w:val="nil"/>
            </w:tcBorders>
            <w:shd w:val="clear" w:color="auto" w:fill="FFFFFF"/>
            <w:hideMark/>
          </w:tcPr>
          <w:p w14:paraId="26799C4B" w14:textId="77777777" w:rsidR="00EC258B" w:rsidRPr="007E229D" w:rsidRDefault="00EC258B" w:rsidP="007E229D">
            <w:pPr>
              <w:widowControl w:val="0"/>
              <w:autoSpaceDE w:val="0"/>
              <w:autoSpaceDN w:val="0"/>
              <w:spacing w:after="0" w:line="240" w:lineRule="auto"/>
              <w:rPr>
                <w:rFonts w:ascii="Times New Roman" w:hAnsi="Times New Roman" w:cs="Times New Roman"/>
                <w:b/>
              </w:rPr>
            </w:pPr>
            <w:r w:rsidRPr="007E229D">
              <w:rPr>
                <w:rFonts w:ascii="Times New Roman" w:hAnsi="Times New Roman" w:cs="Times New Roman"/>
                <w:b/>
              </w:rPr>
              <w:t>Žiak na konci 3. ročníka základnej školy vie/dokáže:</w:t>
            </w:r>
          </w:p>
          <w:p w14:paraId="226DB0A8"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modely dopravných prostriedkov alebo zdvižných zariadení,</w:t>
            </w:r>
          </w:p>
          <w:p w14:paraId="651ED47A"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vysvetliť úlohu dopravných prostriedkov a zdvižných zariadení,</w:t>
            </w:r>
          </w:p>
          <w:p w14:paraId="6ACA360B"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diskutovať o bezpečnosti v doprave a na stavbe,</w:t>
            </w:r>
          </w:p>
          <w:p w14:paraId="6A882926"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určiť základné časti bicykla,</w:t>
            </w:r>
          </w:p>
          <w:p w14:paraId="049F790A"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urobiť elementárnu údržbu bicykla.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4F32D20" w14:textId="77777777" w:rsidR="00EC258B" w:rsidRPr="00A51728" w:rsidRDefault="00EC258B" w:rsidP="007E229D">
            <w:pPr>
              <w:pStyle w:val="In0"/>
              <w:autoSpaceDE w:val="0"/>
              <w:autoSpaceDN w:val="0"/>
              <w:spacing w:line="276" w:lineRule="auto"/>
              <w:ind w:left="132"/>
            </w:pPr>
          </w:p>
          <w:p w14:paraId="3017232E" w14:textId="77777777" w:rsidR="00EC258B" w:rsidRPr="00A51728" w:rsidRDefault="00EC258B" w:rsidP="007E229D">
            <w:pPr>
              <w:pStyle w:val="In0"/>
              <w:autoSpaceDE w:val="0"/>
              <w:autoSpaceDN w:val="0"/>
              <w:spacing w:line="276" w:lineRule="auto"/>
              <w:ind w:left="132"/>
            </w:pPr>
            <w:r w:rsidRPr="00A51728">
              <w:t>technika v doprave, preprava tovaru, význam a využitie dopravných prostriedkov, dopravné prostriedky v okolí, bezpečnosť v doprave výrobky: dopravné objekty zo stavebníc alebo z odpadových materiálov (autá, lode, lietadlá, žeriavy) bicykel, pravidlá a bezpečnosť jazdy na bicykli, správne vybavenie bicykla, kontrola bicykla pred jazdou, údržba bicykla bezpečná mobilita výrobky: leporelo na tému Jazdíme bezpečne na bicykli</w:t>
            </w:r>
          </w:p>
        </w:tc>
      </w:tr>
    </w:tbl>
    <w:p w14:paraId="090490DE" w14:textId="77777777" w:rsidR="00EC258B" w:rsidRPr="007E229D" w:rsidRDefault="00EC258B" w:rsidP="007E229D">
      <w:pPr>
        <w:spacing w:before="240"/>
        <w:rPr>
          <w:rFonts w:ascii="Times New Roman" w:hAnsi="Times New Roman" w:cs="Times New Roman"/>
          <w:b/>
        </w:rPr>
      </w:pPr>
      <w:r w:rsidRPr="007E229D">
        <w:rPr>
          <w:rFonts w:ascii="Times New Roman" w:hAnsi="Times New Roman" w:cs="Times New Roman"/>
          <w:b/>
        </w:rPr>
        <w:t>Stravovanie a príprava pokrmov</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EC258B" w:rsidRPr="007E229D" w14:paraId="53560167" w14:textId="77777777" w:rsidTr="007E229D">
        <w:trPr>
          <w:trHeight w:hRule="exact" w:val="475"/>
        </w:trPr>
        <w:tc>
          <w:tcPr>
            <w:tcW w:w="4390" w:type="dxa"/>
            <w:tcBorders>
              <w:top w:val="single" w:sz="4" w:space="0" w:color="auto"/>
              <w:left w:val="single" w:sz="4" w:space="0" w:color="auto"/>
              <w:bottom w:val="nil"/>
              <w:right w:val="nil"/>
            </w:tcBorders>
            <w:shd w:val="clear" w:color="auto" w:fill="FFFFFF"/>
            <w:vAlign w:val="center"/>
            <w:hideMark/>
          </w:tcPr>
          <w:p w14:paraId="31349CE4"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4A73B0E4"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Obsahový štandard</w:t>
            </w:r>
          </w:p>
        </w:tc>
      </w:tr>
      <w:tr w:rsidR="00EC258B" w:rsidRPr="00A51728" w14:paraId="7EEC8C92" w14:textId="77777777" w:rsidTr="007E229D">
        <w:trPr>
          <w:trHeight w:hRule="exact" w:val="4716"/>
        </w:trPr>
        <w:tc>
          <w:tcPr>
            <w:tcW w:w="4390" w:type="dxa"/>
            <w:tcBorders>
              <w:top w:val="single" w:sz="4" w:space="0" w:color="auto"/>
              <w:left w:val="single" w:sz="4" w:space="0" w:color="auto"/>
              <w:bottom w:val="single" w:sz="4" w:space="0" w:color="auto"/>
              <w:right w:val="nil"/>
            </w:tcBorders>
            <w:shd w:val="clear" w:color="auto" w:fill="FFFFFF"/>
            <w:hideMark/>
          </w:tcPr>
          <w:p w14:paraId="2580BFCF" w14:textId="77777777" w:rsidR="00EC258B" w:rsidRPr="007E229D" w:rsidRDefault="00EC258B" w:rsidP="007E229D">
            <w:pPr>
              <w:widowControl w:val="0"/>
              <w:autoSpaceDE w:val="0"/>
              <w:autoSpaceDN w:val="0"/>
              <w:spacing w:after="0" w:line="240" w:lineRule="auto"/>
              <w:rPr>
                <w:rFonts w:ascii="Times New Roman" w:hAnsi="Times New Roman" w:cs="Times New Roman"/>
                <w:b/>
              </w:rPr>
            </w:pPr>
            <w:r w:rsidRPr="007E229D">
              <w:rPr>
                <w:rFonts w:ascii="Times New Roman" w:hAnsi="Times New Roman" w:cs="Times New Roman"/>
                <w:b/>
              </w:rPr>
              <w:t>Žiak na konci 3. ročníka základnej školy vie/dokáže:</w:t>
            </w:r>
          </w:p>
          <w:p w14:paraId="574B378C"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zdôvodniť</w:t>
            </w:r>
            <w:r w:rsidRPr="00A51728">
              <w:rPr>
                <w:rFonts w:ascii="Times New Roman" w:hAnsi="Times New Roman" w:cs="Times New Roman"/>
              </w:rPr>
              <w:tab/>
              <w:t>správne rozloženie kuchynského náradia a spotrebičov,</w:t>
            </w:r>
          </w:p>
          <w:p w14:paraId="7B9EDD68"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vysvetliť bezpečné používanie kuchynského náradia a spotrebičov,</w:t>
            </w:r>
          </w:p>
          <w:p w14:paraId="18A0E009"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prezentovať pravidlá zaobchádzania s horúcimi predmetmi,</w:t>
            </w:r>
          </w:p>
          <w:p w14:paraId="6EBF797B"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vysvetliť pravidlá hygieny v kuchyni,</w:t>
            </w:r>
          </w:p>
          <w:p w14:paraId="42A45713"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simulovať nákup potravín,</w:t>
            </w:r>
          </w:p>
          <w:p w14:paraId="35AD4341"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odhadnúť cenu plánovaného nákupu,</w:t>
            </w:r>
          </w:p>
          <w:p w14:paraId="52F9D5CD"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zdôvodniť význam správneho skladovania potravín,</w:t>
            </w:r>
          </w:p>
          <w:p w14:paraId="558BF45C"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tabuľku s údajmi o dĺžke skladovania potravín,</w:t>
            </w:r>
          </w:p>
          <w:p w14:paraId="752A53EC"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pripraviť jednoduchý pokrm,</w:t>
            </w:r>
          </w:p>
          <w:p w14:paraId="73E27127"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prezentovať zásady správneho stolovania,</w:t>
            </w:r>
          </w:p>
          <w:p w14:paraId="511BDF13"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upraviť stôl pred stolovaním.</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549CA1F" w14:textId="77777777" w:rsidR="00EC258B" w:rsidRPr="00A51728" w:rsidRDefault="00EC258B" w:rsidP="007E229D">
            <w:pPr>
              <w:pStyle w:val="In0"/>
              <w:autoSpaceDE w:val="0"/>
              <w:autoSpaceDN w:val="0"/>
              <w:spacing w:line="276" w:lineRule="auto"/>
              <w:ind w:left="132"/>
            </w:pPr>
          </w:p>
          <w:p w14:paraId="6ADBE884" w14:textId="77777777" w:rsidR="00EC258B" w:rsidRPr="00A51728" w:rsidRDefault="00EC258B" w:rsidP="007E229D">
            <w:pPr>
              <w:pStyle w:val="In0"/>
              <w:autoSpaceDE w:val="0"/>
              <w:autoSpaceDN w:val="0"/>
              <w:spacing w:line="276" w:lineRule="auto"/>
              <w:ind w:left="132"/>
            </w:pPr>
          </w:p>
          <w:p w14:paraId="11740751" w14:textId="77777777" w:rsidR="00EC258B" w:rsidRPr="00A51728" w:rsidRDefault="00EC258B" w:rsidP="007E229D">
            <w:pPr>
              <w:pStyle w:val="In0"/>
              <w:autoSpaceDE w:val="0"/>
              <w:autoSpaceDN w:val="0"/>
              <w:spacing w:line="276" w:lineRule="auto"/>
              <w:ind w:left="132"/>
            </w:pPr>
            <w:r w:rsidRPr="00A51728">
              <w:t>kuchyňa, jej hlavné časti a ich rozloženie náradie, spotrebiče v kuchyni a ich význam základné bezpečnostné a hygienické pravidlá nákup potravín, cenová kalkulácia nákupu, (ne)výhody nákupu na trhoviskách a v supermarketoch obalové materiály, identifikačné údaje pre spotrebiteľa</w:t>
            </w:r>
          </w:p>
          <w:p w14:paraId="2B496F8A" w14:textId="77777777" w:rsidR="00EC258B" w:rsidRPr="00A51728" w:rsidRDefault="00EC258B" w:rsidP="007E229D">
            <w:pPr>
              <w:pStyle w:val="In0"/>
              <w:autoSpaceDE w:val="0"/>
              <w:autoSpaceDN w:val="0"/>
              <w:spacing w:line="276" w:lineRule="auto"/>
              <w:ind w:left="132"/>
            </w:pPr>
            <w:r w:rsidRPr="00A51728">
              <w:t>skladovanie potravín (miesto skladovania, dĺžka skladovania, záručná</w:t>
            </w:r>
          </w:p>
          <w:p w14:paraId="3B48D50E" w14:textId="77777777" w:rsidR="00EC258B" w:rsidRPr="00A51728" w:rsidRDefault="00EC258B" w:rsidP="007E229D">
            <w:pPr>
              <w:pStyle w:val="In0"/>
              <w:autoSpaceDE w:val="0"/>
              <w:autoSpaceDN w:val="0"/>
              <w:spacing w:line="276" w:lineRule="auto"/>
              <w:ind w:left="132"/>
            </w:pPr>
            <w:r w:rsidRPr="00A51728">
              <w:t>doba potravín)</w:t>
            </w:r>
          </w:p>
          <w:p w14:paraId="74223E58" w14:textId="77777777" w:rsidR="00EC258B" w:rsidRPr="00A51728" w:rsidRDefault="00EC258B" w:rsidP="007E229D">
            <w:pPr>
              <w:pStyle w:val="In0"/>
              <w:autoSpaceDE w:val="0"/>
              <w:autoSpaceDN w:val="0"/>
              <w:spacing w:line="276" w:lineRule="auto"/>
              <w:ind w:left="132"/>
            </w:pPr>
            <w:r w:rsidRPr="00A51728">
              <w:t>jednoduché pokrmy (nátierky, zeleninové alebo ovocné</w:t>
            </w:r>
          </w:p>
          <w:p w14:paraId="60BEA204" w14:textId="77777777" w:rsidR="00EC258B" w:rsidRPr="00A51728" w:rsidRDefault="00EC258B" w:rsidP="007E229D">
            <w:pPr>
              <w:pStyle w:val="In0"/>
              <w:autoSpaceDE w:val="0"/>
              <w:autoSpaceDN w:val="0"/>
              <w:spacing w:line="276" w:lineRule="auto"/>
              <w:ind w:left="132"/>
            </w:pPr>
            <w:r w:rsidRPr="00A51728">
              <w:t>šaláty a pod.)</w:t>
            </w:r>
          </w:p>
          <w:p w14:paraId="0C5A4A99" w14:textId="77777777" w:rsidR="00EC258B" w:rsidRPr="00A51728" w:rsidRDefault="00EC258B" w:rsidP="007E229D">
            <w:pPr>
              <w:pStyle w:val="In0"/>
              <w:autoSpaceDE w:val="0"/>
              <w:autoSpaceDN w:val="0"/>
              <w:spacing w:line="276" w:lineRule="auto"/>
              <w:ind w:left="132"/>
            </w:pPr>
            <w:r w:rsidRPr="00A51728">
              <w:t>stolovanie, pravidlá stolovania</w:t>
            </w:r>
          </w:p>
        </w:tc>
      </w:tr>
    </w:tbl>
    <w:p w14:paraId="736B2C83" w14:textId="77777777" w:rsidR="00EC258B" w:rsidRPr="007E229D" w:rsidRDefault="00EC258B" w:rsidP="007E229D">
      <w:pPr>
        <w:spacing w:before="240"/>
        <w:rPr>
          <w:rFonts w:ascii="Times New Roman" w:hAnsi="Times New Roman" w:cs="Times New Roman"/>
          <w:b/>
        </w:rPr>
      </w:pPr>
      <w:r w:rsidRPr="007E229D">
        <w:rPr>
          <w:rFonts w:ascii="Times New Roman" w:hAnsi="Times New Roman" w:cs="Times New Roman"/>
          <w:b/>
        </w:rPr>
        <w:t>Ľudové tradície a remeslá</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EC258B" w:rsidRPr="007E229D" w14:paraId="21BEE48A" w14:textId="77777777" w:rsidTr="007E229D">
        <w:trPr>
          <w:trHeight w:hRule="exact" w:val="475"/>
        </w:trPr>
        <w:tc>
          <w:tcPr>
            <w:tcW w:w="4390" w:type="dxa"/>
            <w:tcBorders>
              <w:top w:val="single" w:sz="4" w:space="0" w:color="auto"/>
              <w:left w:val="single" w:sz="4" w:space="0" w:color="auto"/>
              <w:bottom w:val="nil"/>
              <w:right w:val="nil"/>
            </w:tcBorders>
            <w:shd w:val="clear" w:color="auto" w:fill="FFFFFF"/>
            <w:vAlign w:val="center"/>
            <w:hideMark/>
          </w:tcPr>
          <w:p w14:paraId="5FC9CF49"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5C220FA4" w14:textId="77777777" w:rsidR="00EC258B" w:rsidRPr="007E229D" w:rsidRDefault="00EC258B" w:rsidP="007E229D">
            <w:pPr>
              <w:widowControl w:val="0"/>
              <w:autoSpaceDE w:val="0"/>
              <w:autoSpaceDN w:val="0"/>
              <w:spacing w:after="0" w:line="240" w:lineRule="auto"/>
              <w:jc w:val="center"/>
              <w:rPr>
                <w:rFonts w:ascii="Times New Roman" w:hAnsi="Times New Roman" w:cs="Times New Roman"/>
                <w:b/>
              </w:rPr>
            </w:pPr>
            <w:r w:rsidRPr="007E229D">
              <w:rPr>
                <w:rFonts w:ascii="Times New Roman" w:hAnsi="Times New Roman" w:cs="Times New Roman"/>
                <w:b/>
              </w:rPr>
              <w:t>Obsahový štandard</w:t>
            </w:r>
          </w:p>
        </w:tc>
      </w:tr>
      <w:tr w:rsidR="00EC258B" w:rsidRPr="00A51728" w14:paraId="713965F7" w14:textId="77777777" w:rsidTr="007E229D">
        <w:trPr>
          <w:trHeight w:hRule="exact" w:val="1752"/>
        </w:trPr>
        <w:tc>
          <w:tcPr>
            <w:tcW w:w="4390" w:type="dxa"/>
            <w:tcBorders>
              <w:top w:val="single" w:sz="4" w:space="0" w:color="auto"/>
              <w:left w:val="single" w:sz="4" w:space="0" w:color="auto"/>
              <w:bottom w:val="single" w:sz="4" w:space="0" w:color="auto"/>
              <w:right w:val="nil"/>
            </w:tcBorders>
            <w:shd w:val="clear" w:color="auto" w:fill="FFFFFF"/>
            <w:hideMark/>
          </w:tcPr>
          <w:p w14:paraId="3352536E" w14:textId="77777777" w:rsidR="00EC258B" w:rsidRPr="007E229D" w:rsidRDefault="00EC258B" w:rsidP="007E229D">
            <w:pPr>
              <w:widowControl w:val="0"/>
              <w:autoSpaceDE w:val="0"/>
              <w:autoSpaceDN w:val="0"/>
              <w:spacing w:after="0" w:line="240" w:lineRule="auto"/>
              <w:rPr>
                <w:rFonts w:ascii="Times New Roman" w:hAnsi="Times New Roman" w:cs="Times New Roman"/>
                <w:b/>
              </w:rPr>
            </w:pPr>
            <w:r w:rsidRPr="007E229D">
              <w:rPr>
                <w:rFonts w:ascii="Times New Roman" w:hAnsi="Times New Roman" w:cs="Times New Roman"/>
                <w:b/>
              </w:rPr>
              <w:t>Žiak na konci 3. ročníka základnej školy vie/dokáže:</w:t>
            </w:r>
          </w:p>
          <w:p w14:paraId="78577FDE"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opísať tradície a remeslá v regiónoch,</w:t>
            </w:r>
          </w:p>
          <w:p w14:paraId="4FD170D7"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vymenovať regionálne ľudové remeslá,</w:t>
            </w:r>
          </w:p>
          <w:p w14:paraId="30E2D86D"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jednoduché výrobky súvisiace s ľudovými tradíciami.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9958BCB" w14:textId="77777777" w:rsidR="00EC258B" w:rsidRPr="00A51728" w:rsidRDefault="00EC258B" w:rsidP="007E229D">
            <w:pPr>
              <w:pStyle w:val="In0"/>
              <w:autoSpaceDE w:val="0"/>
              <w:autoSpaceDN w:val="0"/>
              <w:spacing w:line="276" w:lineRule="auto"/>
              <w:ind w:left="132"/>
            </w:pPr>
          </w:p>
          <w:p w14:paraId="49209515" w14:textId="77777777" w:rsidR="00EC258B" w:rsidRPr="00A51728" w:rsidRDefault="00EC258B" w:rsidP="007E229D">
            <w:pPr>
              <w:pStyle w:val="In0"/>
              <w:autoSpaceDE w:val="0"/>
              <w:autoSpaceDN w:val="0"/>
              <w:spacing w:line="276" w:lineRule="auto"/>
              <w:ind w:left="132"/>
            </w:pPr>
          </w:p>
          <w:p w14:paraId="02041229" w14:textId="77777777" w:rsidR="00EC258B" w:rsidRPr="00A51728" w:rsidRDefault="00EC258B" w:rsidP="007E229D">
            <w:pPr>
              <w:pStyle w:val="In0"/>
              <w:autoSpaceDE w:val="0"/>
              <w:autoSpaceDN w:val="0"/>
              <w:spacing w:line="276" w:lineRule="auto"/>
              <w:ind w:left="132"/>
            </w:pPr>
            <w:r w:rsidRPr="00A51728">
              <w:t>ľudové tradície a remeslá v regióne remeselnícka dielňa, múzeum, skanzen výrobky: veľkonočné ozdoby a doplnky, ozdoba z drôtu, tkáčsky výrobok, ľudová výšivka a iné</w:t>
            </w:r>
          </w:p>
        </w:tc>
      </w:tr>
    </w:tbl>
    <w:p w14:paraId="0697DE4C" w14:textId="77777777" w:rsidR="00EC258B" w:rsidRPr="00A51728" w:rsidRDefault="00EC258B" w:rsidP="006D6B9A">
      <w:pPr>
        <w:rPr>
          <w:rFonts w:ascii="Times New Roman" w:hAnsi="Times New Roman" w:cs="Times New Roman"/>
        </w:rPr>
      </w:pPr>
    </w:p>
    <w:p w14:paraId="08154B40" w14:textId="77777777" w:rsidR="00EF6373" w:rsidRDefault="00EF6373" w:rsidP="007E229D">
      <w:pPr>
        <w:jc w:val="center"/>
        <w:rPr>
          <w:rFonts w:ascii="Times New Roman" w:hAnsi="Times New Roman" w:cs="Times New Roman"/>
          <w:b/>
        </w:rPr>
      </w:pPr>
    </w:p>
    <w:p w14:paraId="33F49052" w14:textId="77777777" w:rsidR="00EF6373" w:rsidRDefault="00EF6373" w:rsidP="007E229D">
      <w:pPr>
        <w:jc w:val="center"/>
        <w:rPr>
          <w:rFonts w:ascii="Times New Roman" w:hAnsi="Times New Roman" w:cs="Times New Roman"/>
          <w:b/>
        </w:rPr>
      </w:pPr>
    </w:p>
    <w:p w14:paraId="0B37C15C" w14:textId="77777777" w:rsidR="00A82CA7" w:rsidRPr="007E229D" w:rsidRDefault="00A82CA7" w:rsidP="007E229D">
      <w:pPr>
        <w:jc w:val="center"/>
        <w:rPr>
          <w:rFonts w:ascii="Times New Roman" w:hAnsi="Times New Roman" w:cs="Times New Roman"/>
          <w:b/>
        </w:rPr>
      </w:pPr>
      <w:r w:rsidRPr="007E229D">
        <w:rPr>
          <w:rFonts w:ascii="Times New Roman" w:hAnsi="Times New Roman" w:cs="Times New Roman"/>
          <w:b/>
        </w:rPr>
        <w:lastRenderedPageBreak/>
        <w:t>4. ročník</w:t>
      </w:r>
    </w:p>
    <w:p w14:paraId="371CF8BD" w14:textId="401A73B3" w:rsidR="00A82CA7" w:rsidRPr="00A51728" w:rsidRDefault="00A82CA7" w:rsidP="007E229D">
      <w:pPr>
        <w:ind w:firstLine="708"/>
        <w:rPr>
          <w:rFonts w:ascii="Times New Roman" w:hAnsi="Times New Roman" w:cs="Times New Roman"/>
        </w:rPr>
      </w:pPr>
      <w:r w:rsidRPr="00A51728">
        <w:rPr>
          <w:rFonts w:ascii="Times New Roman" w:hAnsi="Times New Roman" w:cs="Times New Roman"/>
        </w:rPr>
        <w:t>Učebné osnovy sú totožné so vzdelávacím štandardom z pracovného vyučovania iŠVP.</w:t>
      </w:r>
      <w:r w:rsidR="007E229D">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pracovné vyučovanie, schváleného ako súčasť inovovaného ŠVP pre 1. stupeň základnej školy.</w:t>
      </w:r>
    </w:p>
    <w:p w14:paraId="4517E3D2" w14:textId="77777777" w:rsidR="00A82CA7" w:rsidRPr="00A51728" w:rsidRDefault="00A82CA7" w:rsidP="006D6B9A">
      <w:pPr>
        <w:rPr>
          <w:rFonts w:ascii="Times New Roman" w:hAnsi="Times New Roman" w:cs="Times New Roman"/>
        </w:rPr>
      </w:pPr>
      <w:r w:rsidRPr="007E229D">
        <w:rPr>
          <w:rFonts w:ascii="Times New Roman" w:hAnsi="Times New Roman" w:cs="Times New Roman"/>
          <w:b/>
        </w:rPr>
        <w:t>Rozsah vyučovania:</w:t>
      </w:r>
      <w:r w:rsidRPr="00A51728">
        <w:rPr>
          <w:rFonts w:ascii="Times New Roman" w:hAnsi="Times New Roman" w:cs="Times New Roman"/>
        </w:rPr>
        <w:t xml:space="preserve"> 1 hodina týždenne, 33 hodín ročne</w:t>
      </w:r>
    </w:p>
    <w:p w14:paraId="4D9E8970" w14:textId="77777777" w:rsidR="00A82CA7" w:rsidRPr="007E229D" w:rsidRDefault="00A82CA7" w:rsidP="006D6B9A">
      <w:pPr>
        <w:rPr>
          <w:rFonts w:ascii="Times New Roman" w:hAnsi="Times New Roman" w:cs="Times New Roman"/>
          <w:b/>
        </w:rPr>
      </w:pPr>
      <w:r w:rsidRPr="007E229D">
        <w:rPr>
          <w:rFonts w:ascii="Times New Roman" w:hAnsi="Times New Roman" w:cs="Times New Roman"/>
          <w:b/>
        </w:rPr>
        <w:t>Tematické celky:</w:t>
      </w:r>
    </w:p>
    <w:p w14:paraId="0C731008" w14:textId="6BEEACD5" w:rsidR="00A82CA7" w:rsidRPr="00846DA4" w:rsidRDefault="00A82CA7" w:rsidP="00C97B23">
      <w:pPr>
        <w:pStyle w:val="Odsekzoznamu"/>
        <w:numPr>
          <w:ilvl w:val="0"/>
          <w:numId w:val="47"/>
        </w:numPr>
        <w:spacing w:after="0"/>
        <w:rPr>
          <w:rFonts w:ascii="Times New Roman" w:hAnsi="Times New Roman" w:cs="Times New Roman"/>
          <w:b/>
        </w:rPr>
      </w:pPr>
      <w:r w:rsidRPr="00846DA4">
        <w:rPr>
          <w:rFonts w:ascii="Times New Roman" w:hAnsi="Times New Roman" w:cs="Times New Roman"/>
          <w:b/>
        </w:rPr>
        <w:t>Človek a práca – 2 hodiny</w:t>
      </w:r>
    </w:p>
    <w:p w14:paraId="353ABD6D" w14:textId="77777777" w:rsidR="00A82CA7" w:rsidRPr="00A51728" w:rsidRDefault="00A82CA7" w:rsidP="006D6B9A">
      <w:pPr>
        <w:rPr>
          <w:rFonts w:ascii="Times New Roman" w:hAnsi="Times New Roman" w:cs="Times New Roman"/>
        </w:rPr>
      </w:pPr>
      <w:r w:rsidRPr="00846DA4">
        <w:rPr>
          <w:rFonts w:ascii="Times New Roman" w:hAnsi="Times New Roman" w:cs="Times New Roman"/>
          <w:u w:val="single"/>
        </w:rPr>
        <w:t>Prierezové témy:</w:t>
      </w:r>
      <w:r w:rsidRPr="00A51728">
        <w:rPr>
          <w:rFonts w:ascii="Times New Roman" w:hAnsi="Times New Roman" w:cs="Times New Roman"/>
        </w:rPr>
        <w:t xml:space="preserve"> OSR, ENV, OZO</w:t>
      </w:r>
    </w:p>
    <w:p w14:paraId="748CFB8A" w14:textId="7C32FD30" w:rsidR="00A82CA7" w:rsidRPr="00846DA4" w:rsidRDefault="00A82CA7" w:rsidP="00C97B23">
      <w:pPr>
        <w:pStyle w:val="Odsekzoznamu"/>
        <w:numPr>
          <w:ilvl w:val="0"/>
          <w:numId w:val="47"/>
        </w:numPr>
        <w:spacing w:after="0"/>
        <w:rPr>
          <w:rFonts w:ascii="Times New Roman" w:hAnsi="Times New Roman" w:cs="Times New Roman"/>
          <w:b/>
        </w:rPr>
      </w:pPr>
      <w:r w:rsidRPr="00846DA4">
        <w:rPr>
          <w:rFonts w:ascii="Times New Roman" w:hAnsi="Times New Roman" w:cs="Times New Roman"/>
          <w:b/>
        </w:rPr>
        <w:t xml:space="preserve">Tvorivé využitie technických materiálov – 11hodín </w:t>
      </w:r>
    </w:p>
    <w:p w14:paraId="5F9ACE93" w14:textId="77777777" w:rsidR="00A82CA7" w:rsidRPr="00A51728" w:rsidRDefault="00A82CA7" w:rsidP="006D6B9A">
      <w:pPr>
        <w:rPr>
          <w:rFonts w:ascii="Times New Roman" w:hAnsi="Times New Roman" w:cs="Times New Roman"/>
        </w:rPr>
      </w:pPr>
      <w:r w:rsidRPr="00846DA4">
        <w:rPr>
          <w:rFonts w:ascii="Times New Roman" w:hAnsi="Times New Roman" w:cs="Times New Roman"/>
          <w:u w:val="single"/>
        </w:rPr>
        <w:t>Prierezové témy:</w:t>
      </w:r>
      <w:r w:rsidRPr="00A51728">
        <w:rPr>
          <w:rFonts w:ascii="Times New Roman" w:hAnsi="Times New Roman" w:cs="Times New Roman"/>
        </w:rPr>
        <w:t xml:space="preserve"> OSR, ENV, RLU, MDV</w:t>
      </w:r>
    </w:p>
    <w:p w14:paraId="30D516AE" w14:textId="5DCF0919" w:rsidR="00A82CA7" w:rsidRPr="00846DA4" w:rsidRDefault="00A82CA7" w:rsidP="00C97B23">
      <w:pPr>
        <w:pStyle w:val="Odsekzoznamu"/>
        <w:numPr>
          <w:ilvl w:val="0"/>
          <w:numId w:val="47"/>
        </w:numPr>
        <w:spacing w:after="0"/>
        <w:rPr>
          <w:rFonts w:ascii="Times New Roman" w:hAnsi="Times New Roman" w:cs="Times New Roman"/>
          <w:b/>
        </w:rPr>
      </w:pPr>
      <w:r w:rsidRPr="00846DA4">
        <w:rPr>
          <w:rFonts w:ascii="Times New Roman" w:hAnsi="Times New Roman" w:cs="Times New Roman"/>
          <w:b/>
        </w:rPr>
        <w:t>Základy konštruovania – 5 hodín</w:t>
      </w:r>
    </w:p>
    <w:p w14:paraId="79D3DA1D" w14:textId="77777777" w:rsidR="00A82CA7" w:rsidRPr="00A51728" w:rsidRDefault="00A82CA7" w:rsidP="006D6B9A">
      <w:pPr>
        <w:rPr>
          <w:rFonts w:ascii="Times New Roman" w:hAnsi="Times New Roman" w:cs="Times New Roman"/>
        </w:rPr>
      </w:pPr>
      <w:r w:rsidRPr="00846DA4">
        <w:rPr>
          <w:rFonts w:ascii="Times New Roman" w:hAnsi="Times New Roman" w:cs="Times New Roman"/>
          <w:u w:val="single"/>
        </w:rPr>
        <w:t>Prierezové témy</w:t>
      </w:r>
      <w:r w:rsidRPr="00A51728">
        <w:rPr>
          <w:rFonts w:ascii="Times New Roman" w:hAnsi="Times New Roman" w:cs="Times New Roman"/>
        </w:rPr>
        <w:t>: OSR, ENV, DVA, OZO</w:t>
      </w:r>
    </w:p>
    <w:p w14:paraId="374A37CB" w14:textId="2102C100" w:rsidR="00A82CA7" w:rsidRPr="00846DA4" w:rsidRDefault="00A82CA7" w:rsidP="00C97B23">
      <w:pPr>
        <w:pStyle w:val="Odsekzoznamu"/>
        <w:numPr>
          <w:ilvl w:val="0"/>
          <w:numId w:val="47"/>
        </w:numPr>
        <w:spacing w:after="0"/>
        <w:rPr>
          <w:rFonts w:ascii="Times New Roman" w:hAnsi="Times New Roman" w:cs="Times New Roman"/>
          <w:b/>
        </w:rPr>
      </w:pPr>
      <w:r w:rsidRPr="00846DA4">
        <w:rPr>
          <w:rFonts w:ascii="Times New Roman" w:hAnsi="Times New Roman" w:cs="Times New Roman"/>
          <w:b/>
        </w:rPr>
        <w:t>Stravovanie a príprava pokrmov – 4 hodiny</w:t>
      </w:r>
    </w:p>
    <w:p w14:paraId="354B2D08" w14:textId="77777777" w:rsidR="00A82CA7" w:rsidRPr="00A51728" w:rsidRDefault="00A82CA7" w:rsidP="006D6B9A">
      <w:pPr>
        <w:rPr>
          <w:rFonts w:ascii="Times New Roman" w:hAnsi="Times New Roman" w:cs="Times New Roman"/>
        </w:rPr>
      </w:pPr>
      <w:r w:rsidRPr="00846DA4">
        <w:rPr>
          <w:rFonts w:ascii="Times New Roman" w:hAnsi="Times New Roman" w:cs="Times New Roman"/>
          <w:u w:val="single"/>
        </w:rPr>
        <w:t>Prierezové témy</w:t>
      </w:r>
      <w:r w:rsidRPr="00A51728">
        <w:rPr>
          <w:rFonts w:ascii="Times New Roman" w:hAnsi="Times New Roman" w:cs="Times New Roman"/>
        </w:rPr>
        <w:t>: OSR, OZO, VMR</w:t>
      </w:r>
    </w:p>
    <w:p w14:paraId="6CB90B2F" w14:textId="4716A5E9" w:rsidR="00A82CA7" w:rsidRPr="00846DA4" w:rsidRDefault="00A82CA7" w:rsidP="00C97B23">
      <w:pPr>
        <w:pStyle w:val="Odsekzoznamu"/>
        <w:numPr>
          <w:ilvl w:val="0"/>
          <w:numId w:val="47"/>
        </w:numPr>
        <w:spacing w:after="0"/>
        <w:rPr>
          <w:rFonts w:ascii="Times New Roman" w:hAnsi="Times New Roman" w:cs="Times New Roman"/>
          <w:b/>
        </w:rPr>
      </w:pPr>
      <w:r w:rsidRPr="00846DA4">
        <w:rPr>
          <w:rFonts w:ascii="Times New Roman" w:hAnsi="Times New Roman" w:cs="Times New Roman"/>
          <w:b/>
        </w:rPr>
        <w:t>Ľudové tradície a remeslá – 11 hodín</w:t>
      </w:r>
    </w:p>
    <w:p w14:paraId="11EEE99C" w14:textId="77777777" w:rsidR="00A82CA7" w:rsidRPr="00A51728" w:rsidRDefault="00A82CA7" w:rsidP="006D6B9A">
      <w:pPr>
        <w:rPr>
          <w:rFonts w:ascii="Times New Roman" w:hAnsi="Times New Roman" w:cs="Times New Roman"/>
        </w:rPr>
      </w:pPr>
      <w:r w:rsidRPr="00846DA4">
        <w:rPr>
          <w:rFonts w:ascii="Times New Roman" w:hAnsi="Times New Roman" w:cs="Times New Roman"/>
          <w:u w:val="single"/>
        </w:rPr>
        <w:t>Prierezové témy</w:t>
      </w:r>
      <w:r w:rsidRPr="00A51728">
        <w:rPr>
          <w:rFonts w:ascii="Times New Roman" w:hAnsi="Times New Roman" w:cs="Times New Roman"/>
        </w:rPr>
        <w:t>: OSR, ENV, RLU</w:t>
      </w:r>
    </w:p>
    <w:p w14:paraId="1584CFEE" w14:textId="77777777" w:rsidR="00A82CA7" w:rsidRPr="00A51728" w:rsidRDefault="00A82CA7" w:rsidP="006D6B9A">
      <w:pPr>
        <w:rPr>
          <w:rFonts w:ascii="Times New Roman" w:hAnsi="Times New Roman" w:cs="Times New Roman"/>
        </w:rPr>
      </w:pPr>
    </w:p>
    <w:p w14:paraId="2329912A" w14:textId="77777777" w:rsidR="00EC258B" w:rsidRPr="00846DA4" w:rsidRDefault="00EC258B" w:rsidP="00846DA4">
      <w:pPr>
        <w:spacing w:before="240"/>
        <w:rPr>
          <w:rFonts w:ascii="Times New Roman" w:hAnsi="Times New Roman" w:cs="Times New Roman"/>
          <w:b/>
        </w:rPr>
      </w:pPr>
      <w:r w:rsidRPr="00846DA4">
        <w:rPr>
          <w:rFonts w:ascii="Times New Roman" w:hAnsi="Times New Roman" w:cs="Times New Roman"/>
          <w:b/>
        </w:rPr>
        <w:t>Človek a práca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0"/>
        <w:gridCol w:w="4536"/>
      </w:tblGrid>
      <w:tr w:rsidR="00EC258B" w:rsidRPr="007549A3" w14:paraId="3876B8BE" w14:textId="77777777" w:rsidTr="00EC258B">
        <w:trPr>
          <w:trHeight w:hRule="exact" w:val="475"/>
          <w:jc w:val="center"/>
        </w:trPr>
        <w:tc>
          <w:tcPr>
            <w:tcW w:w="4390" w:type="dxa"/>
            <w:tcBorders>
              <w:top w:val="single" w:sz="4" w:space="0" w:color="auto"/>
              <w:left w:val="single" w:sz="4" w:space="0" w:color="auto"/>
              <w:bottom w:val="nil"/>
              <w:right w:val="nil"/>
            </w:tcBorders>
            <w:shd w:val="clear" w:color="auto" w:fill="FFFFFF"/>
            <w:vAlign w:val="center"/>
            <w:hideMark/>
          </w:tcPr>
          <w:p w14:paraId="3F5BC6FC"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3EED80E5"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Obsahový štandard</w:t>
            </w:r>
          </w:p>
        </w:tc>
      </w:tr>
      <w:tr w:rsidR="00EC258B" w:rsidRPr="00A51728" w14:paraId="692B5975" w14:textId="77777777" w:rsidTr="00846DA4">
        <w:trPr>
          <w:trHeight w:hRule="exact" w:val="1911"/>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3D9A2BE9" w14:textId="77777777" w:rsidR="00EC258B" w:rsidRPr="007549A3" w:rsidRDefault="00EC258B" w:rsidP="006D6B9A">
            <w:pPr>
              <w:rPr>
                <w:rFonts w:ascii="Times New Roman" w:hAnsi="Times New Roman" w:cs="Times New Roman"/>
                <w:b/>
              </w:rPr>
            </w:pPr>
            <w:r w:rsidRPr="007549A3">
              <w:rPr>
                <w:rFonts w:ascii="Times New Roman" w:hAnsi="Times New Roman" w:cs="Times New Roman"/>
                <w:b/>
              </w:rPr>
              <w:t>Žiak na konci 4. ročníka základnej školy vie/dokáže:</w:t>
            </w:r>
          </w:p>
          <w:p w14:paraId="5E937025"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uviesť príklady technických vynálezov,</w:t>
            </w:r>
          </w:p>
          <w:p w14:paraId="594227DD"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vyhľadať informácie o pracovných možnostiach vo svojom regióne,</w:t>
            </w:r>
          </w:p>
          <w:p w14:paraId="5A001CC1"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zrealizovať jednoduchý projekt.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15BFF4A" w14:textId="77777777" w:rsidR="00EC258B" w:rsidRPr="00A51728" w:rsidRDefault="00EC258B" w:rsidP="00846DA4">
            <w:pPr>
              <w:pStyle w:val="In0"/>
              <w:autoSpaceDE w:val="0"/>
              <w:autoSpaceDN w:val="0"/>
              <w:spacing w:line="276" w:lineRule="auto"/>
              <w:ind w:left="132"/>
            </w:pPr>
          </w:p>
          <w:p w14:paraId="515D984B" w14:textId="77777777" w:rsidR="00EC258B" w:rsidRPr="00A51728" w:rsidRDefault="00EC258B" w:rsidP="00846DA4">
            <w:pPr>
              <w:pStyle w:val="In0"/>
              <w:autoSpaceDE w:val="0"/>
              <w:autoSpaceDN w:val="0"/>
              <w:spacing w:line="276" w:lineRule="auto"/>
              <w:ind w:left="132"/>
            </w:pPr>
          </w:p>
          <w:p w14:paraId="0EA849FE" w14:textId="77777777" w:rsidR="00EC258B" w:rsidRPr="00A51728" w:rsidRDefault="00EC258B" w:rsidP="00846DA4">
            <w:pPr>
              <w:pStyle w:val="In0"/>
              <w:autoSpaceDE w:val="0"/>
              <w:autoSpaceDN w:val="0"/>
              <w:spacing w:line="276" w:lineRule="auto"/>
              <w:ind w:left="132"/>
            </w:pPr>
            <w:r w:rsidRPr="00A51728">
              <w:t>technické vynálezy a ich vplyv na výber povolania povolania budúcnosti v súvislosti s novými vynálezmi pracovné príležitosti v regióne, najžiadanejšie povolania</w:t>
            </w:r>
          </w:p>
        </w:tc>
      </w:tr>
    </w:tbl>
    <w:p w14:paraId="48516ADC" w14:textId="77777777" w:rsidR="00EF6373" w:rsidRDefault="00EF6373" w:rsidP="00846DA4">
      <w:pPr>
        <w:spacing w:before="240"/>
        <w:rPr>
          <w:rFonts w:ascii="Times New Roman" w:hAnsi="Times New Roman" w:cs="Times New Roman"/>
          <w:b/>
        </w:rPr>
      </w:pPr>
    </w:p>
    <w:p w14:paraId="767D684A" w14:textId="77777777" w:rsidR="00EF6373" w:rsidRDefault="00EF6373" w:rsidP="00846DA4">
      <w:pPr>
        <w:spacing w:before="240"/>
        <w:rPr>
          <w:rFonts w:ascii="Times New Roman" w:hAnsi="Times New Roman" w:cs="Times New Roman"/>
          <w:b/>
        </w:rPr>
      </w:pPr>
    </w:p>
    <w:p w14:paraId="4416CE14" w14:textId="77777777" w:rsidR="00EF6373" w:rsidRDefault="00EF6373" w:rsidP="00846DA4">
      <w:pPr>
        <w:spacing w:before="240"/>
        <w:rPr>
          <w:rFonts w:ascii="Times New Roman" w:hAnsi="Times New Roman" w:cs="Times New Roman"/>
          <w:b/>
        </w:rPr>
      </w:pPr>
    </w:p>
    <w:p w14:paraId="39EC9E06" w14:textId="77777777" w:rsidR="00EF6373" w:rsidRDefault="00EF6373" w:rsidP="00846DA4">
      <w:pPr>
        <w:spacing w:before="240"/>
        <w:rPr>
          <w:rFonts w:ascii="Times New Roman" w:hAnsi="Times New Roman" w:cs="Times New Roman"/>
          <w:b/>
        </w:rPr>
      </w:pPr>
    </w:p>
    <w:p w14:paraId="45770DF7" w14:textId="77777777" w:rsidR="00EF6373" w:rsidRDefault="00EF6373" w:rsidP="00846DA4">
      <w:pPr>
        <w:spacing w:before="240"/>
        <w:rPr>
          <w:rFonts w:ascii="Times New Roman" w:hAnsi="Times New Roman" w:cs="Times New Roman"/>
          <w:b/>
        </w:rPr>
      </w:pPr>
    </w:p>
    <w:p w14:paraId="035FA902" w14:textId="77777777" w:rsidR="00EF6373" w:rsidRDefault="00EF6373" w:rsidP="00846DA4">
      <w:pPr>
        <w:spacing w:before="240"/>
        <w:rPr>
          <w:rFonts w:ascii="Times New Roman" w:hAnsi="Times New Roman" w:cs="Times New Roman"/>
          <w:b/>
        </w:rPr>
      </w:pPr>
    </w:p>
    <w:p w14:paraId="07E350E7" w14:textId="77777777" w:rsidR="00EF6373" w:rsidRDefault="00EF6373" w:rsidP="00846DA4">
      <w:pPr>
        <w:spacing w:before="240"/>
        <w:rPr>
          <w:rFonts w:ascii="Times New Roman" w:hAnsi="Times New Roman" w:cs="Times New Roman"/>
          <w:b/>
        </w:rPr>
      </w:pPr>
    </w:p>
    <w:p w14:paraId="36A3509C" w14:textId="77777777" w:rsidR="00EF6373" w:rsidRDefault="00EF6373" w:rsidP="00846DA4">
      <w:pPr>
        <w:spacing w:before="240"/>
        <w:rPr>
          <w:rFonts w:ascii="Times New Roman" w:hAnsi="Times New Roman" w:cs="Times New Roman"/>
          <w:b/>
        </w:rPr>
      </w:pPr>
    </w:p>
    <w:p w14:paraId="0A958492" w14:textId="77777777" w:rsidR="00EC258B" w:rsidRPr="00846DA4" w:rsidRDefault="00EC258B" w:rsidP="00846DA4">
      <w:pPr>
        <w:spacing w:before="240"/>
        <w:rPr>
          <w:rFonts w:ascii="Times New Roman" w:hAnsi="Times New Roman" w:cs="Times New Roman"/>
          <w:b/>
        </w:rPr>
      </w:pPr>
      <w:r w:rsidRPr="00846DA4">
        <w:rPr>
          <w:rFonts w:ascii="Times New Roman" w:hAnsi="Times New Roman" w:cs="Times New Roman"/>
          <w:b/>
        </w:rPr>
        <w:lastRenderedPageBreak/>
        <w:t>Technické materiály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0"/>
        <w:gridCol w:w="4536"/>
      </w:tblGrid>
      <w:tr w:rsidR="00EC258B" w:rsidRPr="007549A3" w14:paraId="5BE45736" w14:textId="77777777" w:rsidTr="00EC258B">
        <w:trPr>
          <w:trHeight w:hRule="exact" w:val="475"/>
          <w:jc w:val="center"/>
        </w:trPr>
        <w:tc>
          <w:tcPr>
            <w:tcW w:w="4390" w:type="dxa"/>
            <w:tcBorders>
              <w:top w:val="single" w:sz="4" w:space="0" w:color="auto"/>
              <w:left w:val="single" w:sz="4" w:space="0" w:color="auto"/>
              <w:bottom w:val="nil"/>
              <w:right w:val="nil"/>
            </w:tcBorders>
            <w:shd w:val="clear" w:color="auto" w:fill="FFFFFF"/>
            <w:vAlign w:val="center"/>
            <w:hideMark/>
          </w:tcPr>
          <w:p w14:paraId="477276C3"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0D42EF55"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Obsahový štandard</w:t>
            </w:r>
          </w:p>
        </w:tc>
      </w:tr>
      <w:tr w:rsidR="00EC258B" w:rsidRPr="00A51728" w14:paraId="293A1D09" w14:textId="77777777" w:rsidTr="00846DA4">
        <w:trPr>
          <w:trHeight w:hRule="exact" w:val="6009"/>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61F28975" w14:textId="77777777" w:rsidR="00EC258B" w:rsidRPr="007549A3" w:rsidRDefault="00EC258B" w:rsidP="006D6B9A">
            <w:pPr>
              <w:rPr>
                <w:rFonts w:ascii="Times New Roman" w:hAnsi="Times New Roman" w:cs="Times New Roman"/>
                <w:b/>
              </w:rPr>
            </w:pPr>
            <w:r w:rsidRPr="007549A3">
              <w:rPr>
                <w:rFonts w:ascii="Times New Roman" w:hAnsi="Times New Roman" w:cs="Times New Roman"/>
                <w:b/>
              </w:rPr>
              <w:t>Žiak na konci 4. ročníka základnej školy vie/dokáže:</w:t>
            </w:r>
          </w:p>
          <w:p w14:paraId="30903B5A"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uviesť základné vlastnosti vybraných druhov technických materiálov,</w:t>
            </w:r>
          </w:p>
          <w:p w14:paraId="2841AA1D"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ľubovoľný výrobok z technického materiálu,</w:t>
            </w:r>
          </w:p>
          <w:p w14:paraId="7A27D9C5"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uviesť základné suroviny na výrobu papiera,</w:t>
            </w:r>
          </w:p>
          <w:p w14:paraId="65DA6675"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preskúmať ďalšie vlastnosti papiera,</w:t>
            </w:r>
          </w:p>
          <w:p w14:paraId="06997524"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výrobok podľa návodu s požadovanou presnosťou,</w:t>
            </w:r>
          </w:p>
          <w:p w14:paraId="482FA95D"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vyšiť ozdobné stehy,</w:t>
            </w:r>
          </w:p>
          <w:p w14:paraId="678132F8"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uviesť zásady starostlivosti o textil,</w:t>
            </w:r>
          </w:p>
          <w:p w14:paraId="628D3A4B"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výrobok z textilu,</w:t>
            </w:r>
          </w:p>
          <w:p w14:paraId="5F024628"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preskúmať vlastnosti textilných materiálov,</w:t>
            </w:r>
          </w:p>
          <w:p w14:paraId="754A507C"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uviesť rozdiel medzi kríkmi a stromami,</w:t>
            </w:r>
          </w:p>
          <w:p w14:paraId="3EFE8ABA"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zistiť výskyt stromov v okolí,</w:t>
            </w:r>
          </w:p>
          <w:p w14:paraId="461CC7C7"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navrhnúť projekt ošetrenia poškodených stromov,</w:t>
            </w:r>
          </w:p>
          <w:p w14:paraId="5928FEB3"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výrobok z dreva.</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14BFF7F7" w14:textId="77777777" w:rsidR="00EC258B" w:rsidRPr="00A51728" w:rsidRDefault="00EC258B" w:rsidP="00846DA4">
            <w:pPr>
              <w:pStyle w:val="In0"/>
              <w:autoSpaceDE w:val="0"/>
              <w:autoSpaceDN w:val="0"/>
              <w:spacing w:line="276" w:lineRule="auto"/>
              <w:ind w:left="132"/>
            </w:pPr>
            <w:r w:rsidRPr="00A51728">
              <w:t>technické materiály (papier, textil, drevo,...), vlastnosti technických materiálov</w:t>
            </w:r>
          </w:p>
          <w:p w14:paraId="23987787" w14:textId="77777777" w:rsidR="00EC258B" w:rsidRPr="00A51728" w:rsidRDefault="00EC258B" w:rsidP="00846DA4">
            <w:pPr>
              <w:pStyle w:val="In0"/>
              <w:autoSpaceDE w:val="0"/>
              <w:autoSpaceDN w:val="0"/>
              <w:spacing w:line="276" w:lineRule="auto"/>
              <w:ind w:left="132"/>
            </w:pPr>
            <w:r w:rsidRPr="00A51728">
              <w:t>výrobky: z papiera, textilu, dreva alebo ich vzájomná kombinácia výroba papiera, základné suroviny na výrobu papiera priesvitnosť, priehľadnosť, krčivosť, nasiakavosť, pevnosť a pod. výrobky: priestorové vystrihovačky, masky z papiera, orgiami, koláž, priestorové výrobky z kartónu textil - vlastnosti textilu, nasiakavosť, farebná kombinovateľnosť a pod., údržba textilu stehy (krížikový, stonkový, a iné) výrobok podľa strihu oprava odevu (spínadlá, gombíky, ozdobné záplaty) výrobky: vrecúško, puzdro, odev pre bábiku a pod.</w:t>
            </w:r>
          </w:p>
          <w:p w14:paraId="2B2E43BF" w14:textId="77777777" w:rsidR="00EC258B" w:rsidRPr="00A51728" w:rsidRDefault="00EC258B" w:rsidP="00846DA4">
            <w:pPr>
              <w:pStyle w:val="In0"/>
              <w:autoSpaceDE w:val="0"/>
              <w:autoSpaceDN w:val="0"/>
              <w:spacing w:line="276" w:lineRule="auto"/>
              <w:ind w:left="132"/>
            </w:pPr>
            <w:r w:rsidRPr="00A51728">
              <w:t>dreviny (stromy - ihličnaté, listnaté), kríky, vlastnosti drevín, drevené predmety, poškodené dreviny</w:t>
            </w:r>
          </w:p>
          <w:p w14:paraId="28E9B7BA" w14:textId="77777777" w:rsidR="00EC258B" w:rsidRPr="00A51728" w:rsidRDefault="00EC258B" w:rsidP="00846DA4">
            <w:pPr>
              <w:pStyle w:val="In0"/>
              <w:autoSpaceDE w:val="0"/>
              <w:autoSpaceDN w:val="0"/>
              <w:spacing w:line="276" w:lineRule="auto"/>
              <w:ind w:left="132"/>
            </w:pPr>
            <w:r w:rsidRPr="00A51728">
              <w:t>ohýbanie, oddeľovanie, spájanie a úprava povrchu dreva výrobky: zvieratká, postavy, príbytky, kŕmidla a pod.</w:t>
            </w:r>
          </w:p>
        </w:tc>
      </w:tr>
    </w:tbl>
    <w:p w14:paraId="35789A2B" w14:textId="77777777" w:rsidR="00EC258B" w:rsidRPr="00A51728" w:rsidRDefault="00EC258B" w:rsidP="006D6B9A">
      <w:pPr>
        <w:rPr>
          <w:rFonts w:ascii="Times New Roman" w:hAnsi="Times New Roman" w:cs="Times New Roman"/>
        </w:rPr>
      </w:pPr>
      <w:r w:rsidRPr="00A51728">
        <w:rPr>
          <w:rFonts w:ascii="Times New Roman" w:hAnsi="Times New Roman" w:cs="Times New Roman"/>
        </w:rPr>
        <w:br w:type="page"/>
      </w:r>
    </w:p>
    <w:p w14:paraId="6EBF2A6D" w14:textId="77777777" w:rsidR="00EC258B" w:rsidRPr="00846DA4" w:rsidRDefault="00EC258B" w:rsidP="00846DA4">
      <w:pPr>
        <w:spacing w:before="240"/>
        <w:rPr>
          <w:rFonts w:ascii="Times New Roman" w:hAnsi="Times New Roman" w:cs="Times New Roman"/>
          <w:b/>
        </w:rPr>
      </w:pPr>
      <w:r w:rsidRPr="00846DA4">
        <w:rPr>
          <w:rFonts w:ascii="Times New Roman" w:hAnsi="Times New Roman" w:cs="Times New Roman"/>
          <w:b/>
        </w:rPr>
        <w:lastRenderedPageBreak/>
        <w:t>Základy konštruovania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0"/>
        <w:gridCol w:w="4536"/>
      </w:tblGrid>
      <w:tr w:rsidR="00EC258B" w:rsidRPr="007549A3" w14:paraId="625A464F" w14:textId="77777777" w:rsidTr="00EC258B">
        <w:trPr>
          <w:trHeight w:hRule="exact" w:val="480"/>
          <w:jc w:val="center"/>
        </w:trPr>
        <w:tc>
          <w:tcPr>
            <w:tcW w:w="4390" w:type="dxa"/>
            <w:tcBorders>
              <w:top w:val="single" w:sz="4" w:space="0" w:color="auto"/>
              <w:left w:val="single" w:sz="4" w:space="0" w:color="auto"/>
              <w:bottom w:val="nil"/>
              <w:right w:val="nil"/>
            </w:tcBorders>
            <w:shd w:val="clear" w:color="auto" w:fill="FFFFFF"/>
            <w:vAlign w:val="center"/>
            <w:hideMark/>
          </w:tcPr>
          <w:p w14:paraId="3988DC4B"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52780B67"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Obsahový štandard</w:t>
            </w:r>
          </w:p>
        </w:tc>
      </w:tr>
      <w:tr w:rsidR="00EC258B" w:rsidRPr="00A51728" w14:paraId="11003617" w14:textId="77777777" w:rsidTr="00846DA4">
        <w:trPr>
          <w:trHeight w:hRule="exact" w:val="5709"/>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3C482103" w14:textId="77777777" w:rsidR="00EC258B" w:rsidRPr="007549A3" w:rsidRDefault="00EC258B" w:rsidP="006D6B9A">
            <w:pPr>
              <w:rPr>
                <w:rFonts w:ascii="Times New Roman" w:hAnsi="Times New Roman" w:cs="Times New Roman"/>
                <w:b/>
              </w:rPr>
            </w:pPr>
            <w:r w:rsidRPr="007549A3">
              <w:rPr>
                <w:rFonts w:ascii="Times New Roman" w:hAnsi="Times New Roman" w:cs="Times New Roman"/>
                <w:b/>
              </w:rPr>
              <w:t>Žiak na konci 4. ročníka základnej školy vie/dokáže:</w:t>
            </w:r>
          </w:p>
          <w:p w14:paraId="3627418A"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konštrukcie zo stavebníc alebo zo škatúľ,</w:t>
            </w:r>
          </w:p>
          <w:p w14:paraId="1B0A0F9F"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opísať konštrukcie stavieb vo svojom okolí,</w:t>
            </w:r>
          </w:p>
          <w:p w14:paraId="6C05FAFC"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uviesť zdroje elektrickej energie,</w:t>
            </w:r>
          </w:p>
          <w:p w14:paraId="3C7A868A"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prezentovať zásady bezpečnej práce s elektrickými zariadeniami,</w:t>
            </w:r>
          </w:p>
          <w:p w14:paraId="438832AD"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vysvetliť význam šetrenia elektrickou energiou,</w:t>
            </w:r>
          </w:p>
          <w:p w14:paraId="5B0CE8D1"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výrobky s využitím zapojenia jednoduchého elektrického obvodu,</w:t>
            </w:r>
          </w:p>
          <w:p w14:paraId="194C8F31"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porovnať komunikáciu na diaľku v minulosti a v súčasnosti,</w:t>
            </w:r>
          </w:p>
          <w:p w14:paraId="291E088B"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napísať správu prostredníctvom SMS alebo cez e-mail,</w:t>
            </w:r>
          </w:p>
          <w:p w14:paraId="003A89C0"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vysvetliť výhody a nevýhody moderných komunikačných prostriedkov,</w:t>
            </w:r>
          </w:p>
          <w:p w14:paraId="60C348A4"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vypracovať jednoduchý projekt o ochrane životného prostredia.</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3EC696C5" w14:textId="77777777" w:rsidR="00EC258B" w:rsidRPr="00A51728" w:rsidRDefault="00EC258B" w:rsidP="00846DA4">
            <w:pPr>
              <w:pStyle w:val="In0"/>
              <w:autoSpaceDE w:val="0"/>
              <w:autoSpaceDN w:val="0"/>
              <w:spacing w:line="276" w:lineRule="auto"/>
              <w:ind w:left="132"/>
            </w:pPr>
            <w:r w:rsidRPr="00A51728">
              <w:t>konštrukcie okolo nás a ich spoločenský význam výrobky: obydlia, mosty, pohyblivé detaily strojov, vrtuľka, šarkan...,</w:t>
            </w:r>
          </w:p>
          <w:p w14:paraId="6392C799" w14:textId="77777777" w:rsidR="00EC258B" w:rsidRPr="00A51728" w:rsidRDefault="00EC258B" w:rsidP="00846DA4">
            <w:pPr>
              <w:pStyle w:val="In0"/>
              <w:autoSpaceDE w:val="0"/>
              <w:autoSpaceDN w:val="0"/>
              <w:spacing w:line="276" w:lineRule="auto"/>
              <w:ind w:left="132"/>
            </w:pPr>
            <w:r w:rsidRPr="00A51728">
              <w:t>stavebnice, alebo rôzny technický materiál (papier, kartón, lepenka, koženka, plasty, drôtiky, drevo) za použitia dostupných nástrojov a náradí elektrická energia, zdroje (obnoviteľné a neobnoviteľné) a ich vplyv na životné prostredie, výroba elektrickej energie, význam a šetrenie bezpečné zaobchádzanie s elektrickými zariadeniami elektrický prúd, elektrický obvod, zdroj, spotrebič výrobky: hračka (lampión, betlehem...) s využitím jednoduchého elektrického obvodu - žiarovka E 10, tenký vodič, spínač, batéria 4,5 V technické komunikačné prostriedky, historické a moderné, ich výhody a nevýhody</w:t>
            </w:r>
          </w:p>
        </w:tc>
      </w:tr>
    </w:tbl>
    <w:p w14:paraId="1A7B183B" w14:textId="77777777" w:rsidR="00EC258B" w:rsidRPr="00846DA4" w:rsidRDefault="00EC258B" w:rsidP="00846DA4">
      <w:pPr>
        <w:spacing w:before="240"/>
        <w:rPr>
          <w:rFonts w:ascii="Times New Roman" w:hAnsi="Times New Roman" w:cs="Times New Roman"/>
          <w:b/>
        </w:rPr>
      </w:pPr>
      <w:r w:rsidRPr="00846DA4">
        <w:rPr>
          <w:rFonts w:ascii="Times New Roman" w:hAnsi="Times New Roman" w:cs="Times New Roman"/>
          <w:b/>
        </w:rPr>
        <w:t>Príprava pokrmov</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0"/>
        <w:gridCol w:w="4536"/>
      </w:tblGrid>
      <w:tr w:rsidR="00EC258B" w:rsidRPr="007549A3" w14:paraId="57CC4B67" w14:textId="77777777" w:rsidTr="00EC258B">
        <w:trPr>
          <w:trHeight w:hRule="exact" w:val="480"/>
          <w:jc w:val="center"/>
        </w:trPr>
        <w:tc>
          <w:tcPr>
            <w:tcW w:w="4390" w:type="dxa"/>
            <w:tcBorders>
              <w:top w:val="single" w:sz="4" w:space="0" w:color="auto"/>
              <w:left w:val="single" w:sz="4" w:space="0" w:color="auto"/>
              <w:bottom w:val="nil"/>
              <w:right w:val="nil"/>
            </w:tcBorders>
            <w:shd w:val="clear" w:color="auto" w:fill="FFFFFF"/>
            <w:vAlign w:val="center"/>
            <w:hideMark/>
          </w:tcPr>
          <w:p w14:paraId="3780BA75"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607DDE76"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Obsahový štandard</w:t>
            </w:r>
          </w:p>
        </w:tc>
      </w:tr>
      <w:tr w:rsidR="00EC258B" w:rsidRPr="00A51728" w14:paraId="1598F47B" w14:textId="77777777" w:rsidTr="00846DA4">
        <w:trPr>
          <w:trHeight w:hRule="exact" w:val="2461"/>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537595E5" w14:textId="77777777" w:rsidR="00EC258B" w:rsidRPr="007549A3" w:rsidRDefault="00EC258B" w:rsidP="006D6B9A">
            <w:pPr>
              <w:rPr>
                <w:rFonts w:ascii="Times New Roman" w:hAnsi="Times New Roman" w:cs="Times New Roman"/>
                <w:b/>
              </w:rPr>
            </w:pPr>
            <w:r w:rsidRPr="007549A3">
              <w:rPr>
                <w:rFonts w:ascii="Times New Roman" w:hAnsi="Times New Roman" w:cs="Times New Roman"/>
                <w:b/>
              </w:rPr>
              <w:t>Žiak na konci 4. ročníka základnej školy vie/dokáže:</w:t>
            </w:r>
          </w:p>
          <w:p w14:paraId="6104461C"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navrhnúť úpravu stola na slávnostnú príležitosť,</w:t>
            </w:r>
          </w:p>
          <w:p w14:paraId="7C028ACB"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menu na slávnostnú príležitosť,</w:t>
            </w:r>
          </w:p>
          <w:p w14:paraId="089379CC"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uviesť príklady vhodných potravín na špecifické udalosti,</w:t>
            </w:r>
          </w:p>
          <w:p w14:paraId="1CB437E4"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pripraviť jednoduché pohostenie.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8D0E2D2" w14:textId="77777777" w:rsidR="00EC258B" w:rsidRPr="00A51728" w:rsidRDefault="00EC258B" w:rsidP="00846DA4">
            <w:pPr>
              <w:pStyle w:val="In0"/>
              <w:autoSpaceDE w:val="0"/>
              <w:autoSpaceDN w:val="0"/>
              <w:spacing w:line="276" w:lineRule="auto"/>
              <w:ind w:left="132"/>
            </w:pPr>
          </w:p>
          <w:p w14:paraId="109A6696" w14:textId="77777777" w:rsidR="00EC258B" w:rsidRPr="00A51728" w:rsidRDefault="00EC258B" w:rsidP="00846DA4">
            <w:pPr>
              <w:pStyle w:val="In0"/>
              <w:autoSpaceDE w:val="0"/>
              <w:autoSpaceDN w:val="0"/>
              <w:spacing w:line="276" w:lineRule="auto"/>
              <w:ind w:left="132"/>
            </w:pPr>
          </w:p>
          <w:p w14:paraId="0E5E493C" w14:textId="77777777" w:rsidR="00EC258B" w:rsidRPr="00A51728" w:rsidRDefault="00EC258B" w:rsidP="00846DA4">
            <w:pPr>
              <w:pStyle w:val="In0"/>
              <w:autoSpaceDE w:val="0"/>
              <w:autoSpaceDN w:val="0"/>
              <w:spacing w:line="276" w:lineRule="auto"/>
              <w:ind w:left="132"/>
            </w:pPr>
            <w:r w:rsidRPr="00A51728">
              <w:t>stôl na slávnostnú príležitosť</w:t>
            </w:r>
          </w:p>
          <w:p w14:paraId="522C33E0" w14:textId="77777777" w:rsidR="00EC258B" w:rsidRPr="00A51728" w:rsidRDefault="00EC258B" w:rsidP="00846DA4">
            <w:pPr>
              <w:pStyle w:val="In0"/>
              <w:autoSpaceDE w:val="0"/>
              <w:autoSpaceDN w:val="0"/>
              <w:spacing w:line="276" w:lineRule="auto"/>
              <w:ind w:left="132"/>
            </w:pPr>
            <w:r w:rsidRPr="00A51728">
              <w:t>pokrmy na oslavu (napr. nepečená ovocno-smotanová torta, ovocná šťava)</w:t>
            </w:r>
          </w:p>
          <w:p w14:paraId="04CEF13E" w14:textId="77777777" w:rsidR="00EC258B" w:rsidRPr="00A51728" w:rsidRDefault="00EC258B" w:rsidP="00846DA4">
            <w:pPr>
              <w:pStyle w:val="In0"/>
              <w:autoSpaceDE w:val="0"/>
              <w:autoSpaceDN w:val="0"/>
              <w:spacing w:line="276" w:lineRule="auto"/>
              <w:ind w:left="132"/>
            </w:pPr>
            <w:r w:rsidRPr="00A51728">
              <w:t>vhodné pokrmy na kúpalisko, výlet a pod.</w:t>
            </w:r>
          </w:p>
          <w:p w14:paraId="12099B56" w14:textId="77777777" w:rsidR="00EC258B" w:rsidRPr="00A51728" w:rsidRDefault="00EC258B" w:rsidP="00846DA4">
            <w:pPr>
              <w:pStyle w:val="In0"/>
              <w:autoSpaceDE w:val="0"/>
              <w:autoSpaceDN w:val="0"/>
              <w:spacing w:line="276" w:lineRule="auto"/>
              <w:ind w:left="132"/>
            </w:pPr>
            <w:r w:rsidRPr="00A51728">
              <w:t>kultúra stolovania na Slovensku a vo svete</w:t>
            </w:r>
          </w:p>
        </w:tc>
      </w:tr>
    </w:tbl>
    <w:p w14:paraId="36033024" w14:textId="77777777" w:rsidR="00EC258B" w:rsidRPr="00846DA4" w:rsidRDefault="00EC258B" w:rsidP="00846DA4">
      <w:pPr>
        <w:spacing w:before="240"/>
        <w:rPr>
          <w:rFonts w:ascii="Times New Roman" w:hAnsi="Times New Roman" w:cs="Times New Roman"/>
          <w:b/>
        </w:rPr>
      </w:pPr>
      <w:r w:rsidRPr="00846DA4">
        <w:rPr>
          <w:rFonts w:ascii="Times New Roman" w:hAnsi="Times New Roman" w:cs="Times New Roman"/>
          <w:b/>
        </w:rPr>
        <w:t>Ľudové tradície a remeslá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0"/>
        <w:gridCol w:w="4536"/>
      </w:tblGrid>
      <w:tr w:rsidR="00EC258B" w:rsidRPr="007549A3" w14:paraId="656EDF59" w14:textId="77777777" w:rsidTr="00EC258B">
        <w:trPr>
          <w:trHeight w:hRule="exact" w:val="480"/>
          <w:jc w:val="center"/>
        </w:trPr>
        <w:tc>
          <w:tcPr>
            <w:tcW w:w="4390" w:type="dxa"/>
            <w:tcBorders>
              <w:top w:val="single" w:sz="4" w:space="0" w:color="auto"/>
              <w:left w:val="single" w:sz="4" w:space="0" w:color="auto"/>
              <w:bottom w:val="nil"/>
              <w:right w:val="nil"/>
            </w:tcBorders>
            <w:shd w:val="clear" w:color="auto" w:fill="FFFFFF"/>
            <w:vAlign w:val="center"/>
            <w:hideMark/>
          </w:tcPr>
          <w:p w14:paraId="365D3CEB"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31F6D5A5" w14:textId="77777777" w:rsidR="00EC258B" w:rsidRPr="007549A3" w:rsidRDefault="00EC258B" w:rsidP="007549A3">
            <w:pPr>
              <w:widowControl w:val="0"/>
              <w:autoSpaceDE w:val="0"/>
              <w:autoSpaceDN w:val="0"/>
              <w:spacing w:after="0" w:line="240" w:lineRule="auto"/>
              <w:jc w:val="center"/>
              <w:rPr>
                <w:rFonts w:ascii="Times New Roman" w:hAnsi="Times New Roman" w:cs="Times New Roman"/>
                <w:b/>
              </w:rPr>
            </w:pPr>
            <w:r w:rsidRPr="007549A3">
              <w:rPr>
                <w:rFonts w:ascii="Times New Roman" w:hAnsi="Times New Roman" w:cs="Times New Roman"/>
                <w:b/>
              </w:rPr>
              <w:t>Obsahový štandard</w:t>
            </w:r>
          </w:p>
        </w:tc>
      </w:tr>
      <w:tr w:rsidR="00EC258B" w:rsidRPr="00A51728" w14:paraId="1401D38C" w14:textId="77777777" w:rsidTr="00846DA4">
        <w:trPr>
          <w:trHeight w:hRule="exact" w:val="2562"/>
          <w:jc w:val="center"/>
        </w:trPr>
        <w:tc>
          <w:tcPr>
            <w:tcW w:w="4390" w:type="dxa"/>
            <w:tcBorders>
              <w:top w:val="single" w:sz="4" w:space="0" w:color="auto"/>
              <w:left w:val="single" w:sz="4" w:space="0" w:color="auto"/>
              <w:bottom w:val="single" w:sz="4" w:space="0" w:color="auto"/>
              <w:right w:val="nil"/>
            </w:tcBorders>
            <w:shd w:val="clear" w:color="auto" w:fill="FFFFFF"/>
            <w:hideMark/>
          </w:tcPr>
          <w:p w14:paraId="697B5350" w14:textId="77777777" w:rsidR="00EC258B" w:rsidRPr="007549A3" w:rsidRDefault="00EC258B" w:rsidP="006D6B9A">
            <w:pPr>
              <w:rPr>
                <w:rFonts w:ascii="Times New Roman" w:hAnsi="Times New Roman" w:cs="Times New Roman"/>
                <w:b/>
              </w:rPr>
            </w:pPr>
            <w:r w:rsidRPr="007549A3">
              <w:rPr>
                <w:rFonts w:ascii="Times New Roman" w:hAnsi="Times New Roman" w:cs="Times New Roman"/>
                <w:b/>
              </w:rPr>
              <w:t>Žiak na konci 4. ročníka základnej školy vie/dokáže:</w:t>
            </w:r>
          </w:p>
          <w:p w14:paraId="3B38192D"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navrhnúť ozdoby a doplnky súvisiace s ľudovými tradíciami,</w:t>
            </w:r>
          </w:p>
          <w:p w14:paraId="722AA983"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ozdoby a doplnky,</w:t>
            </w:r>
          </w:p>
          <w:p w14:paraId="69B60272"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vymenovať ľudové remeslá,</w:t>
            </w:r>
          </w:p>
          <w:p w14:paraId="0688B2FF" w14:textId="77777777" w:rsidR="00EC258B" w:rsidRPr="00A51728" w:rsidRDefault="00EC258B"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produkty súvisiace s ľudovými remeslami.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547A379" w14:textId="77777777" w:rsidR="00EC258B" w:rsidRPr="00A51728" w:rsidRDefault="00EC258B" w:rsidP="00846DA4">
            <w:pPr>
              <w:pStyle w:val="In0"/>
              <w:autoSpaceDE w:val="0"/>
              <w:autoSpaceDN w:val="0"/>
              <w:spacing w:line="276" w:lineRule="auto"/>
              <w:ind w:left="132"/>
            </w:pPr>
          </w:p>
          <w:p w14:paraId="685733B1" w14:textId="77777777" w:rsidR="00EC258B" w:rsidRPr="00A51728" w:rsidRDefault="00EC258B" w:rsidP="00846DA4">
            <w:pPr>
              <w:pStyle w:val="In0"/>
              <w:autoSpaceDE w:val="0"/>
              <w:autoSpaceDN w:val="0"/>
              <w:spacing w:line="276" w:lineRule="auto"/>
              <w:ind w:left="132"/>
            </w:pPr>
          </w:p>
          <w:p w14:paraId="74670C3A" w14:textId="77777777" w:rsidR="00EC258B" w:rsidRPr="00A51728" w:rsidRDefault="00EC258B" w:rsidP="00846DA4">
            <w:pPr>
              <w:pStyle w:val="In0"/>
              <w:autoSpaceDE w:val="0"/>
              <w:autoSpaceDN w:val="0"/>
              <w:spacing w:line="276" w:lineRule="auto"/>
              <w:ind w:left="132"/>
            </w:pPr>
            <w:r w:rsidRPr="00A51728">
              <w:t>ľudové tradície (napr. na sv. Mikuláša, Luciu)</w:t>
            </w:r>
          </w:p>
          <w:p w14:paraId="304D01BC" w14:textId="77777777" w:rsidR="00EC258B" w:rsidRPr="00A51728" w:rsidRDefault="00EC258B" w:rsidP="00846DA4">
            <w:pPr>
              <w:pStyle w:val="In0"/>
              <w:autoSpaceDE w:val="0"/>
              <w:autoSpaceDN w:val="0"/>
              <w:spacing w:line="276" w:lineRule="auto"/>
              <w:ind w:left="132"/>
            </w:pPr>
            <w:r w:rsidRPr="00A51728">
              <w:t>ľudové remeslá (napr. tkáčstvo, výšivkárstvo, hrnčiarstvo)</w:t>
            </w:r>
          </w:p>
          <w:p w14:paraId="15485C18" w14:textId="77777777" w:rsidR="00EC258B" w:rsidRPr="00A51728" w:rsidRDefault="00EC258B" w:rsidP="00846DA4">
            <w:pPr>
              <w:pStyle w:val="In0"/>
              <w:autoSpaceDE w:val="0"/>
              <w:autoSpaceDN w:val="0"/>
              <w:spacing w:line="276" w:lineRule="auto"/>
              <w:ind w:left="132"/>
            </w:pPr>
            <w:r w:rsidRPr="00A51728">
              <w:t>výrobky: mikulášsky darček, tkáčsky výrobok, ľudová výšivka a iné</w:t>
            </w:r>
          </w:p>
        </w:tc>
      </w:tr>
    </w:tbl>
    <w:p w14:paraId="696ADF46" w14:textId="77777777" w:rsidR="00EC258B" w:rsidRPr="00846DA4" w:rsidRDefault="00EC258B" w:rsidP="006D6B9A">
      <w:pPr>
        <w:rPr>
          <w:rFonts w:ascii="Times New Roman" w:hAnsi="Times New Roman" w:cs="Times New Roman"/>
          <w:b/>
          <w:u w:val="single"/>
        </w:rPr>
      </w:pPr>
      <w:r w:rsidRPr="00846DA4">
        <w:rPr>
          <w:rFonts w:ascii="Times New Roman" w:hAnsi="Times New Roman" w:cs="Times New Roman"/>
          <w:b/>
          <w:u w:val="single"/>
        </w:rPr>
        <w:lastRenderedPageBreak/>
        <w:t xml:space="preserve">Začlenené prierezové témy </w:t>
      </w:r>
    </w:p>
    <w:p w14:paraId="7A7FE743" w14:textId="77777777" w:rsidR="00EC258B" w:rsidRPr="00A51728" w:rsidRDefault="00EC258B" w:rsidP="00846DA4">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17D7FE89" w14:textId="77777777" w:rsidR="00EC258B" w:rsidRPr="00A51728" w:rsidRDefault="00EC258B" w:rsidP="00846DA4">
      <w:pPr>
        <w:spacing w:after="0"/>
        <w:rPr>
          <w:rFonts w:ascii="Times New Roman" w:hAnsi="Times New Roman" w:cs="Times New Roman"/>
        </w:rPr>
      </w:pPr>
      <w:r w:rsidRPr="00A51728">
        <w:rPr>
          <w:rFonts w:ascii="Times New Roman" w:hAnsi="Times New Roman" w:cs="Times New Roman"/>
        </w:rPr>
        <w:t xml:space="preserve">Výchova k manželstvu a rodičovstvu – VMR </w:t>
      </w:r>
    </w:p>
    <w:p w14:paraId="544C97B9" w14:textId="77777777" w:rsidR="00EC258B" w:rsidRPr="00A51728" w:rsidRDefault="00EC258B" w:rsidP="00846DA4">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196578C3" w14:textId="77777777" w:rsidR="00EC258B" w:rsidRPr="00A51728" w:rsidRDefault="00EC258B" w:rsidP="00846DA4">
      <w:pPr>
        <w:spacing w:after="0"/>
        <w:rPr>
          <w:rFonts w:ascii="Times New Roman" w:hAnsi="Times New Roman" w:cs="Times New Roman"/>
        </w:rPr>
      </w:pPr>
      <w:r w:rsidRPr="00A51728">
        <w:rPr>
          <w:rFonts w:ascii="Times New Roman" w:hAnsi="Times New Roman" w:cs="Times New Roman"/>
        </w:rPr>
        <w:t>Regionálna výchova a ľudová kultúra – RLU</w:t>
      </w:r>
    </w:p>
    <w:p w14:paraId="64D6A189" w14:textId="77777777" w:rsidR="00EC258B" w:rsidRPr="00A51728" w:rsidRDefault="00EC258B" w:rsidP="00846DA4">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18FFF6AA" w14:textId="77777777" w:rsidR="00EC258B" w:rsidRPr="00A51728" w:rsidRDefault="00EC258B" w:rsidP="006D6B9A">
      <w:pPr>
        <w:rPr>
          <w:rFonts w:ascii="Times New Roman" w:hAnsi="Times New Roman" w:cs="Times New Roman"/>
        </w:rPr>
      </w:pPr>
      <w:r w:rsidRPr="00A51728">
        <w:rPr>
          <w:rFonts w:ascii="Times New Roman" w:hAnsi="Times New Roman" w:cs="Times New Roman"/>
        </w:rPr>
        <w:t>Ochrana života a zdravia – OZO</w:t>
      </w:r>
    </w:p>
    <w:p w14:paraId="7E5D0ABD" w14:textId="77777777" w:rsidR="00A82CA7" w:rsidRPr="00A51728" w:rsidRDefault="00A82CA7" w:rsidP="006D6B9A">
      <w:pPr>
        <w:rPr>
          <w:rFonts w:ascii="Times New Roman" w:hAnsi="Times New Roman" w:cs="Times New Roman"/>
        </w:rPr>
      </w:pPr>
    </w:p>
    <w:p w14:paraId="5271E640" w14:textId="27A31782" w:rsidR="00FE4082" w:rsidRPr="006A687B" w:rsidRDefault="00FE4082" w:rsidP="00846DA4">
      <w:pPr>
        <w:jc w:val="center"/>
        <w:rPr>
          <w:rFonts w:ascii="Times New Roman" w:hAnsi="Times New Roman" w:cs="Times New Roman"/>
          <w:b/>
          <w:sz w:val="24"/>
          <w:szCs w:val="24"/>
        </w:rPr>
      </w:pPr>
      <w:r w:rsidRPr="006A687B">
        <w:rPr>
          <w:rFonts w:ascii="Times New Roman" w:hAnsi="Times New Roman" w:cs="Times New Roman"/>
          <w:b/>
          <w:sz w:val="24"/>
          <w:szCs w:val="24"/>
        </w:rPr>
        <w:t>ZŠ S MŠ ČAKAJOVCE</w:t>
      </w:r>
    </w:p>
    <w:p w14:paraId="769B0D2C" w14:textId="36C996E4" w:rsidR="00FE4082" w:rsidRPr="00A51728" w:rsidRDefault="00FE4082" w:rsidP="006D6B9A">
      <w:pPr>
        <w:rPr>
          <w:rFonts w:ascii="Times New Roman" w:hAnsi="Times New Roman" w:cs="Times New Roman"/>
        </w:rPr>
      </w:pPr>
    </w:p>
    <w:p w14:paraId="35554EB7" w14:textId="77777777" w:rsidR="00FE4082" w:rsidRPr="00846DA4" w:rsidRDefault="00FE4082" w:rsidP="00846DA4">
      <w:pPr>
        <w:jc w:val="center"/>
        <w:rPr>
          <w:rFonts w:ascii="Times New Roman" w:hAnsi="Times New Roman" w:cs="Times New Roman"/>
          <w:b/>
        </w:rPr>
      </w:pPr>
      <w:r w:rsidRPr="00846DA4">
        <w:rPr>
          <w:rFonts w:ascii="Times New Roman" w:hAnsi="Times New Roman" w:cs="Times New Roman"/>
          <w:b/>
        </w:rPr>
        <w:t>Učebné osnovy</w:t>
      </w:r>
    </w:p>
    <w:p w14:paraId="24B99487" w14:textId="77777777" w:rsidR="00FE4082" w:rsidRPr="00A51728" w:rsidRDefault="00FE4082"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FE4082" w:rsidRPr="00A51728" w14:paraId="7BAD4D23"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BCEA1"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6882C430" w14:textId="77777777" w:rsidR="00FE4082" w:rsidRPr="00846DA4" w:rsidRDefault="00FE4082" w:rsidP="00846DA4">
            <w:pPr>
              <w:spacing w:after="0"/>
              <w:jc w:val="center"/>
              <w:rPr>
                <w:rFonts w:ascii="Times New Roman" w:hAnsi="Times New Roman" w:cs="Times New Roman"/>
                <w:b/>
              </w:rPr>
            </w:pPr>
            <w:r w:rsidRPr="00846DA4">
              <w:rPr>
                <w:rFonts w:ascii="Times New Roman" w:hAnsi="Times New Roman" w:cs="Times New Roman"/>
                <w:b/>
              </w:rPr>
              <w:t>ZDRAVIE A POHYB</w:t>
            </w:r>
          </w:p>
        </w:tc>
      </w:tr>
      <w:tr w:rsidR="00FE4082" w:rsidRPr="00A51728" w14:paraId="77ACC55E"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75208A"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26E2C78" w14:textId="77777777" w:rsidR="00FE4082" w:rsidRPr="00846DA4" w:rsidRDefault="00FE4082" w:rsidP="00846DA4">
            <w:pPr>
              <w:spacing w:after="0"/>
              <w:jc w:val="center"/>
              <w:rPr>
                <w:rFonts w:ascii="Times New Roman" w:hAnsi="Times New Roman" w:cs="Times New Roman"/>
                <w:b/>
              </w:rPr>
            </w:pPr>
            <w:r w:rsidRPr="00846DA4">
              <w:rPr>
                <w:rFonts w:ascii="Times New Roman" w:hAnsi="Times New Roman" w:cs="Times New Roman"/>
                <w:b/>
              </w:rPr>
              <w:t>TELESNÁ A ŠPORTOVÁ VÝCHOVA</w:t>
            </w:r>
          </w:p>
        </w:tc>
      </w:tr>
      <w:tr w:rsidR="00FE4082" w:rsidRPr="00A51728" w14:paraId="6FAD79FE"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C95D1"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AC57B4"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Základná škola s materskou školou Čakajovce</w:t>
            </w:r>
          </w:p>
        </w:tc>
      </w:tr>
      <w:tr w:rsidR="00FE4082" w:rsidRPr="00A51728" w14:paraId="271F8A89"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2DEACD"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95991C" w14:textId="0E7B8482" w:rsidR="00FE4082" w:rsidRPr="00846DA4" w:rsidRDefault="004234DC" w:rsidP="00846DA4">
            <w:pPr>
              <w:spacing w:after="0"/>
              <w:rPr>
                <w:rFonts w:ascii="Times New Roman" w:hAnsi="Times New Roman" w:cs="Times New Roman"/>
                <w:b/>
              </w:rPr>
            </w:pPr>
            <w:r>
              <w:rPr>
                <w:rFonts w:ascii="Times New Roman" w:hAnsi="Times New Roman" w:cs="Times New Roman"/>
                <w:b/>
              </w:rPr>
              <w:t>Inovovaný š</w:t>
            </w:r>
            <w:r w:rsidR="00FE4082" w:rsidRPr="00846DA4">
              <w:rPr>
                <w:rFonts w:ascii="Times New Roman" w:hAnsi="Times New Roman" w:cs="Times New Roman"/>
                <w:b/>
              </w:rPr>
              <w:t>tátny vzdelávací program pre I. stupeň základnej školy</w:t>
            </w:r>
          </w:p>
        </w:tc>
      </w:tr>
      <w:tr w:rsidR="00FE4082" w:rsidRPr="00A51728" w14:paraId="4BA0BBD4"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26890" w14:textId="22F0B7BF" w:rsidR="00FE4082" w:rsidRPr="00A51728" w:rsidRDefault="004234DC" w:rsidP="00846DA4">
            <w:pPr>
              <w:spacing w:after="0"/>
              <w:rPr>
                <w:rFonts w:ascii="Times New Roman" w:hAnsi="Times New Roman" w:cs="Times New Roman"/>
              </w:rPr>
            </w:pPr>
            <w:r>
              <w:rPr>
                <w:rFonts w:ascii="Times New Roman" w:hAnsi="Times New Roman" w:cs="Times New Roman"/>
              </w:rPr>
              <w:t xml:space="preserve">Názov </w:t>
            </w:r>
            <w:r w:rsidR="00FE4082"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421807" w14:textId="3AD64FA0" w:rsidR="00FE4082" w:rsidRPr="00846DA4" w:rsidRDefault="004234DC" w:rsidP="00846DA4">
            <w:pPr>
              <w:spacing w:after="0"/>
              <w:rPr>
                <w:rFonts w:ascii="Times New Roman" w:hAnsi="Times New Roman" w:cs="Times New Roman"/>
                <w:b/>
              </w:rPr>
            </w:pPr>
            <w:r>
              <w:rPr>
                <w:rFonts w:ascii="Times New Roman" w:hAnsi="Times New Roman" w:cs="Times New Roman"/>
                <w:b/>
              </w:rPr>
              <w:t>Inovovaný š</w:t>
            </w:r>
            <w:r w:rsidR="00FE4082" w:rsidRPr="00846DA4">
              <w:rPr>
                <w:rFonts w:ascii="Times New Roman" w:hAnsi="Times New Roman" w:cs="Times New Roman"/>
                <w:b/>
              </w:rPr>
              <w:t>kolský vzdelávací program pre I. stupeň základnej školy</w:t>
            </w:r>
          </w:p>
        </w:tc>
      </w:tr>
      <w:tr w:rsidR="00FE4082" w:rsidRPr="00A51728" w14:paraId="65094B4D"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2A215"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0F950"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Primárne vzdelanie - ISCED 1</w:t>
            </w:r>
          </w:p>
        </w:tc>
      </w:tr>
      <w:tr w:rsidR="00FE4082" w:rsidRPr="00A51728" w14:paraId="5BAAAD7D"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AAFA0"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50611F"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4 roky</w:t>
            </w:r>
          </w:p>
        </w:tc>
      </w:tr>
      <w:tr w:rsidR="00FE4082" w:rsidRPr="00A51728" w14:paraId="41C42092"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CE7C56"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4C69C"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Slovenský</w:t>
            </w:r>
          </w:p>
        </w:tc>
      </w:tr>
      <w:tr w:rsidR="00FE4082" w:rsidRPr="00A51728" w14:paraId="090828AB"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2248F9"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63A51"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Denná </w:t>
            </w:r>
          </w:p>
        </w:tc>
      </w:tr>
      <w:tr w:rsidR="00FE4082" w:rsidRPr="00A51728" w14:paraId="725CDCAA" w14:textId="77777777" w:rsidTr="00846D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0CE989"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67F634"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Štátna škola</w:t>
            </w:r>
          </w:p>
        </w:tc>
      </w:tr>
      <w:tr w:rsidR="00FE4082" w:rsidRPr="00A51728" w14:paraId="28AAA065" w14:textId="77777777" w:rsidTr="00846DA4">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6F8A534D"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 Učebné osnovy sú totožné so vzdelávacím štandardom ŠVP pre príslušný vzdelávací predmet.</w:t>
            </w:r>
          </w:p>
        </w:tc>
      </w:tr>
    </w:tbl>
    <w:p w14:paraId="34D7FA10" w14:textId="77777777" w:rsidR="00FE4082" w:rsidRPr="00A51728" w:rsidRDefault="00FE4082"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FE4082" w:rsidRPr="00A51728" w14:paraId="1E628AF5" w14:textId="77777777" w:rsidTr="00846DA4">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A7ECFC"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3B53FD"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531205F3"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757B0A79"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0C4DC3F0"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4.ročník</w:t>
            </w:r>
          </w:p>
        </w:tc>
      </w:tr>
      <w:tr w:rsidR="00FE4082" w:rsidRPr="00A51728" w14:paraId="202AE501" w14:textId="77777777" w:rsidTr="00846DA4">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99865"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D827CA"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537B6D10"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4113E23E"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32DB3FCA"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r>
      <w:tr w:rsidR="00FE4082" w:rsidRPr="00A51728" w14:paraId="53D4D393" w14:textId="77777777" w:rsidTr="00846DA4">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008D1"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F0F45"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0B799FA3"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3EDF453"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6AC2F243"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0</w:t>
            </w:r>
          </w:p>
        </w:tc>
      </w:tr>
      <w:tr w:rsidR="00FE4082" w:rsidRPr="00A51728" w14:paraId="2A4F0E28" w14:textId="77777777" w:rsidTr="00846DA4">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58313"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22D1F"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3FC9C119"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3A01B6D3"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6ECF85DB"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2 hod./ týž.</w:t>
            </w:r>
          </w:p>
        </w:tc>
      </w:tr>
      <w:tr w:rsidR="00FE4082" w:rsidRPr="00A51728" w14:paraId="55D072D0" w14:textId="77777777" w:rsidTr="00846DA4">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DEE814" w14:textId="77777777" w:rsidR="00FE4082" w:rsidRPr="00846DA4" w:rsidRDefault="00FE4082" w:rsidP="00846DA4">
            <w:pPr>
              <w:spacing w:after="0"/>
              <w:rPr>
                <w:rFonts w:ascii="Times New Roman" w:hAnsi="Times New Roman" w:cs="Times New Roman"/>
                <w:b/>
              </w:rPr>
            </w:pPr>
            <w:r w:rsidRPr="00846DA4">
              <w:rPr>
                <w:rFonts w:ascii="Times New Roman" w:hAnsi="Times New Roman" w:cs="Times New Roman"/>
                <w:b/>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7A0F0C"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66/0hod./rok</w:t>
            </w:r>
          </w:p>
        </w:tc>
        <w:tc>
          <w:tcPr>
            <w:tcW w:w="1407" w:type="dxa"/>
            <w:tcBorders>
              <w:top w:val="single" w:sz="4" w:space="0" w:color="000000"/>
              <w:left w:val="single" w:sz="4" w:space="0" w:color="000000"/>
              <w:bottom w:val="single" w:sz="4" w:space="0" w:color="000000"/>
              <w:right w:val="single" w:sz="4" w:space="0" w:color="000000"/>
            </w:tcBorders>
          </w:tcPr>
          <w:p w14:paraId="3CA019A6"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66/0hod./rok</w:t>
            </w:r>
          </w:p>
        </w:tc>
        <w:tc>
          <w:tcPr>
            <w:tcW w:w="1407" w:type="dxa"/>
            <w:tcBorders>
              <w:top w:val="single" w:sz="4" w:space="0" w:color="000000"/>
              <w:left w:val="single" w:sz="4" w:space="0" w:color="000000"/>
              <w:bottom w:val="single" w:sz="4" w:space="0" w:color="000000"/>
              <w:right w:val="single" w:sz="4" w:space="0" w:color="000000"/>
            </w:tcBorders>
          </w:tcPr>
          <w:p w14:paraId="6504CA6C"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66/0 hod./rok</w:t>
            </w:r>
          </w:p>
        </w:tc>
        <w:tc>
          <w:tcPr>
            <w:tcW w:w="1407" w:type="dxa"/>
            <w:tcBorders>
              <w:top w:val="single" w:sz="4" w:space="0" w:color="000000"/>
              <w:left w:val="single" w:sz="4" w:space="0" w:color="000000"/>
              <w:bottom w:val="single" w:sz="4" w:space="0" w:color="000000"/>
              <w:right w:val="single" w:sz="4" w:space="0" w:color="000000"/>
            </w:tcBorders>
          </w:tcPr>
          <w:p w14:paraId="03D67844" w14:textId="77777777" w:rsidR="00FE4082" w:rsidRPr="00A51728" w:rsidRDefault="00FE4082" w:rsidP="00846DA4">
            <w:pPr>
              <w:spacing w:after="0"/>
              <w:rPr>
                <w:rFonts w:ascii="Times New Roman" w:hAnsi="Times New Roman" w:cs="Times New Roman"/>
              </w:rPr>
            </w:pPr>
            <w:r w:rsidRPr="00A51728">
              <w:rPr>
                <w:rFonts w:ascii="Times New Roman" w:hAnsi="Times New Roman" w:cs="Times New Roman"/>
              </w:rPr>
              <w:t>66/0 hod./rok</w:t>
            </w:r>
          </w:p>
        </w:tc>
      </w:tr>
    </w:tbl>
    <w:p w14:paraId="38D1728D" w14:textId="77777777" w:rsidR="00FE4082" w:rsidRPr="00A51728" w:rsidRDefault="00FE4082" w:rsidP="006D6B9A">
      <w:pPr>
        <w:rPr>
          <w:rFonts w:ascii="Times New Roman" w:hAnsi="Times New Roman" w:cs="Times New Roman"/>
        </w:rPr>
      </w:pPr>
    </w:p>
    <w:p w14:paraId="08B51FCC" w14:textId="77777777" w:rsidR="00FE4082" w:rsidRPr="007549A3" w:rsidRDefault="00FE4082" w:rsidP="006D6B9A">
      <w:pPr>
        <w:rPr>
          <w:rFonts w:ascii="Times New Roman" w:hAnsi="Times New Roman" w:cs="Times New Roman"/>
          <w:b/>
        </w:rPr>
      </w:pPr>
      <w:r w:rsidRPr="007549A3">
        <w:rPr>
          <w:rFonts w:ascii="Times New Roman" w:hAnsi="Times New Roman" w:cs="Times New Roman"/>
          <w:b/>
        </w:rPr>
        <w:t>ÚVOD</w:t>
      </w:r>
    </w:p>
    <w:p w14:paraId="6E436DEF" w14:textId="77777777" w:rsidR="00FE4082" w:rsidRPr="00A51728" w:rsidRDefault="00FE4082" w:rsidP="007549A3">
      <w:pPr>
        <w:spacing w:after="0"/>
        <w:ind w:firstLine="708"/>
        <w:jc w:val="both"/>
        <w:rPr>
          <w:rFonts w:ascii="Times New Roman" w:hAnsi="Times New Roman" w:cs="Times New Roman"/>
        </w:rPr>
      </w:pPr>
      <w:r w:rsidRPr="00A51728">
        <w:rPr>
          <w:rFonts w:ascii="Times New Roman" w:hAnsi="Times New Roman" w:cs="Times New Roman"/>
        </w:rPr>
        <w:t>Vzdelávací štandard nepredstavuje iba súhrn katalógov, ktoré stanovujú výkony a obsah vyučovacieho predmetu, ale je to predovšetkým program rôznych činností a otvorených príležitostí na rozvíjanie individuálnych učebných možností žiakov.</w:t>
      </w:r>
    </w:p>
    <w:p w14:paraId="2BDD5B58" w14:textId="77777777" w:rsidR="00FE4082" w:rsidRPr="00A51728" w:rsidRDefault="00FE4082" w:rsidP="007549A3">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odstupňovanými konkretizovanými cieľmi – učebnými požiadavkami. Tieto základné požiadavky môžu učitelia ešte viac špecifikovať, konkretizovať a rozvíjať v podobe ďalších blízkych učebných cieľov, učebných úloh, otázok, či testových položiek.</w:t>
      </w:r>
    </w:p>
    <w:p w14:paraId="6605F9A3" w14:textId="77777777" w:rsidR="00FE4082" w:rsidRPr="00A51728" w:rsidRDefault="00FE4082" w:rsidP="007549A3">
      <w:pPr>
        <w:spacing w:after="0"/>
        <w:ind w:firstLine="708"/>
        <w:jc w:val="both"/>
        <w:rPr>
          <w:rFonts w:ascii="Times New Roman" w:hAnsi="Times New Roman" w:cs="Times New Roman"/>
        </w:rPr>
      </w:pPr>
      <w:r w:rsidRPr="00A51728">
        <w:rPr>
          <w:rFonts w:ascii="Times New Roman" w:hAnsi="Times New Roman" w:cs="Times New Roman"/>
        </w:rPr>
        <w:lastRenderedPageBreak/>
        <w:t>K vymedzeným výkonom je priradený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0E46C4AD" w14:textId="77777777" w:rsidR="00FE4082" w:rsidRPr="00A51728" w:rsidRDefault="00FE4082" w:rsidP="007549A3">
      <w:pPr>
        <w:ind w:firstLine="708"/>
        <w:jc w:val="both"/>
        <w:rPr>
          <w:rFonts w:ascii="Times New Roman" w:hAnsi="Times New Roman" w:cs="Times New Roman"/>
        </w:rPr>
      </w:pPr>
      <w:r w:rsidRPr="00A51728">
        <w:rPr>
          <w:rFonts w:ascii="Times New Roman" w:hAnsi="Times New Roman" w:cs="Times New Roman"/>
        </w:rPr>
        <w:t>Pri plánovaní vzdelávacej činnosti je cieľom učiteľa vytvárať pre žiakov podnetné prostredie, ktoré im umožní osvojiť si nové pohybové zručnosti a tie budú predpokladom pre vykonávanie pohybovej aktivity i mimo školského prostredia. V prípade účinného osvojenia si týchto zručností existuje reálna možnosť vytvorenia si trvalého vzťahu k pohybovej aktivite, ktorá je kľúčom k zdravému životnému štýlu.</w:t>
      </w:r>
    </w:p>
    <w:p w14:paraId="62481B4A" w14:textId="77777777" w:rsidR="00FE4082" w:rsidRPr="007549A3" w:rsidRDefault="00FE4082" w:rsidP="007549A3">
      <w:pPr>
        <w:spacing w:before="240"/>
        <w:jc w:val="both"/>
        <w:rPr>
          <w:rFonts w:ascii="Times New Roman" w:hAnsi="Times New Roman" w:cs="Times New Roman"/>
          <w:b/>
        </w:rPr>
      </w:pPr>
      <w:r w:rsidRPr="007549A3">
        <w:rPr>
          <w:rFonts w:ascii="Times New Roman" w:hAnsi="Times New Roman" w:cs="Times New Roman"/>
          <w:b/>
        </w:rPr>
        <w:t>CHARAKTERISTIKA PREDMETU</w:t>
      </w:r>
    </w:p>
    <w:p w14:paraId="10BE3791" w14:textId="77777777" w:rsidR="00FE4082" w:rsidRPr="00A51728" w:rsidRDefault="00FE4082" w:rsidP="007549A3">
      <w:pPr>
        <w:spacing w:after="0"/>
        <w:ind w:firstLine="708"/>
        <w:jc w:val="both"/>
        <w:rPr>
          <w:rFonts w:ascii="Times New Roman" w:hAnsi="Times New Roman" w:cs="Times New Roman"/>
        </w:rPr>
      </w:pPr>
      <w:r w:rsidRPr="00A51728">
        <w:rPr>
          <w:rFonts w:ascii="Times New Roman" w:hAnsi="Times New Roman" w:cs="Times New Roman"/>
        </w:rPr>
        <w:t>Zameranie telesnej a športovej výchovy v primárnom vzdelávaní je dominantne upriamené na telesné, funkčné a pohybové zdokonaľovanie, čím prispieva k upevňovaniu zdravia, zdravotne orientovanej zdatnosti a pohybovej výkonnosti. Telesná a športová výchova poskytuje elementárne teoretické a praktické vzdelanie z oblasti pohybových aktivít a športu, významne prispieva k psychickému, sociálnemu a morálnemu vývinu žiakov, k formovaniu kladného vzťahu k pohybovej aktivite a plní aj dôležitú kompenzačnú funkciu v procese edukácie. Svojím zameraním má telesná a športová výchova výnimočné a špecifické postavenie v rámci vzdelávania žiakov mladšieho školského veku. Využíva predovšetkým široké spektrum pohybových prostriedkov, ktoré prispievajú k celkovému formovaniu osobnosti s akcentom na hrubú i jemnú motoriku. Prostredníctvom pohybových cvičení, hier a súťaží pozitívne ovplyvňuje zdravotný stav žiakov.</w:t>
      </w:r>
    </w:p>
    <w:p w14:paraId="6C666435" w14:textId="77777777" w:rsidR="00FE4082" w:rsidRPr="00A51728" w:rsidRDefault="00FE4082" w:rsidP="007549A3">
      <w:pPr>
        <w:spacing w:after="0"/>
        <w:ind w:firstLine="708"/>
        <w:jc w:val="both"/>
        <w:rPr>
          <w:rFonts w:ascii="Times New Roman" w:hAnsi="Times New Roman" w:cs="Times New Roman"/>
        </w:rPr>
      </w:pPr>
      <w:r w:rsidRPr="00A51728">
        <w:rPr>
          <w:rFonts w:ascii="Times New Roman" w:hAnsi="Times New Roman" w:cs="Times New Roman"/>
        </w:rPr>
        <w:t>Vzdelávací štandard má tri základné časti: Zdravie a zdravý životný štýl, Telesná zdatnosť a pohybová výkonnosť a Športové činnosti pohybového režimu. Tieto časti zohľadňujú pohybovo a zdravotne orientovanú koncepciu telesnej a športovej výchovy. Časť s názvom Športové činnosti pohybového režimu je členená na základné tematické celky a pre jednoduchšiu orientáciu učiteľa je navrhnutá odporúčaná časová dotácia pre základné pohybové zručnosti (30 %), manipulačné, prípravné a športové hry (30 %), hudobno-pohybové a tanečné činnosti (15 %), psychomotorické a zdravotne orientované cvičenia (10 %) a aktivity v prírode a sezónne pohybové činnosti (15 %).</w:t>
      </w:r>
    </w:p>
    <w:p w14:paraId="2F1F2E61" w14:textId="77777777" w:rsidR="00FE4082" w:rsidRDefault="00FE4082" w:rsidP="007549A3">
      <w:pPr>
        <w:ind w:firstLine="708"/>
        <w:jc w:val="both"/>
        <w:rPr>
          <w:rFonts w:ascii="Times New Roman" w:hAnsi="Times New Roman" w:cs="Times New Roman"/>
        </w:rPr>
      </w:pPr>
      <w:r w:rsidRPr="00A51728">
        <w:rPr>
          <w:rFonts w:ascii="Times New Roman" w:hAnsi="Times New Roman" w:cs="Times New Roman"/>
        </w:rPr>
        <w:t>Základnou organizačnou formou je 45 minútová vyučovacia hodina a zúčastňujú sa jej všetci žiaci zaradení do I. a II. zdravotnej skupiny, prípadne III. zdravotnej skupiny (integrované vyučovanie). Žiaci so zdravotným oslabením, zdravotným postihnutím (III. zdravotná skupina) sa môžu vyučovať samostatne v oddelení zdravotnej telesnej výchovy, pričom obsah vyučovania sa realizuje podľa samostatných vzdelávacích programov.</w:t>
      </w:r>
    </w:p>
    <w:p w14:paraId="5A3FF048" w14:textId="77777777" w:rsidR="00FE4082" w:rsidRPr="007549A3" w:rsidRDefault="00FE4082" w:rsidP="007549A3">
      <w:pPr>
        <w:spacing w:before="240"/>
        <w:jc w:val="both"/>
        <w:rPr>
          <w:rFonts w:ascii="Times New Roman" w:hAnsi="Times New Roman" w:cs="Times New Roman"/>
          <w:b/>
        </w:rPr>
      </w:pPr>
      <w:r w:rsidRPr="007549A3">
        <w:rPr>
          <w:rFonts w:ascii="Times New Roman" w:hAnsi="Times New Roman" w:cs="Times New Roman"/>
          <w:b/>
        </w:rPr>
        <w:t>CIELE PREDMETU</w:t>
      </w:r>
    </w:p>
    <w:p w14:paraId="18B748C6" w14:textId="77777777" w:rsidR="00FE4082" w:rsidRPr="00A51728" w:rsidRDefault="00FE4082" w:rsidP="007549A3">
      <w:pPr>
        <w:spacing w:after="0"/>
        <w:jc w:val="both"/>
        <w:rPr>
          <w:rFonts w:ascii="Times New Roman" w:hAnsi="Times New Roman" w:cs="Times New Roman"/>
        </w:rPr>
      </w:pPr>
      <w:r w:rsidRPr="00A51728">
        <w:rPr>
          <w:rFonts w:ascii="Times New Roman" w:hAnsi="Times New Roman" w:cs="Times New Roman"/>
        </w:rPr>
        <w:t>Žiaci:</w:t>
      </w:r>
    </w:p>
    <w:p w14:paraId="2274A527"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získajú poznatky o vplyve pohybu na zdravie a vnímajú pohybovú aktivitu ako prostriedok upevňovania zdravia,</w:t>
      </w:r>
    </w:p>
    <w:p w14:paraId="2759F7BF"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osvoja si základné vedomosti a poznatky z telesnej výchovy a športu,</w:t>
      </w:r>
    </w:p>
    <w:p w14:paraId="2D4FBB79"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majú vytvorenú elementárnu veku primeranú predstavu o vlastných pohybových možnostiach,</w:t>
      </w:r>
    </w:p>
    <w:p w14:paraId="60ED6CD8"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nadobudnú pozitívny vzťah k telesnej výchove, pohybovým aktivitám a športu,</w:t>
      </w:r>
    </w:p>
    <w:p w14:paraId="72247A76"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uplatňujú zásady hygieny a bezpečnosti pri pohybovej činnosti,</w:t>
      </w:r>
    </w:p>
    <w:p w14:paraId="78B49C85"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majú kultivovaný pohybový prejav s akcentom na správne držanie tela,</w:t>
      </w:r>
    </w:p>
    <w:p w14:paraId="4727CDC1"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osvoja si základné pohybové zručnosti súvisiace s vykonávaním základných lokomócií, nelokomočných pohybových zručností a vybraných športov,</w:t>
      </w:r>
    </w:p>
    <w:p w14:paraId="3930895C" w14:textId="77777777" w:rsid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lastRenderedPageBreak/>
        <w:t>prostredníctvom vhodných telesných cvičení si rozvíjajú pohybové schopnosti pre optimálny rozvoj zdravotne orientovanej telesnej zdatnosti,</w:t>
      </w:r>
    </w:p>
    <w:p w14:paraId="0E445436" w14:textId="16126DF5" w:rsidR="00FE4082" w:rsidRPr="007549A3" w:rsidRDefault="00FE4082" w:rsidP="00C97B23">
      <w:pPr>
        <w:pStyle w:val="Odsekzoznamu"/>
        <w:numPr>
          <w:ilvl w:val="0"/>
          <w:numId w:val="48"/>
        </w:numPr>
        <w:spacing w:after="0"/>
        <w:jc w:val="both"/>
        <w:rPr>
          <w:rFonts w:ascii="Times New Roman" w:hAnsi="Times New Roman" w:cs="Times New Roman"/>
        </w:rPr>
      </w:pPr>
      <w:r w:rsidRPr="007549A3">
        <w:rPr>
          <w:rFonts w:ascii="Times New Roman" w:hAnsi="Times New Roman" w:cs="Times New Roman"/>
        </w:rPr>
        <w:t>chápu význam diagnostiky v telesnej výchove ako prostriedku pre získanie informácií o úrovni vlastnej telesnej zdatnosti.</w:t>
      </w:r>
    </w:p>
    <w:p w14:paraId="5C111A2E" w14:textId="77777777" w:rsidR="007549A3" w:rsidRDefault="007549A3" w:rsidP="007549A3">
      <w:pPr>
        <w:jc w:val="both"/>
        <w:rPr>
          <w:rFonts w:ascii="Times New Roman" w:hAnsi="Times New Roman" w:cs="Times New Roman"/>
        </w:rPr>
      </w:pPr>
    </w:p>
    <w:p w14:paraId="5B83A535" w14:textId="77777777" w:rsidR="00FE4082" w:rsidRPr="007549A3" w:rsidRDefault="00FE4082" w:rsidP="007549A3">
      <w:pPr>
        <w:jc w:val="both"/>
        <w:rPr>
          <w:rFonts w:ascii="Times New Roman" w:hAnsi="Times New Roman" w:cs="Times New Roman"/>
          <w:b/>
        </w:rPr>
      </w:pPr>
      <w:r w:rsidRPr="007549A3">
        <w:rPr>
          <w:rFonts w:ascii="Times New Roman" w:hAnsi="Times New Roman" w:cs="Times New Roman"/>
          <w:b/>
        </w:rPr>
        <w:t>VZDELÁVACÍ ŠTANDARD</w:t>
      </w:r>
    </w:p>
    <w:p w14:paraId="6465B858"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1. ročník</w:t>
      </w:r>
    </w:p>
    <w:p w14:paraId="49FCFDEE" w14:textId="76EE5270" w:rsidR="00FE4082" w:rsidRPr="00A51728" w:rsidRDefault="00FE4082" w:rsidP="007549A3">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telesnej a športovej výchovy iŠVP.</w:t>
      </w:r>
      <w:r w:rsidR="007549A3">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telesná a športová výchova, schváleného ako súčasť inovovaného ŠV</w:t>
      </w:r>
      <w:r w:rsidR="00A82CA7" w:rsidRPr="00A51728">
        <w:rPr>
          <w:rFonts w:ascii="Times New Roman" w:hAnsi="Times New Roman" w:cs="Times New Roman"/>
        </w:rPr>
        <w:t>P pre 1. stupeň základnej školy.</w:t>
      </w:r>
    </w:p>
    <w:p w14:paraId="5203A5E7"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36443D38" w14:textId="614DB2AD" w:rsidR="00FE4082" w:rsidRPr="007549A3" w:rsidRDefault="00FE4082" w:rsidP="00C97B23">
      <w:pPr>
        <w:pStyle w:val="Odsekzoznamu"/>
        <w:numPr>
          <w:ilvl w:val="0"/>
          <w:numId w:val="49"/>
        </w:numPr>
        <w:spacing w:after="0"/>
        <w:jc w:val="both"/>
        <w:rPr>
          <w:rFonts w:ascii="Times New Roman" w:hAnsi="Times New Roman" w:cs="Times New Roman"/>
          <w:b/>
        </w:rPr>
      </w:pPr>
      <w:r w:rsidRPr="007549A3">
        <w:rPr>
          <w:rFonts w:ascii="Times New Roman" w:hAnsi="Times New Roman" w:cs="Times New Roman"/>
          <w:b/>
        </w:rPr>
        <w:t>Zdravie a zdravý životný štýl – 4 hodiny</w:t>
      </w:r>
    </w:p>
    <w:p w14:paraId="72ED6DC6"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ENV, OZO</w:t>
      </w:r>
    </w:p>
    <w:p w14:paraId="26ADAA4E" w14:textId="7187087D" w:rsidR="00FE4082" w:rsidRPr="007549A3" w:rsidRDefault="00FE4082" w:rsidP="00C97B23">
      <w:pPr>
        <w:pStyle w:val="Odsekzoznamu"/>
        <w:numPr>
          <w:ilvl w:val="0"/>
          <w:numId w:val="49"/>
        </w:numPr>
        <w:spacing w:after="0"/>
        <w:jc w:val="both"/>
        <w:rPr>
          <w:rFonts w:ascii="Times New Roman" w:hAnsi="Times New Roman" w:cs="Times New Roman"/>
          <w:b/>
        </w:rPr>
      </w:pPr>
      <w:r w:rsidRPr="007549A3">
        <w:rPr>
          <w:rFonts w:ascii="Times New Roman" w:hAnsi="Times New Roman" w:cs="Times New Roman"/>
          <w:b/>
        </w:rPr>
        <w:t xml:space="preserve">Telesná zdatnosť a pohybová výkonnosť – 6 hodín  </w:t>
      </w:r>
    </w:p>
    <w:p w14:paraId="6F6B491A"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MDV, OZO</w:t>
      </w:r>
    </w:p>
    <w:p w14:paraId="308105CA" w14:textId="3F5ED201" w:rsidR="007549A3" w:rsidRDefault="00FE4082" w:rsidP="00C97B23">
      <w:pPr>
        <w:pStyle w:val="Odsekzoznamu"/>
        <w:numPr>
          <w:ilvl w:val="0"/>
          <w:numId w:val="49"/>
        </w:numPr>
        <w:jc w:val="both"/>
        <w:rPr>
          <w:rFonts w:ascii="Times New Roman" w:hAnsi="Times New Roman" w:cs="Times New Roman"/>
          <w:b/>
        </w:rPr>
      </w:pPr>
      <w:r w:rsidRPr="007549A3">
        <w:rPr>
          <w:rFonts w:ascii="Times New Roman" w:hAnsi="Times New Roman" w:cs="Times New Roman"/>
          <w:b/>
        </w:rPr>
        <w:t>Športové činnosti pohybového režimu</w:t>
      </w:r>
    </w:p>
    <w:p w14:paraId="75379D33"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Základné pohybové zručnosti – 18 hodín </w:t>
      </w:r>
    </w:p>
    <w:p w14:paraId="719697FF"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ENV, MDV, OZO </w:t>
      </w:r>
    </w:p>
    <w:p w14:paraId="1D29EF5B"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Manipulačné, prípravné a športové hry – 16 hodín </w:t>
      </w:r>
    </w:p>
    <w:p w14:paraId="6CD02736"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ENV, MDV </w:t>
      </w:r>
    </w:p>
    <w:p w14:paraId="439F7BE8"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Hudobno-pohybové a tanečné činnosti – 8 hodín </w:t>
      </w:r>
    </w:p>
    <w:p w14:paraId="58613CDC"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MDV, OZO</w:t>
      </w:r>
    </w:p>
    <w:p w14:paraId="3B9B3AF1"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Psychomotorické a zdravotne orientované cvičenia a hry – 8 hodín </w:t>
      </w:r>
    </w:p>
    <w:p w14:paraId="4D30F934"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MDV</w:t>
      </w:r>
    </w:p>
    <w:p w14:paraId="0F766802"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Aktivity v prírode a sezónne pohybové činnosti – 6 hodín </w:t>
      </w:r>
    </w:p>
    <w:p w14:paraId="4C80DED5"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ENV, OZO</w:t>
      </w:r>
    </w:p>
    <w:p w14:paraId="2517EC39" w14:textId="77777777" w:rsidR="007549A3" w:rsidRDefault="007549A3" w:rsidP="007549A3">
      <w:pPr>
        <w:jc w:val="center"/>
        <w:rPr>
          <w:rFonts w:ascii="Times New Roman" w:hAnsi="Times New Roman" w:cs="Times New Roman"/>
          <w:b/>
        </w:rPr>
      </w:pPr>
    </w:p>
    <w:p w14:paraId="491C57C0"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2. ročník</w:t>
      </w:r>
    </w:p>
    <w:p w14:paraId="21791D59" w14:textId="2AB47FB3" w:rsidR="00FE4082" w:rsidRPr="00A51728" w:rsidRDefault="00FE4082" w:rsidP="007549A3">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telesnej a športovej výchovy iŠVP.</w:t>
      </w:r>
      <w:r w:rsidR="007549A3">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telesná a športová výchova, schváleného ako súčasť inovovaného ŠV</w:t>
      </w:r>
      <w:r w:rsidR="00A82CA7" w:rsidRPr="00A51728">
        <w:rPr>
          <w:rFonts w:ascii="Times New Roman" w:hAnsi="Times New Roman" w:cs="Times New Roman"/>
        </w:rPr>
        <w:t>P pre 1. stupeň základnej školy.</w:t>
      </w:r>
    </w:p>
    <w:p w14:paraId="26B9FDE6"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795D064E" w14:textId="62EB73BD" w:rsidR="00FE4082" w:rsidRPr="007549A3" w:rsidRDefault="00FE4082" w:rsidP="00C97B23">
      <w:pPr>
        <w:pStyle w:val="Odsekzoznamu"/>
        <w:numPr>
          <w:ilvl w:val="0"/>
          <w:numId w:val="50"/>
        </w:numPr>
        <w:spacing w:after="0"/>
        <w:jc w:val="both"/>
        <w:rPr>
          <w:rFonts w:ascii="Times New Roman" w:hAnsi="Times New Roman" w:cs="Times New Roman"/>
          <w:b/>
        </w:rPr>
      </w:pPr>
      <w:r w:rsidRPr="007549A3">
        <w:rPr>
          <w:rFonts w:ascii="Times New Roman" w:hAnsi="Times New Roman" w:cs="Times New Roman"/>
          <w:b/>
        </w:rPr>
        <w:t>Zdravie a zdravý životný štýl – 4 hodiny</w:t>
      </w:r>
    </w:p>
    <w:p w14:paraId="00C7CC2F"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OSR</w:t>
      </w:r>
    </w:p>
    <w:p w14:paraId="33A691C2" w14:textId="53580963" w:rsidR="00FE4082" w:rsidRPr="007549A3" w:rsidRDefault="00FE4082" w:rsidP="00C97B23">
      <w:pPr>
        <w:pStyle w:val="Odsekzoznamu"/>
        <w:numPr>
          <w:ilvl w:val="0"/>
          <w:numId w:val="50"/>
        </w:numPr>
        <w:spacing w:after="0"/>
        <w:jc w:val="both"/>
        <w:rPr>
          <w:rFonts w:ascii="Times New Roman" w:hAnsi="Times New Roman" w:cs="Times New Roman"/>
          <w:b/>
        </w:rPr>
      </w:pPr>
      <w:r w:rsidRPr="007549A3">
        <w:rPr>
          <w:rFonts w:ascii="Times New Roman" w:hAnsi="Times New Roman" w:cs="Times New Roman"/>
          <w:b/>
        </w:rPr>
        <w:t xml:space="preserve">Telesná zdatnosť a pohybová výkonnosť – 4 hodiny  </w:t>
      </w:r>
    </w:p>
    <w:p w14:paraId="183281E7"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OZO</w:t>
      </w:r>
    </w:p>
    <w:p w14:paraId="0C3A77A5" w14:textId="355FFB5D" w:rsidR="00FE4082" w:rsidRPr="007549A3" w:rsidRDefault="00FE4082" w:rsidP="00C97B23">
      <w:pPr>
        <w:pStyle w:val="Odsekzoznamu"/>
        <w:numPr>
          <w:ilvl w:val="0"/>
          <w:numId w:val="50"/>
        </w:numPr>
        <w:spacing w:after="0"/>
        <w:jc w:val="both"/>
        <w:rPr>
          <w:rFonts w:ascii="Times New Roman" w:hAnsi="Times New Roman" w:cs="Times New Roman"/>
          <w:b/>
        </w:rPr>
      </w:pPr>
      <w:r w:rsidRPr="007549A3">
        <w:rPr>
          <w:rFonts w:ascii="Times New Roman" w:hAnsi="Times New Roman" w:cs="Times New Roman"/>
          <w:b/>
        </w:rPr>
        <w:lastRenderedPageBreak/>
        <w:t>Športové činnosti pohybového režimu</w:t>
      </w:r>
    </w:p>
    <w:p w14:paraId="109D99F4" w14:textId="3AE9DFDD" w:rsidR="00FE4082" w:rsidRPr="004234DC" w:rsidRDefault="004234DC" w:rsidP="004234DC">
      <w:pPr>
        <w:rPr>
          <w:rFonts w:ascii="Times New Roman" w:hAnsi="Times New Roman" w:cs="Times New Roman"/>
        </w:rPr>
      </w:pPr>
      <w:r>
        <w:rPr>
          <w:rFonts w:ascii="Times New Roman" w:hAnsi="Times New Roman" w:cs="Times New Roman"/>
        </w:rPr>
        <w:t xml:space="preserve">    </w:t>
      </w:r>
      <w:r w:rsidR="00FE4082" w:rsidRPr="007549A3">
        <w:rPr>
          <w:rFonts w:ascii="Times New Roman" w:hAnsi="Times New Roman" w:cs="Times New Roman"/>
          <w:b/>
        </w:rPr>
        <w:t xml:space="preserve">TC: Základné pohybové zručnosti – 16 hodín </w:t>
      </w:r>
    </w:p>
    <w:p w14:paraId="0927E9AE"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DVA, OZO</w:t>
      </w:r>
    </w:p>
    <w:p w14:paraId="37949544" w14:textId="393DE9D1" w:rsidR="00FE4082" w:rsidRPr="007549A3" w:rsidRDefault="004234DC" w:rsidP="007549A3">
      <w:pPr>
        <w:spacing w:after="0"/>
        <w:jc w:val="both"/>
        <w:rPr>
          <w:rFonts w:ascii="Times New Roman" w:hAnsi="Times New Roman" w:cs="Times New Roman"/>
          <w:b/>
        </w:rPr>
      </w:pPr>
      <w:r>
        <w:rPr>
          <w:rFonts w:ascii="Times New Roman" w:hAnsi="Times New Roman" w:cs="Times New Roman"/>
        </w:rPr>
        <w:t xml:space="preserve">   </w:t>
      </w:r>
      <w:r w:rsidR="00FE4082" w:rsidRPr="00A51728">
        <w:rPr>
          <w:rFonts w:ascii="Times New Roman" w:hAnsi="Times New Roman" w:cs="Times New Roman"/>
        </w:rPr>
        <w:t xml:space="preserve"> </w:t>
      </w:r>
      <w:r w:rsidR="00FE4082" w:rsidRPr="007549A3">
        <w:rPr>
          <w:rFonts w:ascii="Times New Roman" w:hAnsi="Times New Roman" w:cs="Times New Roman"/>
          <w:b/>
        </w:rPr>
        <w:t xml:space="preserve">TC: Manipulačné, prípravné a športové hry – 19 hodín </w:t>
      </w:r>
    </w:p>
    <w:p w14:paraId="5A2F25FF"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OSR, RLU, OZO</w:t>
      </w:r>
    </w:p>
    <w:p w14:paraId="4B5DC01A"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Hodobno-pohybové a tanečné činnosti – 9 hodín </w:t>
      </w:r>
    </w:p>
    <w:p w14:paraId="669F7E4F"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MUV, RLU, OZO </w:t>
      </w:r>
    </w:p>
    <w:p w14:paraId="74EC019C"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Psychomotorické a zdravotne orientované cvičenia a hry – 8 hodín </w:t>
      </w:r>
    </w:p>
    <w:p w14:paraId="1D06AD64"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OZO</w:t>
      </w:r>
    </w:p>
    <w:p w14:paraId="5FEDE1AC"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Aktivity v prírode a sezónne pohybové činnosti – 6 hodín </w:t>
      </w:r>
    </w:p>
    <w:p w14:paraId="43F76E42" w14:textId="77777777" w:rsidR="00FE4082" w:rsidRDefault="00FE4082" w:rsidP="007549A3">
      <w:pPr>
        <w:jc w:val="both"/>
        <w:rPr>
          <w:rFonts w:ascii="Times New Roman" w:hAnsi="Times New Roman" w:cs="Times New Roman"/>
        </w:rPr>
      </w:pPr>
      <w:r w:rsidRPr="007549A3">
        <w:rPr>
          <w:rFonts w:ascii="Times New Roman" w:hAnsi="Times New Roman" w:cs="Times New Roman"/>
          <w:i/>
          <w:u w:val="single"/>
        </w:rPr>
        <w:t>Prierezové témy</w:t>
      </w:r>
      <w:r w:rsidRPr="00A51728">
        <w:rPr>
          <w:rFonts w:ascii="Times New Roman" w:hAnsi="Times New Roman" w:cs="Times New Roman"/>
        </w:rPr>
        <w:t>: ENV, OZO</w:t>
      </w:r>
    </w:p>
    <w:p w14:paraId="3B68231D" w14:textId="77777777" w:rsidR="007549A3" w:rsidRPr="00A51728" w:rsidRDefault="007549A3" w:rsidP="007549A3">
      <w:pPr>
        <w:jc w:val="both"/>
        <w:rPr>
          <w:rFonts w:ascii="Times New Roman" w:hAnsi="Times New Roman" w:cs="Times New Roman"/>
        </w:rPr>
      </w:pPr>
    </w:p>
    <w:p w14:paraId="6FCC0C09"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3. ročník</w:t>
      </w:r>
    </w:p>
    <w:p w14:paraId="71F83775" w14:textId="797D6B1F" w:rsidR="00FE4082" w:rsidRPr="00A51728" w:rsidRDefault="00FE4082" w:rsidP="007549A3">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telesnej a športovej výchovy iŠVP.</w:t>
      </w:r>
      <w:r w:rsidR="007549A3">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telesná a športová výchova, schváleného ako súčasť inovovaného ŠV</w:t>
      </w:r>
      <w:r w:rsidR="00A82CA7" w:rsidRPr="00A51728">
        <w:rPr>
          <w:rFonts w:ascii="Times New Roman" w:hAnsi="Times New Roman" w:cs="Times New Roman"/>
        </w:rPr>
        <w:t>P pre 1. stupeň základnej školy.</w:t>
      </w:r>
    </w:p>
    <w:p w14:paraId="43384523"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b/>
        </w:rPr>
        <w:t>Rozsah vyučovania</w:t>
      </w:r>
      <w:r w:rsidRPr="00A51728">
        <w:rPr>
          <w:rFonts w:ascii="Times New Roman" w:hAnsi="Times New Roman" w:cs="Times New Roman"/>
        </w:rPr>
        <w:t>: 2 hodiny týždenne, 66 hodín ročne</w:t>
      </w:r>
    </w:p>
    <w:p w14:paraId="6F8EC54C" w14:textId="5D6C2653" w:rsidR="00FE4082" w:rsidRPr="007549A3" w:rsidRDefault="00FE4082" w:rsidP="00C97B23">
      <w:pPr>
        <w:pStyle w:val="Odsekzoznamu"/>
        <w:numPr>
          <w:ilvl w:val="0"/>
          <w:numId w:val="51"/>
        </w:numPr>
        <w:spacing w:after="0"/>
        <w:jc w:val="both"/>
        <w:rPr>
          <w:rFonts w:ascii="Times New Roman" w:hAnsi="Times New Roman" w:cs="Times New Roman"/>
          <w:b/>
        </w:rPr>
      </w:pPr>
      <w:r w:rsidRPr="007549A3">
        <w:rPr>
          <w:rFonts w:ascii="Times New Roman" w:hAnsi="Times New Roman" w:cs="Times New Roman"/>
          <w:b/>
        </w:rPr>
        <w:t>Zdravie a zdravý životný štýl – 4 hodiny</w:t>
      </w:r>
    </w:p>
    <w:p w14:paraId="5333D843"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OZO</w:t>
      </w:r>
    </w:p>
    <w:p w14:paraId="1DC77B96" w14:textId="20969F0C" w:rsidR="00FE4082" w:rsidRPr="007549A3" w:rsidRDefault="00FE4082" w:rsidP="00C97B23">
      <w:pPr>
        <w:pStyle w:val="Odsekzoznamu"/>
        <w:numPr>
          <w:ilvl w:val="0"/>
          <w:numId w:val="51"/>
        </w:numPr>
        <w:spacing w:after="0"/>
        <w:jc w:val="both"/>
        <w:rPr>
          <w:rFonts w:ascii="Times New Roman" w:hAnsi="Times New Roman" w:cs="Times New Roman"/>
          <w:b/>
        </w:rPr>
      </w:pPr>
      <w:r w:rsidRPr="007549A3">
        <w:rPr>
          <w:rFonts w:ascii="Times New Roman" w:hAnsi="Times New Roman" w:cs="Times New Roman"/>
          <w:b/>
        </w:rPr>
        <w:t xml:space="preserve">Telesná zdatnosť a pohybová výkonnosť – 6 hodín  </w:t>
      </w:r>
    </w:p>
    <w:p w14:paraId="08DCFA32"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w:t>
      </w:r>
    </w:p>
    <w:p w14:paraId="0EAE74F4" w14:textId="03917F28" w:rsidR="00FE4082" w:rsidRPr="007549A3" w:rsidRDefault="00FE4082" w:rsidP="00C97B23">
      <w:pPr>
        <w:pStyle w:val="Odsekzoznamu"/>
        <w:numPr>
          <w:ilvl w:val="0"/>
          <w:numId w:val="51"/>
        </w:numPr>
        <w:spacing w:after="0"/>
        <w:jc w:val="both"/>
        <w:rPr>
          <w:rFonts w:ascii="Times New Roman" w:hAnsi="Times New Roman" w:cs="Times New Roman"/>
          <w:b/>
        </w:rPr>
      </w:pPr>
      <w:r w:rsidRPr="007549A3">
        <w:rPr>
          <w:rFonts w:ascii="Times New Roman" w:hAnsi="Times New Roman" w:cs="Times New Roman"/>
          <w:b/>
        </w:rPr>
        <w:t>Športové činnosti pohybového režimu</w:t>
      </w:r>
    </w:p>
    <w:p w14:paraId="55C97B86" w14:textId="77777777" w:rsidR="00FE4082" w:rsidRPr="00A51728" w:rsidRDefault="00FE4082" w:rsidP="007549A3">
      <w:pPr>
        <w:jc w:val="both"/>
        <w:rPr>
          <w:rFonts w:ascii="Times New Roman" w:hAnsi="Times New Roman" w:cs="Times New Roman"/>
        </w:rPr>
      </w:pPr>
    </w:p>
    <w:p w14:paraId="2D949714"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Základné pohybové zručnosti – 18 hodín </w:t>
      </w:r>
    </w:p>
    <w:p w14:paraId="3874941C"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DVA, OZO</w:t>
      </w:r>
    </w:p>
    <w:p w14:paraId="4A2045C2"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Manipulačné, prípravné a športové hry – 16 hodín </w:t>
      </w:r>
    </w:p>
    <w:p w14:paraId="532111B2"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MDV, DVA</w:t>
      </w:r>
    </w:p>
    <w:p w14:paraId="34FFC0BC"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Hudobno-pohybové a tanečné činnosti – 8 hodín </w:t>
      </w:r>
    </w:p>
    <w:p w14:paraId="5291AD55"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ENV, MUV, RLU</w:t>
      </w:r>
    </w:p>
    <w:p w14:paraId="37A30B8C"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Psychomotorické a zdravotne orientované cvičenia a hry – 8 hodín </w:t>
      </w:r>
    </w:p>
    <w:p w14:paraId="04FEBF2C"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ENV, OZO</w:t>
      </w:r>
    </w:p>
    <w:p w14:paraId="4E639560"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Aktivity v prírode a sezónne pohybové činnosti – 6 hodín </w:t>
      </w:r>
    </w:p>
    <w:p w14:paraId="5D665E89" w14:textId="77777777" w:rsidR="00FE4082" w:rsidRPr="00A51728" w:rsidRDefault="00FE4082" w:rsidP="007549A3">
      <w:pPr>
        <w:jc w:val="both"/>
        <w:rPr>
          <w:rFonts w:ascii="Times New Roman" w:hAnsi="Times New Roman" w:cs="Times New Roman"/>
        </w:rPr>
      </w:pPr>
      <w:r w:rsidRPr="00A51728">
        <w:rPr>
          <w:rFonts w:ascii="Times New Roman" w:hAnsi="Times New Roman" w:cs="Times New Roman"/>
        </w:rPr>
        <w:t>Prierezové témy: ENV, OZO</w:t>
      </w:r>
    </w:p>
    <w:p w14:paraId="0F39E739" w14:textId="77777777" w:rsidR="007549A3" w:rsidRDefault="007549A3">
      <w:pPr>
        <w:rPr>
          <w:rFonts w:ascii="Times New Roman" w:hAnsi="Times New Roman" w:cs="Times New Roman"/>
        </w:rPr>
      </w:pPr>
      <w:r>
        <w:rPr>
          <w:rFonts w:ascii="Times New Roman" w:hAnsi="Times New Roman" w:cs="Times New Roman"/>
        </w:rPr>
        <w:br w:type="page"/>
      </w:r>
    </w:p>
    <w:p w14:paraId="47BCDB44" w14:textId="2181E4F9"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lastRenderedPageBreak/>
        <w:t>4. ročník</w:t>
      </w:r>
    </w:p>
    <w:p w14:paraId="5ABBD3A8" w14:textId="156BB22F" w:rsidR="00FE4082" w:rsidRPr="00A51728" w:rsidRDefault="00FE4082" w:rsidP="007549A3">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telesnej a športovej výchovy iŠVP.</w:t>
      </w:r>
      <w:r w:rsidR="007549A3">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telesná a športová výchova, schváleného ako súčasť inovovaného ŠV</w:t>
      </w:r>
      <w:r w:rsidR="00A82CA7" w:rsidRPr="00A51728">
        <w:rPr>
          <w:rFonts w:ascii="Times New Roman" w:hAnsi="Times New Roman" w:cs="Times New Roman"/>
        </w:rPr>
        <w:t>P pre 1. stupeň základnej školy.</w:t>
      </w:r>
    </w:p>
    <w:p w14:paraId="76861A1E"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11A4E783" w14:textId="568CE4DF" w:rsidR="00FE4082" w:rsidRPr="007549A3" w:rsidRDefault="00FE4082" w:rsidP="00C97B23">
      <w:pPr>
        <w:pStyle w:val="Odsekzoznamu"/>
        <w:numPr>
          <w:ilvl w:val="0"/>
          <w:numId w:val="52"/>
        </w:numPr>
        <w:spacing w:after="0"/>
        <w:jc w:val="both"/>
        <w:rPr>
          <w:rFonts w:ascii="Times New Roman" w:hAnsi="Times New Roman" w:cs="Times New Roman"/>
          <w:b/>
        </w:rPr>
      </w:pPr>
      <w:r w:rsidRPr="007549A3">
        <w:rPr>
          <w:rFonts w:ascii="Times New Roman" w:hAnsi="Times New Roman" w:cs="Times New Roman"/>
          <w:b/>
        </w:rPr>
        <w:t>Zdravie a zdravý životný štýl – 4 hodiny</w:t>
      </w:r>
    </w:p>
    <w:p w14:paraId="7E5254BE"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OSR, OZO</w:t>
      </w:r>
    </w:p>
    <w:p w14:paraId="434E9132" w14:textId="01FFA03D" w:rsidR="00FE4082" w:rsidRPr="007549A3" w:rsidRDefault="00FE4082" w:rsidP="00C97B23">
      <w:pPr>
        <w:pStyle w:val="Odsekzoznamu"/>
        <w:numPr>
          <w:ilvl w:val="0"/>
          <w:numId w:val="52"/>
        </w:numPr>
        <w:spacing w:after="0"/>
        <w:jc w:val="both"/>
        <w:rPr>
          <w:rFonts w:ascii="Times New Roman" w:hAnsi="Times New Roman" w:cs="Times New Roman"/>
          <w:b/>
        </w:rPr>
      </w:pPr>
      <w:r w:rsidRPr="007549A3">
        <w:rPr>
          <w:rFonts w:ascii="Times New Roman" w:hAnsi="Times New Roman" w:cs="Times New Roman"/>
          <w:b/>
        </w:rPr>
        <w:t xml:space="preserve">Telesná zdatnosť a pohybová výkonnosť – 4 hodiny  </w:t>
      </w:r>
    </w:p>
    <w:p w14:paraId="3824FBA3"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OSR</w:t>
      </w:r>
    </w:p>
    <w:p w14:paraId="27F48354" w14:textId="6B26C12D" w:rsidR="00FE4082" w:rsidRPr="007549A3" w:rsidRDefault="00FE4082" w:rsidP="00C97B23">
      <w:pPr>
        <w:pStyle w:val="Odsekzoznamu"/>
        <w:numPr>
          <w:ilvl w:val="0"/>
          <w:numId w:val="52"/>
        </w:numPr>
        <w:spacing w:after="0"/>
        <w:jc w:val="both"/>
        <w:rPr>
          <w:rFonts w:ascii="Times New Roman" w:hAnsi="Times New Roman" w:cs="Times New Roman"/>
          <w:b/>
        </w:rPr>
      </w:pPr>
      <w:r w:rsidRPr="007549A3">
        <w:rPr>
          <w:rFonts w:ascii="Times New Roman" w:hAnsi="Times New Roman" w:cs="Times New Roman"/>
          <w:b/>
        </w:rPr>
        <w:t>Športové činnosti pohybového režimu</w:t>
      </w:r>
    </w:p>
    <w:p w14:paraId="6A5EF346" w14:textId="77777777" w:rsidR="00FE4082" w:rsidRPr="00A51728" w:rsidRDefault="00FE4082" w:rsidP="007549A3">
      <w:pPr>
        <w:jc w:val="both"/>
        <w:rPr>
          <w:rFonts w:ascii="Times New Roman" w:hAnsi="Times New Roman" w:cs="Times New Roman"/>
        </w:rPr>
      </w:pPr>
    </w:p>
    <w:p w14:paraId="57A7A263"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Základné pohybové zručnosti – 12 hodín </w:t>
      </w:r>
    </w:p>
    <w:p w14:paraId="550DA7A0"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DVA, OZO</w:t>
      </w:r>
    </w:p>
    <w:p w14:paraId="645D7619"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Manipulačné, prípravné a športové hry – 13 hodín </w:t>
      </w:r>
    </w:p>
    <w:p w14:paraId="70888D52"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MDV, DVA</w:t>
      </w:r>
    </w:p>
    <w:p w14:paraId="1317D58F"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Hudobno-pohybové a tanečné činnosti – 7 hodín </w:t>
      </w:r>
    </w:p>
    <w:p w14:paraId="14687AB6"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ENV, MUV, RLU</w:t>
      </w:r>
    </w:p>
    <w:p w14:paraId="162BD2B8"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Psychomotorické a zdravotne orientované cvičenia a hry – 6 hodín </w:t>
      </w:r>
    </w:p>
    <w:p w14:paraId="2A3FAAD9"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xml:space="preserve"> OSR, ENV, OZO</w:t>
      </w:r>
    </w:p>
    <w:p w14:paraId="33D5D48D" w14:textId="77777777" w:rsidR="00FE4082" w:rsidRPr="007549A3" w:rsidRDefault="00FE4082" w:rsidP="007549A3">
      <w:pPr>
        <w:spacing w:after="0"/>
        <w:ind w:left="284"/>
        <w:jc w:val="both"/>
        <w:rPr>
          <w:rFonts w:ascii="Times New Roman" w:hAnsi="Times New Roman" w:cs="Times New Roman"/>
          <w:b/>
        </w:rPr>
      </w:pPr>
      <w:r w:rsidRPr="007549A3">
        <w:rPr>
          <w:rFonts w:ascii="Times New Roman" w:hAnsi="Times New Roman" w:cs="Times New Roman"/>
          <w:b/>
        </w:rPr>
        <w:t xml:space="preserve">TC. Aktivity v prírode a sezónne pohybové činnosti – 20 hodín </w:t>
      </w:r>
    </w:p>
    <w:p w14:paraId="2D4804FC" w14:textId="77777777" w:rsidR="00FE4082" w:rsidRPr="00A51728" w:rsidRDefault="00FE4082" w:rsidP="007549A3">
      <w:pPr>
        <w:jc w:val="both"/>
        <w:rPr>
          <w:rFonts w:ascii="Times New Roman" w:hAnsi="Times New Roman" w:cs="Times New Roman"/>
        </w:rPr>
      </w:pPr>
      <w:r w:rsidRPr="007549A3">
        <w:rPr>
          <w:rFonts w:ascii="Times New Roman" w:hAnsi="Times New Roman" w:cs="Times New Roman"/>
          <w:u w:val="single"/>
        </w:rPr>
        <w:t>Prierezové témy</w:t>
      </w:r>
      <w:r w:rsidRPr="00A51728">
        <w:rPr>
          <w:rFonts w:ascii="Times New Roman" w:hAnsi="Times New Roman" w:cs="Times New Roman"/>
        </w:rPr>
        <w:t>: ENV, OZO</w:t>
      </w:r>
    </w:p>
    <w:p w14:paraId="2F554DCD" w14:textId="77777777" w:rsidR="00FE4082" w:rsidRPr="00A51728" w:rsidRDefault="00FE4082" w:rsidP="006D6B9A">
      <w:pPr>
        <w:rPr>
          <w:rFonts w:ascii="Times New Roman" w:hAnsi="Times New Roman" w:cs="Times New Roman"/>
        </w:rPr>
      </w:pPr>
    </w:p>
    <w:p w14:paraId="3A98323D" w14:textId="77777777" w:rsidR="007549A3" w:rsidRDefault="007549A3">
      <w:pPr>
        <w:rPr>
          <w:rFonts w:ascii="Times New Roman" w:hAnsi="Times New Roman" w:cs="Times New Roman"/>
          <w:b/>
        </w:rPr>
      </w:pPr>
      <w:r>
        <w:rPr>
          <w:rFonts w:ascii="Times New Roman" w:hAnsi="Times New Roman" w:cs="Times New Roman"/>
          <w:b/>
        </w:rPr>
        <w:br w:type="page"/>
      </w:r>
    </w:p>
    <w:p w14:paraId="769676EE" w14:textId="31202E2D" w:rsidR="00FE4082" w:rsidRPr="007549A3" w:rsidRDefault="00FE4082" w:rsidP="006D6B9A">
      <w:pPr>
        <w:rPr>
          <w:rFonts w:ascii="Times New Roman" w:hAnsi="Times New Roman" w:cs="Times New Roman"/>
          <w:b/>
        </w:rPr>
      </w:pPr>
      <w:r w:rsidRPr="007549A3">
        <w:rPr>
          <w:rFonts w:ascii="Times New Roman" w:hAnsi="Times New Roman" w:cs="Times New Roman"/>
          <w:b/>
        </w:rPr>
        <w:lastRenderedPageBreak/>
        <w:t>Zdravie a zdravý životný štýl</w:t>
      </w: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FE4082" w:rsidRPr="007549A3" w14:paraId="66F13A93" w14:textId="77777777" w:rsidTr="007549A3">
        <w:trPr>
          <w:trHeight w:val="470"/>
        </w:trPr>
        <w:tc>
          <w:tcPr>
            <w:tcW w:w="4678" w:type="dxa"/>
          </w:tcPr>
          <w:p w14:paraId="6CC17C93"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Výkonový štandard</w:t>
            </w:r>
          </w:p>
        </w:tc>
        <w:tc>
          <w:tcPr>
            <w:tcW w:w="4678" w:type="dxa"/>
          </w:tcPr>
          <w:p w14:paraId="55D4FCC0"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Obsahový standard</w:t>
            </w:r>
          </w:p>
        </w:tc>
      </w:tr>
      <w:tr w:rsidR="00FE4082" w:rsidRPr="00A51728" w14:paraId="461EE3FA" w14:textId="77777777" w:rsidTr="007549A3">
        <w:trPr>
          <w:trHeight w:val="11331"/>
        </w:trPr>
        <w:tc>
          <w:tcPr>
            <w:tcW w:w="4678" w:type="dxa"/>
          </w:tcPr>
          <w:p w14:paraId="4F60F7A9" w14:textId="77777777" w:rsidR="00FE4082" w:rsidRPr="007549A3" w:rsidRDefault="00FE4082" w:rsidP="007549A3">
            <w:pPr>
              <w:widowControl/>
              <w:autoSpaceDE/>
              <w:autoSpaceDN/>
              <w:spacing w:after="200" w:line="276" w:lineRule="auto"/>
              <w:rPr>
                <w:rFonts w:ascii="Times New Roman" w:hAnsi="Times New Roman" w:cs="Times New Roman"/>
                <w:b/>
              </w:rPr>
            </w:pPr>
            <w:r w:rsidRPr="007549A3">
              <w:rPr>
                <w:rFonts w:ascii="Times New Roman" w:hAnsi="Times New Roman" w:cs="Times New Roman"/>
                <w:b/>
              </w:rPr>
              <w:t>Žiak na konci 1. stupňa základnej školy vie/dokáže:</w:t>
            </w:r>
          </w:p>
          <w:p w14:paraId="47CAE7C6" w14:textId="77777777" w:rsidR="00FE4082"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identifikovať znaky zdravého životného štýlu,</w:t>
            </w:r>
          </w:p>
          <w:p w14:paraId="21911DF5" w14:textId="77777777" w:rsidR="00FE4082"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rozlišovať zdravú a nezdravú výživu,</w:t>
            </w:r>
          </w:p>
          <w:p w14:paraId="57843308" w14:textId="77777777" w:rsidR="00FE4082"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rozpoznať nebezpečenstvo návykových látok a ich negatívny vplyv na zdravie človeka,</w:t>
            </w:r>
          </w:p>
          <w:p w14:paraId="7C522251" w14:textId="77777777" w:rsidR="00FE4082"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vysvetliť význam pohybovej aktivity pre zdravie človeka,</w:t>
            </w:r>
          </w:p>
          <w:p w14:paraId="7A241F70" w14:textId="77777777" w:rsidR="00FE4082"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rozpoznať základné spôsoby a význam otužovania organizmu,</w:t>
            </w:r>
          </w:p>
          <w:p w14:paraId="3034FD2C" w14:textId="6972A21F" w:rsidR="007549A3"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dodržiavať</w:t>
            </w:r>
            <w:r w:rsidR="007549A3">
              <w:rPr>
                <w:rFonts w:ascii="Times New Roman" w:hAnsi="Times New Roman" w:cs="Times New Roman"/>
                <w:lang w:val="sk-SK"/>
              </w:rPr>
              <w:t xml:space="preserve"> </w:t>
            </w:r>
            <w:r w:rsidRPr="007549A3">
              <w:rPr>
                <w:rFonts w:ascii="Times New Roman" w:hAnsi="Times New Roman" w:cs="Times New Roman"/>
                <w:lang w:val="sk-SK"/>
              </w:rPr>
              <w:t>hygienické požiadavky pri vykonávaní pohybovej</w:t>
            </w:r>
            <w:r w:rsidR="007549A3">
              <w:rPr>
                <w:rFonts w:ascii="Times New Roman" w:hAnsi="Times New Roman" w:cs="Times New Roman"/>
                <w:lang w:val="sk-SK"/>
              </w:rPr>
              <w:t xml:space="preserve"> </w:t>
            </w:r>
            <w:r w:rsidR="007549A3" w:rsidRPr="007549A3">
              <w:rPr>
                <w:rFonts w:ascii="Times New Roman" w:hAnsi="Times New Roman" w:cs="Times New Roman"/>
                <w:lang w:val="sk-SK"/>
              </w:rPr>
              <w:t>činnosti,</w:t>
            </w:r>
          </w:p>
          <w:p w14:paraId="7C0424D0" w14:textId="77777777" w:rsidR="007549A3" w:rsidRPr="007549A3" w:rsidRDefault="007549A3"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aplikovať zásady bezpečnosti pri cvičení,</w:t>
            </w:r>
          </w:p>
          <w:p w14:paraId="0DE5BA4C" w14:textId="77777777" w:rsidR="007549A3" w:rsidRPr="007549A3" w:rsidRDefault="007549A3"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opísať zásady poskytovania prvej pomoci v rôznom prostredí,</w:t>
            </w:r>
          </w:p>
          <w:p w14:paraId="69A7941E" w14:textId="77777777" w:rsidR="007549A3" w:rsidRPr="007549A3" w:rsidRDefault="007549A3"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popísať znaky správneho držania tela v rôznych polohách,</w:t>
            </w:r>
          </w:p>
          <w:p w14:paraId="2185FD2B" w14:textId="4C44E8AC" w:rsidR="00FE4082" w:rsidRPr="00A51728" w:rsidRDefault="007549A3" w:rsidP="00C97B23">
            <w:pPr>
              <w:pStyle w:val="Odsekzoznamu"/>
              <w:numPr>
                <w:ilvl w:val="0"/>
                <w:numId w:val="7"/>
              </w:numPr>
              <w:rPr>
                <w:rFonts w:ascii="Times New Roman" w:hAnsi="Times New Roman" w:cs="Times New Roman"/>
              </w:rPr>
            </w:pPr>
            <w:r w:rsidRPr="007549A3">
              <w:rPr>
                <w:rFonts w:ascii="Times New Roman" w:hAnsi="Times New Roman" w:cs="Times New Roman"/>
                <w:lang w:val="sk-SK"/>
              </w:rPr>
              <w:t>aplikovať osvojené pohybové zručnosti v režime dňa,</w:t>
            </w:r>
          </w:p>
        </w:tc>
        <w:tc>
          <w:tcPr>
            <w:tcW w:w="4678" w:type="dxa"/>
          </w:tcPr>
          <w:p w14:paraId="2C4E1C7C" w14:textId="77777777" w:rsidR="00FE4082" w:rsidRPr="007549A3" w:rsidRDefault="00FE4082" w:rsidP="007549A3">
            <w:pPr>
              <w:pStyle w:val="In0"/>
              <w:spacing w:line="276" w:lineRule="auto"/>
              <w:ind w:left="132"/>
              <w:rPr>
                <w:lang w:val="sk-SK"/>
              </w:rPr>
            </w:pPr>
          </w:p>
          <w:p w14:paraId="4BA78DEC" w14:textId="77777777" w:rsidR="00FE4082" w:rsidRPr="007549A3" w:rsidRDefault="00FE4082" w:rsidP="007549A3">
            <w:pPr>
              <w:pStyle w:val="In0"/>
              <w:spacing w:line="276" w:lineRule="auto"/>
              <w:ind w:left="132"/>
              <w:rPr>
                <w:lang w:val="sk-SK"/>
              </w:rPr>
            </w:pPr>
            <w:r w:rsidRPr="007549A3">
              <w:rPr>
                <w:lang w:val="sk-SK"/>
              </w:rPr>
              <w:t>zásady zdravého životného štýlu (pravidelný pohyb v dennom režime, pitný režim, zdravé a nezdravé potraviny, stravovanie pri zvýšenej telesnej záťaži, práca a odpočinok v dennom režime)</w:t>
            </w:r>
          </w:p>
          <w:p w14:paraId="75FC7E82" w14:textId="77777777" w:rsidR="00FE4082" w:rsidRPr="007549A3" w:rsidRDefault="00FE4082" w:rsidP="007549A3">
            <w:pPr>
              <w:pStyle w:val="In0"/>
              <w:spacing w:line="276" w:lineRule="auto"/>
              <w:ind w:left="132"/>
              <w:rPr>
                <w:lang w:val="sk-SK"/>
              </w:rPr>
            </w:pPr>
            <w:r w:rsidRPr="007549A3">
              <w:rPr>
                <w:lang w:val="sk-SK"/>
              </w:rPr>
              <w:t>význam príjmu a výdaja energie, zachovanie rovnováhy pre udržanie hmotnosti</w:t>
            </w:r>
          </w:p>
          <w:p w14:paraId="53FB66F4" w14:textId="77777777" w:rsidR="00FE4082" w:rsidRPr="007549A3" w:rsidRDefault="00FE4082" w:rsidP="007549A3">
            <w:pPr>
              <w:pStyle w:val="In0"/>
              <w:spacing w:line="276" w:lineRule="auto"/>
              <w:ind w:left="132"/>
              <w:rPr>
                <w:lang w:val="sk-SK"/>
              </w:rPr>
            </w:pPr>
          </w:p>
          <w:p w14:paraId="6EA98C42" w14:textId="77777777" w:rsidR="00FE4082" w:rsidRPr="007549A3" w:rsidRDefault="00FE4082" w:rsidP="007549A3">
            <w:pPr>
              <w:pStyle w:val="In0"/>
              <w:spacing w:line="276" w:lineRule="auto"/>
              <w:ind w:left="132"/>
              <w:rPr>
                <w:lang w:val="sk-SK"/>
              </w:rPr>
            </w:pPr>
            <w:r w:rsidRPr="007549A3">
              <w:rPr>
                <w:lang w:val="sk-SK"/>
              </w:rPr>
              <w:t>negatívne vplyvy fajčenia, alkoholu, nedovolených látok a iných závislostí na zdravie človeka</w:t>
            </w:r>
          </w:p>
          <w:p w14:paraId="5A3927BB" w14:textId="77777777" w:rsidR="00FE4082" w:rsidRPr="007549A3" w:rsidRDefault="00FE4082" w:rsidP="007549A3">
            <w:pPr>
              <w:pStyle w:val="In0"/>
              <w:spacing w:line="276" w:lineRule="auto"/>
              <w:ind w:left="132"/>
              <w:rPr>
                <w:lang w:val="sk-SK"/>
              </w:rPr>
            </w:pPr>
          </w:p>
          <w:p w14:paraId="5DB62359" w14:textId="77777777" w:rsidR="00FE4082" w:rsidRPr="007549A3" w:rsidRDefault="00FE4082" w:rsidP="007549A3">
            <w:pPr>
              <w:pStyle w:val="In0"/>
              <w:spacing w:line="276" w:lineRule="auto"/>
              <w:ind w:left="132"/>
              <w:rPr>
                <w:lang w:val="sk-SK"/>
              </w:rPr>
            </w:pPr>
            <w:r w:rsidRPr="007549A3">
              <w:rPr>
                <w:lang w:val="sk-SK"/>
              </w:rPr>
              <w:t>význam pohybu pre zdravie človeka, adaptácia organizmu na zaťaženie, dôležité fyziologické zmeny vplyvom telesného zaťaženia</w:t>
            </w:r>
          </w:p>
          <w:p w14:paraId="2F76F52F" w14:textId="77777777" w:rsidR="00FE4082" w:rsidRPr="007549A3" w:rsidRDefault="00FE4082" w:rsidP="007549A3">
            <w:pPr>
              <w:pStyle w:val="In0"/>
              <w:spacing w:line="276" w:lineRule="auto"/>
              <w:ind w:left="132"/>
              <w:rPr>
                <w:lang w:val="sk-SK"/>
              </w:rPr>
            </w:pPr>
          </w:p>
          <w:p w14:paraId="64293C2F" w14:textId="77777777" w:rsidR="00FE4082" w:rsidRDefault="00FE4082" w:rsidP="007549A3">
            <w:pPr>
              <w:pStyle w:val="In0"/>
              <w:spacing w:line="276" w:lineRule="auto"/>
              <w:ind w:left="132"/>
              <w:rPr>
                <w:lang w:val="sk-SK"/>
              </w:rPr>
            </w:pPr>
            <w:r w:rsidRPr="007549A3">
              <w:rPr>
                <w:lang w:val="sk-SK"/>
              </w:rPr>
              <w:t>spôsoby otužovania – vzduchom, vodou, slnkom</w:t>
            </w:r>
          </w:p>
          <w:p w14:paraId="1CF6B7A9" w14:textId="77777777" w:rsidR="007549A3" w:rsidRPr="007549A3" w:rsidRDefault="007549A3" w:rsidP="007549A3">
            <w:pPr>
              <w:pStyle w:val="In0"/>
              <w:spacing w:line="276" w:lineRule="auto"/>
              <w:ind w:left="132"/>
              <w:rPr>
                <w:lang w:val="sk-SK"/>
              </w:rPr>
            </w:pPr>
            <w:r w:rsidRPr="007549A3">
              <w:rPr>
                <w:lang w:val="sk-SK"/>
              </w:rPr>
              <w:t>hygienické zásady pred, pri a po cvičení hygiena úborov, význam dodržiavania základných hygienických zásad</w:t>
            </w:r>
          </w:p>
          <w:p w14:paraId="3FF0870A" w14:textId="77777777" w:rsidR="007549A3" w:rsidRPr="007549A3" w:rsidRDefault="007549A3" w:rsidP="007549A3">
            <w:pPr>
              <w:pStyle w:val="In0"/>
              <w:spacing w:line="276" w:lineRule="auto"/>
              <w:ind w:left="132"/>
              <w:rPr>
                <w:lang w:val="sk-SK"/>
              </w:rPr>
            </w:pPr>
          </w:p>
          <w:p w14:paraId="097970C4" w14:textId="77777777" w:rsidR="007549A3" w:rsidRPr="007549A3" w:rsidRDefault="007549A3" w:rsidP="007549A3">
            <w:pPr>
              <w:pStyle w:val="In0"/>
              <w:spacing w:line="276" w:lineRule="auto"/>
              <w:ind w:left="132"/>
              <w:rPr>
                <w:lang w:val="sk-SK"/>
              </w:rPr>
            </w:pPr>
            <w:r w:rsidRPr="007549A3">
              <w:rPr>
                <w:lang w:val="sk-SK"/>
              </w:rPr>
              <w:t>organizácia cvičenia, dopomoc a záchrana pri cvičení,</w:t>
            </w:r>
          </w:p>
          <w:p w14:paraId="12E7B26C" w14:textId="77777777" w:rsidR="007549A3" w:rsidRPr="007549A3" w:rsidRDefault="007549A3" w:rsidP="007549A3">
            <w:pPr>
              <w:pStyle w:val="In0"/>
              <w:spacing w:line="276" w:lineRule="auto"/>
              <w:ind w:left="132"/>
              <w:rPr>
                <w:lang w:val="sk-SK"/>
              </w:rPr>
            </w:pPr>
          </w:p>
          <w:p w14:paraId="5DB49AF2" w14:textId="77777777" w:rsidR="007549A3" w:rsidRPr="007549A3" w:rsidRDefault="007549A3" w:rsidP="007549A3">
            <w:pPr>
              <w:pStyle w:val="In0"/>
              <w:spacing w:line="276" w:lineRule="auto"/>
              <w:ind w:left="132"/>
              <w:rPr>
                <w:lang w:val="sk-SK"/>
              </w:rPr>
            </w:pPr>
          </w:p>
          <w:p w14:paraId="74A91B37" w14:textId="77777777" w:rsidR="007549A3" w:rsidRPr="007549A3" w:rsidRDefault="007549A3" w:rsidP="007549A3">
            <w:pPr>
              <w:pStyle w:val="In0"/>
              <w:spacing w:line="276" w:lineRule="auto"/>
              <w:ind w:left="132"/>
              <w:rPr>
                <w:lang w:val="sk-SK"/>
              </w:rPr>
            </w:pPr>
            <w:r w:rsidRPr="007549A3">
              <w:rPr>
                <w:lang w:val="sk-SK"/>
              </w:rPr>
              <w:t>prvá pomoc pri drobných poraneniach, praktické poskytnutie prvej pomoci</w:t>
            </w:r>
          </w:p>
          <w:p w14:paraId="1685FD00" w14:textId="77777777" w:rsidR="007549A3" w:rsidRPr="007549A3" w:rsidRDefault="007549A3" w:rsidP="007549A3">
            <w:pPr>
              <w:pStyle w:val="In0"/>
              <w:spacing w:line="276" w:lineRule="auto"/>
              <w:ind w:left="132"/>
              <w:rPr>
                <w:lang w:val="sk-SK"/>
              </w:rPr>
            </w:pPr>
          </w:p>
          <w:p w14:paraId="2D47B1C2" w14:textId="77777777" w:rsidR="007549A3" w:rsidRPr="007549A3" w:rsidRDefault="007549A3" w:rsidP="007549A3">
            <w:pPr>
              <w:pStyle w:val="In0"/>
              <w:spacing w:line="276" w:lineRule="auto"/>
              <w:ind w:left="132"/>
              <w:rPr>
                <w:lang w:val="sk-SK"/>
              </w:rPr>
            </w:pPr>
            <w:r w:rsidRPr="007549A3">
              <w:rPr>
                <w:lang w:val="sk-SK"/>
              </w:rPr>
              <w:t>zásady správneho držania tela, správne držanie tela v stoji, v sede, v ľahu, chybné držanie tela, odchýlky v držaní tela, cvičenia pre správne držanie tela</w:t>
            </w:r>
          </w:p>
          <w:p w14:paraId="327B2144" w14:textId="77777777" w:rsidR="007549A3" w:rsidRPr="007549A3" w:rsidRDefault="007549A3" w:rsidP="007549A3">
            <w:pPr>
              <w:pStyle w:val="In0"/>
              <w:spacing w:line="276" w:lineRule="auto"/>
              <w:ind w:left="132"/>
              <w:rPr>
                <w:lang w:val="sk-SK"/>
              </w:rPr>
            </w:pPr>
          </w:p>
          <w:p w14:paraId="38B7F39D" w14:textId="77777777" w:rsidR="007549A3" w:rsidRPr="007549A3" w:rsidRDefault="007549A3" w:rsidP="007549A3">
            <w:pPr>
              <w:pStyle w:val="In0"/>
              <w:spacing w:line="276" w:lineRule="auto"/>
              <w:ind w:left="132"/>
              <w:rPr>
                <w:lang w:val="sk-SK"/>
              </w:rPr>
            </w:pPr>
            <w:r w:rsidRPr="007549A3">
              <w:rPr>
                <w:lang w:val="sk-SK"/>
              </w:rPr>
              <w:t>pohybový režim, aktívny odpočinok, základné poznatky o formách</w:t>
            </w:r>
          </w:p>
          <w:p w14:paraId="01A8DC7A" w14:textId="04099393" w:rsidR="007549A3" w:rsidRPr="00A51728" w:rsidRDefault="007549A3" w:rsidP="007549A3">
            <w:pPr>
              <w:pStyle w:val="In0"/>
              <w:spacing w:line="276" w:lineRule="auto"/>
              <w:ind w:left="132"/>
            </w:pPr>
            <w:r w:rsidRPr="007549A3">
              <w:rPr>
                <w:lang w:val="sk-SK"/>
              </w:rPr>
              <w:t>pohybovej aktivity v režime dňa (ranné cvičenie, spontánna pohybová aktivita, racionálne využívanie voľného času a pod.)</w:t>
            </w:r>
          </w:p>
        </w:tc>
      </w:tr>
    </w:tbl>
    <w:p w14:paraId="2A671B16" w14:textId="77777777" w:rsidR="00FE4082" w:rsidRPr="00A51728" w:rsidRDefault="00FE4082" w:rsidP="006D6B9A">
      <w:pPr>
        <w:rPr>
          <w:rFonts w:ascii="Times New Roman" w:hAnsi="Times New Roman" w:cs="Times New Roman"/>
        </w:rPr>
      </w:pPr>
    </w:p>
    <w:p w14:paraId="625B1758" w14:textId="77777777" w:rsidR="007549A3" w:rsidRDefault="007549A3">
      <w:pPr>
        <w:rPr>
          <w:rFonts w:ascii="Times New Roman" w:hAnsi="Times New Roman" w:cs="Times New Roman"/>
          <w:b/>
        </w:rPr>
      </w:pPr>
      <w:r>
        <w:rPr>
          <w:rFonts w:ascii="Times New Roman" w:hAnsi="Times New Roman" w:cs="Times New Roman"/>
          <w:b/>
        </w:rPr>
        <w:br w:type="page"/>
      </w:r>
    </w:p>
    <w:p w14:paraId="50FB6BA3" w14:textId="7BCC2958" w:rsidR="00FE4082" w:rsidRPr="007549A3" w:rsidRDefault="00FE4082" w:rsidP="006D6B9A">
      <w:pPr>
        <w:rPr>
          <w:rFonts w:ascii="Times New Roman" w:hAnsi="Times New Roman" w:cs="Times New Roman"/>
          <w:b/>
        </w:rPr>
      </w:pPr>
      <w:r w:rsidRPr="007549A3">
        <w:rPr>
          <w:rFonts w:ascii="Times New Roman" w:hAnsi="Times New Roman" w:cs="Times New Roman"/>
          <w:b/>
        </w:rPr>
        <w:lastRenderedPageBreak/>
        <w:t>Telesná zdatnosť a pohybová výkonnosť</w:t>
      </w: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FE4082" w:rsidRPr="007549A3" w14:paraId="5F5BAAA5" w14:textId="77777777" w:rsidTr="007549A3">
        <w:trPr>
          <w:trHeight w:val="470"/>
        </w:trPr>
        <w:tc>
          <w:tcPr>
            <w:tcW w:w="4678" w:type="dxa"/>
          </w:tcPr>
          <w:p w14:paraId="06CF0CAE"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Výkonový štandard</w:t>
            </w:r>
          </w:p>
        </w:tc>
        <w:tc>
          <w:tcPr>
            <w:tcW w:w="4678" w:type="dxa"/>
          </w:tcPr>
          <w:p w14:paraId="502610B4"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Obsahový štandard</w:t>
            </w:r>
          </w:p>
        </w:tc>
      </w:tr>
      <w:tr w:rsidR="007549A3" w:rsidRPr="00A51728" w14:paraId="0EB5B595" w14:textId="77777777" w:rsidTr="00405217">
        <w:trPr>
          <w:trHeight w:val="5810"/>
        </w:trPr>
        <w:tc>
          <w:tcPr>
            <w:tcW w:w="4678" w:type="dxa"/>
          </w:tcPr>
          <w:p w14:paraId="5AAE734D" w14:textId="77777777" w:rsidR="007549A3" w:rsidRPr="007549A3" w:rsidRDefault="007549A3"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vysvetliť význam diagnostiky pohybovej výkonnosti pre zdravie a osobný telesný, motorický a funkčný vývin,</w:t>
            </w:r>
          </w:p>
          <w:p w14:paraId="718A385F" w14:textId="77777777" w:rsidR="007549A3" w:rsidRPr="007549A3" w:rsidRDefault="007549A3" w:rsidP="007549A3">
            <w:pPr>
              <w:pStyle w:val="Odsekzoznamu"/>
              <w:rPr>
                <w:rFonts w:ascii="Times New Roman" w:hAnsi="Times New Roman" w:cs="Times New Roman"/>
                <w:lang w:val="sk-SK"/>
              </w:rPr>
            </w:pPr>
          </w:p>
          <w:p w14:paraId="69AFCBD9" w14:textId="77777777" w:rsidR="007549A3" w:rsidRPr="00A51728" w:rsidRDefault="007549A3" w:rsidP="00C97B23">
            <w:pPr>
              <w:pStyle w:val="Odsekzoznamu"/>
              <w:numPr>
                <w:ilvl w:val="0"/>
                <w:numId w:val="7"/>
              </w:numPr>
              <w:rPr>
                <w:rFonts w:ascii="Times New Roman" w:hAnsi="Times New Roman" w:cs="Times New Roman"/>
              </w:rPr>
            </w:pPr>
            <w:r w:rsidRPr="007549A3">
              <w:rPr>
                <w:rFonts w:ascii="Times New Roman" w:hAnsi="Times New Roman" w:cs="Times New Roman"/>
                <w:lang w:val="sk-SK"/>
              </w:rPr>
              <w:t>individuálne sa zlepšiť v stanovených ukazovateľoch vybraných testov</w:t>
            </w:r>
          </w:p>
          <w:p w14:paraId="182C3AAC" w14:textId="77777777" w:rsidR="007549A3" w:rsidRPr="007549A3" w:rsidRDefault="007549A3" w:rsidP="007549A3">
            <w:pPr>
              <w:pStyle w:val="Odsekzoznamu"/>
              <w:rPr>
                <w:rFonts w:ascii="Times New Roman" w:hAnsi="Times New Roman" w:cs="Times New Roman"/>
                <w:lang w:val="sk-SK"/>
              </w:rPr>
            </w:pPr>
          </w:p>
          <w:p w14:paraId="73D38F1B" w14:textId="77777777" w:rsidR="007549A3" w:rsidRPr="007549A3" w:rsidRDefault="007549A3" w:rsidP="007549A3">
            <w:pPr>
              <w:pStyle w:val="Odsekzoznamu"/>
              <w:rPr>
                <w:rFonts w:ascii="Times New Roman" w:hAnsi="Times New Roman" w:cs="Times New Roman"/>
                <w:lang w:val="sk-SK"/>
              </w:rPr>
            </w:pPr>
          </w:p>
          <w:p w14:paraId="1625E89C" w14:textId="77777777" w:rsidR="007549A3" w:rsidRPr="007549A3" w:rsidRDefault="007549A3"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odmerať pulzovú frekvenciu na krčnej tepne,</w:t>
            </w:r>
          </w:p>
          <w:p w14:paraId="47596E6E" w14:textId="77777777" w:rsidR="007549A3" w:rsidRPr="007549A3" w:rsidRDefault="007549A3" w:rsidP="007549A3">
            <w:pPr>
              <w:pStyle w:val="Odsekzoznamu"/>
              <w:rPr>
                <w:rFonts w:ascii="Times New Roman" w:hAnsi="Times New Roman" w:cs="Times New Roman"/>
                <w:lang w:val="sk-SK"/>
              </w:rPr>
            </w:pPr>
          </w:p>
          <w:p w14:paraId="4CEE4FEC" w14:textId="77777777" w:rsidR="007549A3" w:rsidRPr="007549A3" w:rsidRDefault="007549A3" w:rsidP="007549A3">
            <w:pPr>
              <w:pStyle w:val="Odsekzoznamu"/>
              <w:rPr>
                <w:rFonts w:ascii="Times New Roman" w:hAnsi="Times New Roman" w:cs="Times New Roman"/>
                <w:lang w:val="sk-SK"/>
              </w:rPr>
            </w:pPr>
          </w:p>
          <w:p w14:paraId="6D7CE207" w14:textId="77777777" w:rsidR="007549A3" w:rsidRPr="007549A3" w:rsidRDefault="007549A3" w:rsidP="007549A3">
            <w:pPr>
              <w:pStyle w:val="Odsekzoznamu"/>
              <w:rPr>
                <w:rFonts w:ascii="Times New Roman" w:hAnsi="Times New Roman" w:cs="Times New Roman"/>
                <w:lang w:val="sk-SK"/>
              </w:rPr>
            </w:pPr>
          </w:p>
          <w:p w14:paraId="6AF829D1" w14:textId="77777777" w:rsidR="007549A3" w:rsidRPr="007549A3" w:rsidRDefault="007549A3"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rozpoznať základné prejavy únavy pri fyzickej záťaži,</w:t>
            </w:r>
          </w:p>
          <w:p w14:paraId="4D6919C1" w14:textId="77777777" w:rsidR="007549A3" w:rsidRPr="007549A3" w:rsidRDefault="007549A3" w:rsidP="007549A3">
            <w:pPr>
              <w:pStyle w:val="Odsekzoznamu"/>
              <w:rPr>
                <w:rFonts w:ascii="Times New Roman" w:hAnsi="Times New Roman" w:cs="Times New Roman"/>
                <w:lang w:val="sk-SK"/>
              </w:rPr>
            </w:pPr>
          </w:p>
          <w:p w14:paraId="540DF16E" w14:textId="77777777" w:rsidR="007549A3" w:rsidRPr="007549A3" w:rsidRDefault="007549A3" w:rsidP="007549A3">
            <w:pPr>
              <w:pStyle w:val="Odsekzoznamu"/>
              <w:rPr>
                <w:rFonts w:ascii="Times New Roman" w:hAnsi="Times New Roman" w:cs="Times New Roman"/>
                <w:lang w:val="sk-SK"/>
              </w:rPr>
            </w:pPr>
          </w:p>
          <w:p w14:paraId="5EA187D3" w14:textId="35F3ED84" w:rsidR="007549A3" w:rsidRPr="00A51728" w:rsidRDefault="007549A3" w:rsidP="00C97B23">
            <w:pPr>
              <w:pStyle w:val="Odsekzoznamu"/>
              <w:numPr>
                <w:ilvl w:val="0"/>
                <w:numId w:val="7"/>
              </w:numPr>
              <w:rPr>
                <w:rFonts w:ascii="Times New Roman" w:hAnsi="Times New Roman" w:cs="Times New Roman"/>
              </w:rPr>
            </w:pPr>
            <w:r w:rsidRPr="007549A3">
              <w:rPr>
                <w:rFonts w:ascii="Times New Roman" w:hAnsi="Times New Roman" w:cs="Times New Roman"/>
                <w:lang w:val="sk-SK"/>
              </w:rPr>
              <w:t>využívať prostriedky na rozvoj pohybových schopností,</w:t>
            </w:r>
          </w:p>
        </w:tc>
        <w:tc>
          <w:tcPr>
            <w:tcW w:w="4678" w:type="dxa"/>
          </w:tcPr>
          <w:p w14:paraId="75E49878" w14:textId="77777777" w:rsidR="007549A3" w:rsidRPr="007549A3" w:rsidRDefault="007549A3" w:rsidP="007549A3">
            <w:pPr>
              <w:pStyle w:val="In0"/>
              <w:spacing w:line="276" w:lineRule="auto"/>
              <w:ind w:left="132"/>
              <w:rPr>
                <w:lang w:val="sk-SK"/>
              </w:rPr>
            </w:pPr>
            <w:r w:rsidRPr="007549A3">
              <w:rPr>
                <w:lang w:val="sk-SK"/>
              </w:rPr>
              <w:t>poznatky o rozvoji a diagnostikovaní pohybovej výkonnosti, zdravotne orientovaná zdatnosť</w:t>
            </w:r>
          </w:p>
          <w:p w14:paraId="5DBA263C" w14:textId="77777777" w:rsidR="007549A3" w:rsidRPr="007549A3" w:rsidRDefault="007549A3" w:rsidP="007549A3">
            <w:pPr>
              <w:pStyle w:val="In0"/>
              <w:spacing w:line="276" w:lineRule="auto"/>
              <w:ind w:left="132"/>
              <w:rPr>
                <w:lang w:val="sk-SK"/>
              </w:rPr>
            </w:pPr>
          </w:p>
          <w:p w14:paraId="30177142" w14:textId="77777777" w:rsidR="007549A3" w:rsidRPr="00A51728" w:rsidRDefault="007549A3" w:rsidP="007549A3">
            <w:pPr>
              <w:pStyle w:val="In0"/>
              <w:spacing w:line="276" w:lineRule="auto"/>
              <w:ind w:left="132"/>
            </w:pPr>
            <w:r w:rsidRPr="007549A3">
              <w:rPr>
                <w:lang w:val="sk-SK"/>
              </w:rPr>
              <w:t>odporúčané testy pre posudzovanie individuálnych výkonov:</w:t>
            </w:r>
          </w:p>
          <w:p w14:paraId="0E60B324" w14:textId="77777777" w:rsidR="007549A3" w:rsidRPr="007549A3" w:rsidRDefault="007549A3" w:rsidP="007549A3">
            <w:pPr>
              <w:pStyle w:val="In0"/>
              <w:spacing w:line="276" w:lineRule="auto"/>
              <w:ind w:left="132"/>
              <w:rPr>
                <w:lang w:val="sk-SK"/>
              </w:rPr>
            </w:pPr>
            <w:r w:rsidRPr="007549A3">
              <w:rPr>
                <w:lang w:val="sk-SK"/>
              </w:rPr>
              <w:t>skok do diaľky z miesta, člnkový beh 10x5 m, výdrž v zhybe, ľah–sed za 30 sek, vytrvalostný člnkový beh</w:t>
            </w:r>
          </w:p>
          <w:p w14:paraId="2EC52E77" w14:textId="77777777" w:rsidR="007549A3" w:rsidRPr="007549A3" w:rsidRDefault="007549A3" w:rsidP="007549A3">
            <w:pPr>
              <w:pStyle w:val="In0"/>
              <w:spacing w:line="276" w:lineRule="auto"/>
              <w:ind w:left="132"/>
              <w:rPr>
                <w:lang w:val="sk-SK"/>
              </w:rPr>
            </w:pPr>
          </w:p>
          <w:p w14:paraId="5D946285" w14:textId="77777777" w:rsidR="007549A3" w:rsidRPr="007549A3" w:rsidRDefault="007549A3" w:rsidP="007549A3">
            <w:pPr>
              <w:pStyle w:val="In0"/>
              <w:spacing w:line="276" w:lineRule="auto"/>
              <w:ind w:left="132"/>
              <w:rPr>
                <w:lang w:val="sk-SK"/>
              </w:rPr>
            </w:pPr>
            <w:r w:rsidRPr="007549A3">
              <w:rPr>
                <w:lang w:val="sk-SK"/>
              </w:rPr>
              <w:t>meranie pulzovej frekvencie na krčnej tepne pred zaťažením a po zaťažení, vysvetlenie rozdielov v pulzovej frekvencii, príčiny zmien poznatky</w:t>
            </w:r>
            <w:r w:rsidRPr="007549A3">
              <w:rPr>
                <w:lang w:val="sk-SK"/>
              </w:rPr>
              <w:tab/>
              <w:t>o vonkajších</w:t>
            </w:r>
            <w:r w:rsidRPr="007549A3">
              <w:rPr>
                <w:lang w:val="sk-SK"/>
              </w:rPr>
              <w:tab/>
              <w:t>prejavoch</w:t>
            </w:r>
            <w:r w:rsidRPr="007549A3">
              <w:rPr>
                <w:lang w:val="sk-SK"/>
              </w:rPr>
              <w:tab/>
              <w:t>únavy</w:t>
            </w:r>
            <w:r w:rsidRPr="007549A3">
              <w:rPr>
                <w:lang w:val="sk-SK"/>
              </w:rPr>
              <w:tab/>
              <w:t>pri</w:t>
            </w:r>
            <w:r w:rsidRPr="007549A3">
              <w:rPr>
                <w:lang w:val="sk-SK"/>
              </w:rPr>
              <w:tab/>
              <w:t>zaťažení</w:t>
            </w:r>
            <w:r w:rsidRPr="007549A3">
              <w:rPr>
                <w:lang w:val="sk-SK"/>
              </w:rPr>
              <w:tab/>
              <w:t>(potenie, dýchanie, farba pokožky, koordinácia pohybov)</w:t>
            </w:r>
          </w:p>
          <w:p w14:paraId="4959A257" w14:textId="2094799C" w:rsidR="007549A3" w:rsidRPr="00A51728" w:rsidRDefault="007549A3" w:rsidP="007549A3">
            <w:pPr>
              <w:pStyle w:val="In0"/>
              <w:spacing w:line="276" w:lineRule="auto"/>
              <w:ind w:left="132"/>
            </w:pPr>
            <w:r w:rsidRPr="007549A3">
              <w:rPr>
                <w:lang w:val="sk-SK"/>
              </w:rPr>
              <w:t>pohybové</w:t>
            </w:r>
            <w:r w:rsidRPr="007549A3">
              <w:rPr>
                <w:lang w:val="sk-SK"/>
              </w:rPr>
              <w:tab/>
              <w:t>prostriedky</w:t>
            </w:r>
            <w:r w:rsidRPr="007549A3">
              <w:rPr>
                <w:lang w:val="sk-SK"/>
              </w:rPr>
              <w:tab/>
              <w:t>na</w:t>
            </w:r>
            <w:r w:rsidRPr="007549A3">
              <w:rPr>
                <w:lang w:val="sk-SK"/>
              </w:rPr>
              <w:tab/>
              <w:t>rozvoj kondičných</w:t>
            </w:r>
            <w:r w:rsidRPr="007549A3">
              <w:rPr>
                <w:lang w:val="sk-SK"/>
              </w:rPr>
              <w:tab/>
              <w:t>a koordinačných schopností</w:t>
            </w:r>
          </w:p>
        </w:tc>
      </w:tr>
    </w:tbl>
    <w:p w14:paraId="3334F8BB" w14:textId="77777777" w:rsidR="00FE4082" w:rsidRPr="00A51728" w:rsidRDefault="00FE4082" w:rsidP="006D6B9A">
      <w:pPr>
        <w:rPr>
          <w:rFonts w:ascii="Times New Roman" w:hAnsi="Times New Roman" w:cs="Times New Roman"/>
        </w:rPr>
      </w:pPr>
      <w:r w:rsidRPr="00A51728">
        <w:rPr>
          <w:rFonts w:ascii="Times New Roman" w:hAnsi="Times New Roman" w:cs="Times New Roman"/>
        </w:rPr>
        <w:t xml:space="preserve"> </w:t>
      </w:r>
    </w:p>
    <w:p w14:paraId="1236EEC9" w14:textId="4BD0AEE7" w:rsidR="00FE4082" w:rsidRPr="007549A3" w:rsidRDefault="007549A3" w:rsidP="007549A3">
      <w:pPr>
        <w:jc w:val="center"/>
        <w:rPr>
          <w:rFonts w:ascii="Times New Roman" w:hAnsi="Times New Roman" w:cs="Times New Roman"/>
          <w:b/>
        </w:rPr>
      </w:pPr>
      <w:r w:rsidRPr="007549A3">
        <w:rPr>
          <w:rFonts w:ascii="Times New Roman" w:hAnsi="Times New Roman" w:cs="Times New Roman"/>
          <w:b/>
        </w:rPr>
        <w:t>Športové činnosti pohybového režimu</w:t>
      </w:r>
    </w:p>
    <w:p w14:paraId="6073481E" w14:textId="77777777" w:rsidR="00FE4082" w:rsidRPr="00A51728" w:rsidRDefault="00FE4082" w:rsidP="006D6B9A">
      <w:pPr>
        <w:rPr>
          <w:rFonts w:ascii="Times New Roman" w:hAnsi="Times New Roman" w:cs="Times New Roman"/>
        </w:rPr>
      </w:pPr>
    </w:p>
    <w:p w14:paraId="2E4FF1A1" w14:textId="77777777" w:rsidR="007549A3" w:rsidRPr="007549A3" w:rsidRDefault="007549A3" w:rsidP="007549A3">
      <w:pPr>
        <w:rPr>
          <w:rFonts w:ascii="Times New Roman" w:hAnsi="Times New Roman" w:cs="Times New Roman"/>
          <w:b/>
        </w:rPr>
      </w:pPr>
      <w:r w:rsidRPr="007549A3">
        <w:rPr>
          <w:rFonts w:ascii="Times New Roman" w:hAnsi="Times New Roman" w:cs="Times New Roman"/>
          <w:b/>
        </w:rPr>
        <w:t>TC : Základné pohybové zručnosti</w:t>
      </w: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FE4082" w:rsidRPr="007549A3" w14:paraId="38954B9E" w14:textId="77777777" w:rsidTr="007549A3">
        <w:trPr>
          <w:trHeight w:val="470"/>
        </w:trPr>
        <w:tc>
          <w:tcPr>
            <w:tcW w:w="5102" w:type="dxa"/>
          </w:tcPr>
          <w:p w14:paraId="56D96289"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Výkonový štandard</w:t>
            </w:r>
          </w:p>
        </w:tc>
        <w:tc>
          <w:tcPr>
            <w:tcW w:w="5102" w:type="dxa"/>
          </w:tcPr>
          <w:p w14:paraId="6CA60832" w14:textId="77777777" w:rsidR="00FE4082" w:rsidRPr="007549A3" w:rsidRDefault="00FE4082" w:rsidP="007549A3">
            <w:pPr>
              <w:jc w:val="center"/>
              <w:rPr>
                <w:rFonts w:ascii="Times New Roman" w:hAnsi="Times New Roman" w:cs="Times New Roman"/>
                <w:b/>
              </w:rPr>
            </w:pPr>
            <w:r w:rsidRPr="007549A3">
              <w:rPr>
                <w:rFonts w:ascii="Times New Roman" w:hAnsi="Times New Roman" w:cs="Times New Roman"/>
                <w:b/>
              </w:rPr>
              <w:t>Obsahový štandard</w:t>
            </w:r>
          </w:p>
        </w:tc>
      </w:tr>
      <w:tr w:rsidR="00FE4082" w:rsidRPr="00A51728" w14:paraId="2A7ED7CE" w14:textId="77777777" w:rsidTr="007549A3">
        <w:trPr>
          <w:trHeight w:val="3312"/>
        </w:trPr>
        <w:tc>
          <w:tcPr>
            <w:tcW w:w="5102" w:type="dxa"/>
          </w:tcPr>
          <w:p w14:paraId="5282C423" w14:textId="22D0785A" w:rsidR="00FE4082"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pomenovať</w:t>
            </w:r>
            <w:r w:rsidR="007549A3">
              <w:rPr>
                <w:rFonts w:ascii="Times New Roman" w:hAnsi="Times New Roman" w:cs="Times New Roman"/>
                <w:lang w:val="sk-SK"/>
              </w:rPr>
              <w:t xml:space="preserve"> </w:t>
            </w:r>
            <w:r w:rsidRPr="007549A3">
              <w:rPr>
                <w:rFonts w:ascii="Times New Roman" w:hAnsi="Times New Roman" w:cs="Times New Roman"/>
                <w:lang w:val="sk-SK"/>
              </w:rPr>
              <w:t>základné</w:t>
            </w:r>
            <w:r w:rsidR="007549A3">
              <w:rPr>
                <w:rFonts w:ascii="Times New Roman" w:hAnsi="Times New Roman" w:cs="Times New Roman"/>
                <w:lang w:val="sk-SK"/>
              </w:rPr>
              <w:t xml:space="preserve"> </w:t>
            </w:r>
            <w:r w:rsidRPr="007549A3">
              <w:rPr>
                <w:rFonts w:ascii="Times New Roman" w:hAnsi="Times New Roman" w:cs="Times New Roman"/>
                <w:lang w:val="sk-SK"/>
              </w:rPr>
              <w:t>povely</w:t>
            </w:r>
            <w:r w:rsidR="007549A3">
              <w:rPr>
                <w:rFonts w:ascii="Times New Roman" w:hAnsi="Times New Roman" w:cs="Times New Roman"/>
                <w:lang w:val="sk-SK"/>
              </w:rPr>
              <w:t xml:space="preserve"> </w:t>
            </w:r>
            <w:r w:rsidRPr="007549A3">
              <w:rPr>
                <w:rFonts w:ascii="Times New Roman" w:hAnsi="Times New Roman" w:cs="Times New Roman"/>
                <w:lang w:val="sk-SK"/>
              </w:rPr>
              <w:t>a</w:t>
            </w:r>
            <w:r w:rsidR="007549A3">
              <w:rPr>
                <w:rFonts w:ascii="Times New Roman" w:hAnsi="Times New Roman" w:cs="Times New Roman"/>
                <w:lang w:val="sk-SK"/>
              </w:rPr>
              <w:t> </w:t>
            </w:r>
            <w:r w:rsidRPr="007549A3">
              <w:rPr>
                <w:rFonts w:ascii="Times New Roman" w:hAnsi="Times New Roman" w:cs="Times New Roman"/>
                <w:lang w:val="sk-SK"/>
              </w:rPr>
              <w:t>útvary</w:t>
            </w:r>
            <w:r w:rsidR="007549A3">
              <w:rPr>
                <w:rFonts w:ascii="Times New Roman" w:hAnsi="Times New Roman" w:cs="Times New Roman"/>
                <w:lang w:val="sk-SK"/>
              </w:rPr>
              <w:t xml:space="preserve"> </w:t>
            </w:r>
            <w:r w:rsidRPr="007549A3">
              <w:rPr>
                <w:rFonts w:ascii="Times New Roman" w:hAnsi="Times New Roman" w:cs="Times New Roman"/>
                <w:lang w:val="sk-SK"/>
              </w:rPr>
              <w:t>poradových</w:t>
            </w:r>
            <w:r w:rsidR="007549A3">
              <w:rPr>
                <w:rFonts w:ascii="Times New Roman" w:hAnsi="Times New Roman" w:cs="Times New Roman"/>
                <w:lang w:val="sk-SK"/>
              </w:rPr>
              <w:t xml:space="preserve"> </w:t>
            </w:r>
            <w:r w:rsidRPr="007549A3">
              <w:rPr>
                <w:rFonts w:ascii="Times New Roman" w:hAnsi="Times New Roman" w:cs="Times New Roman"/>
                <w:lang w:val="sk-SK"/>
              </w:rPr>
              <w:t>cvičení realizovaných vo výučbe,</w:t>
            </w:r>
          </w:p>
          <w:p w14:paraId="7DAB6773" w14:textId="77777777" w:rsidR="00FE4082" w:rsidRPr="007549A3" w:rsidRDefault="00FE4082" w:rsidP="007549A3">
            <w:pPr>
              <w:pStyle w:val="Odsekzoznamu"/>
              <w:rPr>
                <w:rFonts w:ascii="Times New Roman" w:hAnsi="Times New Roman" w:cs="Times New Roman"/>
                <w:lang w:val="sk-SK"/>
              </w:rPr>
            </w:pPr>
          </w:p>
          <w:p w14:paraId="7FF7FC3A" w14:textId="77777777" w:rsid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používať základné povely a správne na ne reagovať pohybom,</w:t>
            </w:r>
          </w:p>
          <w:p w14:paraId="3C615F37" w14:textId="77777777" w:rsidR="007549A3" w:rsidRPr="007549A3" w:rsidRDefault="007549A3" w:rsidP="007549A3">
            <w:pPr>
              <w:pStyle w:val="Odsekzoznamu"/>
              <w:rPr>
                <w:rFonts w:ascii="Times New Roman" w:hAnsi="Times New Roman" w:cs="Times New Roman"/>
                <w:lang w:val="sk-SK"/>
              </w:rPr>
            </w:pPr>
          </w:p>
          <w:p w14:paraId="7DAC8F93" w14:textId="67943926" w:rsidR="007549A3" w:rsidRPr="007549A3" w:rsidRDefault="00FE4082" w:rsidP="00C97B23">
            <w:pPr>
              <w:pStyle w:val="Odsekzoznamu"/>
              <w:numPr>
                <w:ilvl w:val="0"/>
                <w:numId w:val="7"/>
              </w:numPr>
              <w:rPr>
                <w:rFonts w:ascii="Times New Roman" w:hAnsi="Times New Roman" w:cs="Times New Roman"/>
                <w:lang w:val="sk-SK"/>
              </w:rPr>
            </w:pPr>
            <w:r w:rsidRPr="007549A3">
              <w:rPr>
                <w:rFonts w:ascii="Times New Roman" w:hAnsi="Times New Roman" w:cs="Times New Roman"/>
                <w:lang w:val="sk-SK"/>
              </w:rPr>
              <w:t>vysvetliť význam a potrebu</w:t>
            </w:r>
            <w:r w:rsidRPr="007549A3">
              <w:rPr>
                <w:rFonts w:ascii="Times New Roman" w:hAnsi="Times New Roman" w:cs="Times New Roman"/>
                <w:lang w:val="sk-SK"/>
              </w:rPr>
              <w:tab/>
              <w:t>rozcvičenia pred vykonávaním</w:t>
            </w:r>
            <w:r w:rsidR="007549A3" w:rsidRPr="007549A3">
              <w:rPr>
                <w:rFonts w:ascii="Times New Roman" w:hAnsi="Times New Roman" w:cs="Times New Roman"/>
              </w:rPr>
              <w:t xml:space="preserve"> pohybovej činnosti,</w:t>
            </w:r>
          </w:p>
          <w:p w14:paraId="078F5FFE" w14:textId="77777777" w:rsidR="00FE4082" w:rsidRPr="00A51728" w:rsidRDefault="00FE4082" w:rsidP="00C97B23">
            <w:pPr>
              <w:pStyle w:val="Odsekzoznamu"/>
              <w:numPr>
                <w:ilvl w:val="0"/>
                <w:numId w:val="7"/>
              </w:numPr>
              <w:rPr>
                <w:rFonts w:ascii="Times New Roman" w:hAnsi="Times New Roman" w:cs="Times New Roman"/>
              </w:rPr>
            </w:pPr>
          </w:p>
        </w:tc>
        <w:tc>
          <w:tcPr>
            <w:tcW w:w="5102" w:type="dxa"/>
          </w:tcPr>
          <w:p w14:paraId="22624BB2" w14:textId="77777777" w:rsidR="00FE4082" w:rsidRPr="007549A3" w:rsidRDefault="00FE4082" w:rsidP="007549A3">
            <w:pPr>
              <w:pStyle w:val="In0"/>
              <w:spacing w:line="276" w:lineRule="auto"/>
              <w:ind w:left="132"/>
              <w:rPr>
                <w:lang w:val="sk-SK"/>
              </w:rPr>
            </w:pPr>
            <w:r w:rsidRPr="007549A3">
              <w:rPr>
                <w:lang w:val="sk-SK"/>
              </w:rPr>
              <w:t>základné povely, postoje, obraty a pochodové útvary – pozor, pohov, vpravo vbok, vľavo vbok, čelom vzad</w:t>
            </w:r>
          </w:p>
          <w:p w14:paraId="2FFEBCE3" w14:textId="77777777" w:rsidR="00FE4082" w:rsidRPr="007549A3" w:rsidRDefault="00FE4082" w:rsidP="007549A3">
            <w:pPr>
              <w:pStyle w:val="In0"/>
              <w:spacing w:line="276" w:lineRule="auto"/>
              <w:ind w:left="132"/>
              <w:rPr>
                <w:lang w:val="sk-SK"/>
              </w:rPr>
            </w:pPr>
            <w:r w:rsidRPr="007549A3">
              <w:rPr>
                <w:lang w:val="sk-SK"/>
              </w:rPr>
              <w:t>rad (dvojrad, 3–rad ap.), zástup (dvojstup, 3-stup ap.) kruh, polkruh jednotlivec, dvojica, trojica, družstvo, skupina, kolektív</w:t>
            </w:r>
          </w:p>
          <w:p w14:paraId="5AA12668" w14:textId="77777777" w:rsidR="00FE4082" w:rsidRPr="007549A3" w:rsidRDefault="00FE4082" w:rsidP="007549A3">
            <w:pPr>
              <w:pStyle w:val="In0"/>
              <w:spacing w:line="276" w:lineRule="auto"/>
              <w:ind w:left="132"/>
              <w:rPr>
                <w:lang w:val="sk-SK"/>
              </w:rPr>
            </w:pPr>
            <w:r w:rsidRPr="007549A3">
              <w:rPr>
                <w:lang w:val="sk-SK"/>
              </w:rPr>
              <w:t>na značky, čiara, priestor, ihrisko</w:t>
            </w:r>
          </w:p>
          <w:p w14:paraId="734B4ABB" w14:textId="77777777" w:rsidR="00FE4082" w:rsidRPr="00A51728" w:rsidRDefault="00FE4082" w:rsidP="007549A3">
            <w:pPr>
              <w:pStyle w:val="In0"/>
              <w:spacing w:line="276" w:lineRule="auto"/>
              <w:ind w:left="132"/>
            </w:pPr>
            <w:r w:rsidRPr="007549A3">
              <w:rPr>
                <w:lang w:val="sk-SK"/>
              </w:rPr>
              <w:t>cvičenia a hry s prvkami poradovej prípravy ako prostriedky účelnej organizácie činností v priestore</w:t>
            </w:r>
          </w:p>
        </w:tc>
      </w:tr>
    </w:tbl>
    <w:p w14:paraId="5F29B4A7" w14:textId="77777777" w:rsidR="00FE4082" w:rsidRPr="00A51728" w:rsidRDefault="00FE4082" w:rsidP="006D6B9A">
      <w:pPr>
        <w:rPr>
          <w:rFonts w:ascii="Times New Roman" w:hAnsi="Times New Roman" w:cs="Times New Roman"/>
        </w:rPr>
        <w:sectPr w:rsidR="00FE4082" w:rsidRPr="00A51728" w:rsidSect="00F74C7B">
          <w:headerReference w:type="default" r:id="rId9"/>
          <w:footerReference w:type="default" r:id="rId10"/>
          <w:pgSz w:w="11910" w:h="16840"/>
          <w:pgMar w:top="1300" w:right="1320" w:bottom="1260" w:left="1200" w:header="710" w:footer="1010" w:gutter="0"/>
          <w:cols w:space="708"/>
          <w:docGrid w:linePitch="299"/>
        </w:sectPr>
      </w:pPr>
    </w:p>
    <w:p w14:paraId="5E045B0F" w14:textId="77777777" w:rsidR="00FE4082" w:rsidRPr="00A51728" w:rsidRDefault="00FE4082" w:rsidP="006D6B9A">
      <w:pPr>
        <w:rPr>
          <w:rFonts w:ascii="Times New Roman" w:hAnsi="Times New Roman" w:cs="Times New Roman"/>
        </w:rPr>
      </w:pP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1140F7" w:rsidRPr="00A51728" w14:paraId="34620A5B" w14:textId="77777777" w:rsidTr="001140F7">
        <w:trPr>
          <w:trHeight w:val="7581"/>
        </w:trPr>
        <w:tc>
          <w:tcPr>
            <w:tcW w:w="4678" w:type="dxa"/>
          </w:tcPr>
          <w:p w14:paraId="3C378432" w14:textId="77777777" w:rsidR="001140F7" w:rsidRPr="001140F7" w:rsidRDefault="001140F7"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pomenovať základné pohybové zručnosti,</w:t>
            </w:r>
          </w:p>
          <w:p w14:paraId="38D7476F" w14:textId="77777777" w:rsidR="001140F7" w:rsidRPr="001140F7" w:rsidRDefault="001140F7" w:rsidP="001140F7">
            <w:pPr>
              <w:pStyle w:val="Odsekzoznamu"/>
              <w:rPr>
                <w:rFonts w:ascii="Times New Roman" w:hAnsi="Times New Roman" w:cs="Times New Roman"/>
                <w:lang w:val="sk-SK"/>
              </w:rPr>
            </w:pPr>
          </w:p>
          <w:p w14:paraId="35DC3BED" w14:textId="77777777" w:rsidR="001140F7" w:rsidRPr="001140F7" w:rsidRDefault="001140F7" w:rsidP="001140F7">
            <w:pPr>
              <w:pStyle w:val="Odsekzoznamu"/>
              <w:rPr>
                <w:rFonts w:ascii="Times New Roman" w:hAnsi="Times New Roman" w:cs="Times New Roman"/>
                <w:lang w:val="sk-SK"/>
              </w:rPr>
            </w:pPr>
          </w:p>
          <w:p w14:paraId="5CF3BB54" w14:textId="77777777" w:rsidR="001140F7" w:rsidRPr="001140F7" w:rsidRDefault="001140F7" w:rsidP="001140F7">
            <w:pPr>
              <w:pStyle w:val="Odsekzoznamu"/>
              <w:rPr>
                <w:rFonts w:ascii="Times New Roman" w:hAnsi="Times New Roman" w:cs="Times New Roman"/>
                <w:lang w:val="sk-SK"/>
              </w:rPr>
            </w:pPr>
          </w:p>
          <w:p w14:paraId="0D666341" w14:textId="77777777" w:rsidR="001140F7" w:rsidRPr="001140F7" w:rsidRDefault="001140F7"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zvládnuť techniku behu, skoku do diaľky a hodu tenisovou loptičkou,</w:t>
            </w:r>
          </w:p>
          <w:p w14:paraId="2BFA7102" w14:textId="77777777" w:rsidR="001140F7" w:rsidRPr="001140F7" w:rsidRDefault="001140F7" w:rsidP="001140F7">
            <w:pPr>
              <w:pStyle w:val="Odsekzoznamu"/>
              <w:rPr>
                <w:rFonts w:ascii="Times New Roman" w:hAnsi="Times New Roman" w:cs="Times New Roman"/>
                <w:lang w:val="sk-SK"/>
              </w:rPr>
            </w:pPr>
          </w:p>
          <w:p w14:paraId="41CE1CA3" w14:textId="77777777" w:rsidR="001140F7" w:rsidRPr="001140F7" w:rsidRDefault="001140F7" w:rsidP="001140F7">
            <w:pPr>
              <w:pStyle w:val="Odsekzoznamu"/>
              <w:rPr>
                <w:rFonts w:ascii="Times New Roman" w:hAnsi="Times New Roman" w:cs="Times New Roman"/>
                <w:lang w:val="sk-SK"/>
              </w:rPr>
            </w:pPr>
          </w:p>
          <w:p w14:paraId="1B2D7AED" w14:textId="77777777" w:rsidR="001140F7" w:rsidRPr="001140F7" w:rsidRDefault="001140F7"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pomenovať a vykonať základné polohy tela a jeho častí,</w:t>
            </w:r>
          </w:p>
          <w:p w14:paraId="3AD1842E" w14:textId="77777777" w:rsidR="001140F7" w:rsidRPr="001140F7" w:rsidRDefault="001140F7" w:rsidP="001140F7">
            <w:pPr>
              <w:pStyle w:val="Odsekzoznamu"/>
              <w:rPr>
                <w:rFonts w:ascii="Times New Roman" w:hAnsi="Times New Roman" w:cs="Times New Roman"/>
                <w:lang w:val="sk-SK"/>
              </w:rPr>
            </w:pPr>
          </w:p>
          <w:p w14:paraId="12C8A764" w14:textId="77777777" w:rsidR="001140F7" w:rsidRPr="001140F7" w:rsidRDefault="001140F7" w:rsidP="001140F7">
            <w:pPr>
              <w:pStyle w:val="Odsekzoznamu"/>
              <w:rPr>
                <w:rFonts w:ascii="Times New Roman" w:hAnsi="Times New Roman" w:cs="Times New Roman"/>
                <w:lang w:val="sk-SK"/>
              </w:rPr>
            </w:pPr>
          </w:p>
          <w:p w14:paraId="36CA502A" w14:textId="77777777" w:rsidR="001140F7" w:rsidRPr="001140F7" w:rsidRDefault="001140F7" w:rsidP="001140F7">
            <w:pPr>
              <w:pStyle w:val="Odsekzoznamu"/>
              <w:rPr>
                <w:rFonts w:ascii="Times New Roman" w:hAnsi="Times New Roman" w:cs="Times New Roman"/>
                <w:lang w:val="sk-SK"/>
              </w:rPr>
            </w:pPr>
          </w:p>
          <w:p w14:paraId="0A7234E0" w14:textId="77777777" w:rsidR="001140F7" w:rsidRPr="001140F7" w:rsidRDefault="001140F7"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zvládnuť techniku základných akrobatických cvičení v rôznych obmenách a väzbách a skokov,</w:t>
            </w:r>
          </w:p>
          <w:p w14:paraId="5A633224" w14:textId="77777777" w:rsidR="001140F7" w:rsidRPr="001140F7" w:rsidRDefault="001140F7" w:rsidP="001140F7">
            <w:pPr>
              <w:pStyle w:val="Odsekzoznamu"/>
              <w:rPr>
                <w:rFonts w:ascii="Times New Roman" w:hAnsi="Times New Roman" w:cs="Times New Roman"/>
                <w:lang w:val="sk-SK"/>
              </w:rPr>
            </w:pPr>
          </w:p>
          <w:p w14:paraId="5B5CA584" w14:textId="77777777" w:rsidR="001140F7" w:rsidRPr="001140F7" w:rsidRDefault="001140F7"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vykonať ukážku z úpolových cvičení,</w:t>
            </w:r>
          </w:p>
          <w:p w14:paraId="0C469784" w14:textId="77777777" w:rsidR="001140F7" w:rsidRPr="001140F7" w:rsidRDefault="001140F7" w:rsidP="001140F7">
            <w:pPr>
              <w:pStyle w:val="Odsekzoznamu"/>
              <w:rPr>
                <w:rFonts w:ascii="Times New Roman" w:hAnsi="Times New Roman" w:cs="Times New Roman"/>
                <w:lang w:val="sk-SK"/>
              </w:rPr>
            </w:pPr>
          </w:p>
          <w:p w14:paraId="2A8774D5" w14:textId="77777777" w:rsidR="001140F7" w:rsidRPr="00A51728" w:rsidRDefault="001140F7" w:rsidP="006D6B9A">
            <w:pPr>
              <w:rPr>
                <w:rFonts w:ascii="Times New Roman" w:hAnsi="Times New Roman" w:cs="Times New Roman"/>
              </w:rPr>
            </w:pPr>
          </w:p>
        </w:tc>
        <w:tc>
          <w:tcPr>
            <w:tcW w:w="4678" w:type="dxa"/>
          </w:tcPr>
          <w:p w14:paraId="2999DC7B" w14:textId="546CAA96" w:rsidR="001140F7" w:rsidRPr="001140F7" w:rsidRDefault="001140F7" w:rsidP="001140F7">
            <w:pPr>
              <w:pStyle w:val="In0"/>
              <w:spacing w:line="276" w:lineRule="auto"/>
              <w:ind w:left="132"/>
              <w:rPr>
                <w:lang w:val="sk-SK"/>
              </w:rPr>
            </w:pPr>
            <w:r w:rsidRPr="001140F7">
              <w:rPr>
                <w:lang w:val="sk-SK"/>
              </w:rPr>
              <w:t>úloha</w:t>
            </w:r>
            <w:r w:rsidRPr="001140F7">
              <w:rPr>
                <w:lang w:val="sk-SK"/>
              </w:rPr>
              <w:tab/>
              <w:t>rozcvičenia</w:t>
            </w:r>
            <w:r>
              <w:rPr>
                <w:lang w:val="sk-SK"/>
              </w:rPr>
              <w:t xml:space="preserve"> </w:t>
            </w:r>
            <w:r w:rsidRPr="001140F7">
              <w:rPr>
                <w:lang w:val="sk-SK"/>
              </w:rPr>
              <w:t>pre vykonávanímpohybových</w:t>
            </w:r>
            <w:r>
              <w:rPr>
                <w:lang w:val="sk-SK"/>
              </w:rPr>
              <w:t xml:space="preserve"> </w:t>
            </w:r>
            <w:r w:rsidRPr="001140F7">
              <w:rPr>
                <w:lang w:val="sk-SK"/>
              </w:rPr>
              <w:t>činností</w:t>
            </w:r>
            <w:r>
              <w:rPr>
                <w:lang w:val="sk-SK"/>
              </w:rPr>
              <w:t xml:space="preserve"> </w:t>
            </w:r>
            <w:r w:rsidRPr="001140F7">
              <w:rPr>
                <w:lang w:val="sk-SK"/>
              </w:rPr>
              <w:t>ako prevencia pred zranením</w:t>
            </w:r>
          </w:p>
          <w:p w14:paraId="0EAC3101" w14:textId="488DDA86" w:rsidR="001140F7" w:rsidRPr="001140F7" w:rsidRDefault="001140F7" w:rsidP="001140F7">
            <w:pPr>
              <w:pStyle w:val="In0"/>
              <w:spacing w:line="276" w:lineRule="auto"/>
              <w:ind w:left="132"/>
              <w:rPr>
                <w:lang w:val="sk-SK"/>
              </w:rPr>
            </w:pPr>
            <w:r w:rsidRPr="001140F7">
              <w:rPr>
                <w:lang w:val="sk-SK"/>
              </w:rPr>
              <w:t>rôzne</w:t>
            </w:r>
            <w:r w:rsidRPr="001140F7">
              <w:rPr>
                <w:lang w:val="sk-SK"/>
              </w:rPr>
              <w:tab/>
              <w:t>spôsoby</w:t>
            </w:r>
            <w:r>
              <w:rPr>
                <w:lang w:val="sk-SK"/>
              </w:rPr>
              <w:t xml:space="preserve"> </w:t>
            </w:r>
            <w:r w:rsidRPr="001140F7">
              <w:rPr>
                <w:lang w:val="sk-SK"/>
              </w:rPr>
              <w:t>rozcvičení</w:t>
            </w:r>
            <w:r>
              <w:rPr>
                <w:lang w:val="sk-SK"/>
              </w:rPr>
              <w:t xml:space="preserve"> </w:t>
            </w:r>
            <w:r w:rsidRPr="001140F7">
              <w:rPr>
                <w:lang w:val="sk-SK"/>
              </w:rPr>
              <w:t>bez</w:t>
            </w:r>
            <w:r w:rsidRPr="001140F7">
              <w:rPr>
                <w:lang w:val="sk-SK"/>
              </w:rPr>
              <w:tab/>
              <w:t>náčinia,</w:t>
            </w:r>
            <w:r w:rsidRPr="001140F7">
              <w:rPr>
                <w:lang w:val="sk-SK"/>
              </w:rPr>
              <w:tab/>
              <w:t>s náčiním, s hudobným doprovodom a pod.</w:t>
            </w:r>
          </w:p>
          <w:p w14:paraId="7EE0B06D" w14:textId="77777777" w:rsidR="001140F7" w:rsidRPr="001140F7" w:rsidRDefault="001140F7" w:rsidP="001140F7">
            <w:pPr>
              <w:pStyle w:val="In0"/>
              <w:spacing w:line="276" w:lineRule="auto"/>
              <w:ind w:left="132"/>
              <w:rPr>
                <w:lang w:val="sk-SK"/>
              </w:rPr>
            </w:pPr>
            <w:r w:rsidRPr="001140F7">
              <w:rPr>
                <w:lang w:val="sk-SK"/>
              </w:rPr>
              <w:t>bežecká abeceda, beh rýchly, beh vytrvalostný, beh akceleračný, beh z rôznych polôh, beh so zmenami smeru</w:t>
            </w:r>
          </w:p>
          <w:p w14:paraId="0CDD473A" w14:textId="77777777" w:rsidR="001140F7" w:rsidRPr="001140F7" w:rsidRDefault="001140F7" w:rsidP="001140F7">
            <w:pPr>
              <w:pStyle w:val="In0"/>
              <w:spacing w:line="276" w:lineRule="auto"/>
              <w:ind w:left="132"/>
              <w:rPr>
                <w:lang w:val="sk-SK"/>
              </w:rPr>
            </w:pPr>
            <w:r w:rsidRPr="001140F7">
              <w:rPr>
                <w:lang w:val="sk-SK"/>
              </w:rPr>
              <w:t>hod loptičkou, hod plnou loptou</w:t>
            </w:r>
          </w:p>
          <w:p w14:paraId="104B4F7F" w14:textId="77777777" w:rsidR="001140F7" w:rsidRPr="001140F7" w:rsidRDefault="001140F7" w:rsidP="001140F7">
            <w:pPr>
              <w:pStyle w:val="In0"/>
              <w:spacing w:line="276" w:lineRule="auto"/>
              <w:ind w:left="132"/>
              <w:rPr>
                <w:lang w:val="sk-SK"/>
              </w:rPr>
            </w:pPr>
            <w:r w:rsidRPr="001140F7">
              <w:rPr>
                <w:lang w:val="sk-SK"/>
              </w:rPr>
              <w:t>skok do diaľky, skok do diaľky znožmo z miesta, pojmy – štart, cieľ, súťaž, pravidlá, dráha</w:t>
            </w:r>
          </w:p>
          <w:p w14:paraId="04B8627B" w14:textId="77777777" w:rsidR="001140F7" w:rsidRPr="001140F7" w:rsidRDefault="001140F7" w:rsidP="001140F7">
            <w:pPr>
              <w:pStyle w:val="In0"/>
              <w:spacing w:line="276" w:lineRule="auto"/>
              <w:ind w:left="132"/>
              <w:rPr>
                <w:lang w:val="sk-SK"/>
              </w:rPr>
            </w:pPr>
            <w:r w:rsidRPr="001140F7">
              <w:rPr>
                <w:lang w:val="sk-SK"/>
              </w:rPr>
              <w:t>cvičenia základnej gymnastiky, cvičenia spevňovacie, odrazové, rotačné</w:t>
            </w:r>
          </w:p>
          <w:p w14:paraId="30A6C5C0" w14:textId="77777777" w:rsidR="001140F7" w:rsidRPr="001140F7" w:rsidRDefault="001140F7" w:rsidP="001140F7">
            <w:pPr>
              <w:pStyle w:val="In0"/>
              <w:spacing w:line="276" w:lineRule="auto"/>
              <w:ind w:left="132"/>
              <w:rPr>
                <w:lang w:val="sk-SK"/>
              </w:rPr>
            </w:pPr>
            <w:r w:rsidRPr="001140F7">
              <w:rPr>
                <w:lang w:val="sk-SK"/>
              </w:rPr>
              <w:t>cvičenia okolo rôznych osí tela cvičiaceho (prevaly, obraty, kotúle) stojka na lopatkách, stojka na hlave</w:t>
            </w:r>
          </w:p>
          <w:p w14:paraId="08FD3204" w14:textId="77777777" w:rsidR="001140F7" w:rsidRPr="001140F7" w:rsidRDefault="001140F7" w:rsidP="001140F7">
            <w:pPr>
              <w:pStyle w:val="In0"/>
              <w:spacing w:line="276" w:lineRule="auto"/>
              <w:ind w:left="132"/>
              <w:rPr>
                <w:lang w:val="sk-SK"/>
              </w:rPr>
            </w:pPr>
            <w:r w:rsidRPr="001140F7">
              <w:rPr>
                <w:lang w:val="sk-SK"/>
              </w:rPr>
              <w:t>cvičenie a manipulácia s náčiním a pomôckami – gymnastickým náčiním (lopta, stuha, obruč, krátka tyč, overbal, fitbal, švihadlo, lano, expander ap.)</w:t>
            </w:r>
          </w:p>
          <w:p w14:paraId="7064D0EB" w14:textId="77777777" w:rsidR="001140F7" w:rsidRPr="001140F7" w:rsidRDefault="001140F7" w:rsidP="001140F7">
            <w:pPr>
              <w:pStyle w:val="In0"/>
              <w:spacing w:line="276" w:lineRule="auto"/>
              <w:ind w:left="132"/>
              <w:rPr>
                <w:lang w:val="sk-SK"/>
              </w:rPr>
            </w:pPr>
            <w:r w:rsidRPr="001140F7">
              <w:rPr>
                <w:lang w:val="sk-SK"/>
              </w:rPr>
              <w:t>cvičenie na náradí (lavičky, rebriny, debna, preliezky, lezecké a prekážkové dráhy)</w:t>
            </w:r>
          </w:p>
          <w:p w14:paraId="66AFADF2" w14:textId="66026CCC" w:rsidR="001140F7" w:rsidRPr="001140F7" w:rsidRDefault="001140F7" w:rsidP="001140F7">
            <w:pPr>
              <w:pStyle w:val="In0"/>
              <w:spacing w:line="276" w:lineRule="auto"/>
              <w:ind w:left="132"/>
              <w:rPr>
                <w:lang w:val="sk-SK"/>
              </w:rPr>
            </w:pPr>
            <w:r w:rsidRPr="001140F7">
              <w:rPr>
                <w:lang w:val="sk-SK"/>
              </w:rPr>
              <w:t>preskoky</w:t>
            </w:r>
            <w:r>
              <w:rPr>
                <w:lang w:val="sk-SK"/>
              </w:rPr>
              <w:t xml:space="preserve"> </w:t>
            </w:r>
            <w:r w:rsidRPr="001140F7">
              <w:rPr>
                <w:lang w:val="sk-SK"/>
              </w:rPr>
              <w:t>a</w:t>
            </w:r>
            <w:r>
              <w:rPr>
                <w:lang w:val="sk-SK"/>
              </w:rPr>
              <w:t> </w:t>
            </w:r>
            <w:r w:rsidRPr="001140F7">
              <w:rPr>
                <w:lang w:val="sk-SK"/>
              </w:rPr>
              <w:t>skoky</w:t>
            </w:r>
            <w:r>
              <w:rPr>
                <w:lang w:val="sk-SK"/>
              </w:rPr>
              <w:t xml:space="preserve"> </w:t>
            </w:r>
            <w:r w:rsidRPr="001140F7">
              <w:rPr>
                <w:lang w:val="sk-SK"/>
              </w:rPr>
              <w:t>na</w:t>
            </w:r>
            <w:r>
              <w:rPr>
                <w:lang w:val="sk-SK"/>
              </w:rPr>
              <w:t xml:space="preserve"> </w:t>
            </w:r>
            <w:r w:rsidRPr="001140F7">
              <w:rPr>
                <w:lang w:val="sk-SK"/>
              </w:rPr>
              <w:t>švihadle,</w:t>
            </w:r>
            <w:r>
              <w:rPr>
                <w:lang w:val="sk-SK"/>
              </w:rPr>
              <w:t xml:space="preserve"> </w:t>
            </w:r>
            <w:r w:rsidRPr="001140F7">
              <w:rPr>
                <w:lang w:val="sk-SK"/>
              </w:rPr>
              <w:t>skoky</w:t>
            </w:r>
            <w:r>
              <w:rPr>
                <w:lang w:val="sk-SK"/>
              </w:rPr>
              <w:t xml:space="preserve"> </w:t>
            </w:r>
            <w:r w:rsidRPr="001140F7">
              <w:rPr>
                <w:lang w:val="sk-SK"/>
              </w:rPr>
              <w:t>na</w:t>
            </w:r>
            <w:r>
              <w:rPr>
                <w:lang w:val="sk-SK"/>
              </w:rPr>
              <w:t xml:space="preserve"> </w:t>
            </w:r>
            <w:r w:rsidRPr="001140F7">
              <w:rPr>
                <w:lang w:val="sk-SK"/>
              </w:rPr>
              <w:t>pružnom</w:t>
            </w:r>
            <w:r>
              <w:rPr>
                <w:lang w:val="sk-SK"/>
              </w:rPr>
              <w:t xml:space="preserve"> </w:t>
            </w:r>
            <w:r w:rsidRPr="001140F7">
              <w:rPr>
                <w:lang w:val="sk-SK"/>
              </w:rPr>
              <w:t>mostíku a trampolínke</w:t>
            </w:r>
          </w:p>
          <w:p w14:paraId="7CB11060" w14:textId="77777777" w:rsidR="001140F7" w:rsidRPr="001140F7" w:rsidRDefault="001140F7" w:rsidP="001140F7">
            <w:pPr>
              <w:pStyle w:val="In0"/>
              <w:spacing w:line="276" w:lineRule="auto"/>
              <w:ind w:left="132"/>
              <w:rPr>
                <w:lang w:val="sk-SK"/>
              </w:rPr>
            </w:pPr>
            <w:r w:rsidRPr="001140F7">
              <w:rPr>
                <w:lang w:val="sk-SK"/>
              </w:rPr>
              <w:t>úpolové cvičenia a hry zamerané na:</w:t>
            </w:r>
          </w:p>
          <w:p w14:paraId="14033E05" w14:textId="77777777" w:rsidR="001140F7" w:rsidRPr="001140F7" w:rsidRDefault="001140F7" w:rsidP="001140F7">
            <w:pPr>
              <w:pStyle w:val="In0"/>
              <w:spacing w:line="276" w:lineRule="auto"/>
              <w:ind w:left="132"/>
              <w:rPr>
                <w:lang w:val="sk-SK"/>
              </w:rPr>
            </w:pPr>
            <w:r w:rsidRPr="001140F7">
              <w:rPr>
                <w:lang w:val="sk-SK"/>
              </w:rPr>
              <w:t>odpory</w:t>
            </w:r>
          </w:p>
          <w:p w14:paraId="4B952176" w14:textId="77777777" w:rsidR="001140F7" w:rsidRPr="001140F7" w:rsidRDefault="001140F7" w:rsidP="001140F7">
            <w:pPr>
              <w:pStyle w:val="In0"/>
              <w:spacing w:line="276" w:lineRule="auto"/>
              <w:ind w:left="132"/>
              <w:rPr>
                <w:lang w:val="sk-SK"/>
              </w:rPr>
            </w:pPr>
            <w:r w:rsidRPr="001140F7">
              <w:rPr>
                <w:lang w:val="sk-SK"/>
              </w:rPr>
              <w:t>pretláčanie</w:t>
            </w:r>
          </w:p>
          <w:p w14:paraId="74748011" w14:textId="0D95A5EC" w:rsidR="001140F7" w:rsidRPr="00A51728" w:rsidRDefault="001140F7" w:rsidP="001140F7">
            <w:pPr>
              <w:pStyle w:val="In0"/>
              <w:spacing w:line="276" w:lineRule="auto"/>
              <w:ind w:left="132"/>
            </w:pPr>
            <w:r w:rsidRPr="001140F7">
              <w:rPr>
                <w:lang w:val="sk-SK"/>
              </w:rPr>
              <w:t>preťahovanie</w:t>
            </w:r>
          </w:p>
        </w:tc>
      </w:tr>
    </w:tbl>
    <w:p w14:paraId="4C202622" w14:textId="77777777" w:rsidR="001140F7" w:rsidRDefault="001140F7" w:rsidP="001140F7">
      <w:pPr>
        <w:jc w:val="center"/>
        <w:rPr>
          <w:rFonts w:ascii="Times New Roman" w:hAnsi="Times New Roman" w:cs="Times New Roman"/>
          <w:b/>
        </w:rPr>
      </w:pPr>
    </w:p>
    <w:p w14:paraId="1B1BAF8C" w14:textId="77777777" w:rsidR="00FE4082" w:rsidRDefault="00FE4082" w:rsidP="001140F7">
      <w:pPr>
        <w:jc w:val="center"/>
        <w:rPr>
          <w:rFonts w:ascii="Times New Roman" w:hAnsi="Times New Roman" w:cs="Times New Roman"/>
          <w:b/>
        </w:rPr>
      </w:pPr>
      <w:r w:rsidRPr="001140F7">
        <w:rPr>
          <w:rFonts w:ascii="Times New Roman" w:hAnsi="Times New Roman" w:cs="Times New Roman"/>
          <w:b/>
        </w:rPr>
        <w:t>Športové činnosti pohybového režimu</w:t>
      </w:r>
    </w:p>
    <w:p w14:paraId="0863D506" w14:textId="77777777" w:rsidR="001140F7" w:rsidRPr="001140F7" w:rsidRDefault="001140F7" w:rsidP="001140F7">
      <w:pPr>
        <w:rPr>
          <w:rFonts w:ascii="Times New Roman" w:hAnsi="Times New Roman" w:cs="Times New Roman"/>
          <w:b/>
        </w:rPr>
      </w:pPr>
    </w:p>
    <w:p w14:paraId="102A3E7E" w14:textId="77777777" w:rsidR="00FE4082" w:rsidRPr="001140F7" w:rsidRDefault="00FE4082" w:rsidP="001140F7">
      <w:pPr>
        <w:rPr>
          <w:rFonts w:ascii="Times New Roman" w:hAnsi="Times New Roman" w:cs="Times New Roman"/>
          <w:b/>
        </w:rPr>
      </w:pPr>
      <w:r w:rsidRPr="001140F7">
        <w:rPr>
          <w:rFonts w:ascii="Times New Roman" w:hAnsi="Times New Roman" w:cs="Times New Roman"/>
          <w:b/>
        </w:rPr>
        <w:t>TC: Manipulačné, prípravné a športové hry</w:t>
      </w: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FE4082" w:rsidRPr="00097BAE" w14:paraId="3CFD47E3" w14:textId="77777777" w:rsidTr="001140F7">
        <w:trPr>
          <w:trHeight w:val="472"/>
        </w:trPr>
        <w:tc>
          <w:tcPr>
            <w:tcW w:w="4678" w:type="dxa"/>
          </w:tcPr>
          <w:p w14:paraId="47F49F8D"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Výkonový štandard</w:t>
            </w:r>
          </w:p>
        </w:tc>
        <w:tc>
          <w:tcPr>
            <w:tcW w:w="4678" w:type="dxa"/>
          </w:tcPr>
          <w:p w14:paraId="0E99CA94"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Obsahový štandard</w:t>
            </w:r>
          </w:p>
        </w:tc>
      </w:tr>
      <w:tr w:rsidR="00FE4082" w:rsidRPr="00A51728" w14:paraId="06C4E9EC" w14:textId="77777777" w:rsidTr="001140F7">
        <w:trPr>
          <w:trHeight w:val="3676"/>
        </w:trPr>
        <w:tc>
          <w:tcPr>
            <w:tcW w:w="4678" w:type="dxa"/>
          </w:tcPr>
          <w:p w14:paraId="5BBBAB2D" w14:textId="77777777" w:rsidR="00FE4082" w:rsidRPr="001140F7" w:rsidRDefault="00FE4082"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charakterizovať základné pojmy súvisiace s hrami,</w:t>
            </w:r>
          </w:p>
          <w:p w14:paraId="49A2C3C6" w14:textId="77777777" w:rsidR="00FE4082" w:rsidRPr="001140F7" w:rsidRDefault="00FE4082" w:rsidP="001140F7">
            <w:pPr>
              <w:pStyle w:val="Odsekzoznamu"/>
              <w:rPr>
                <w:rFonts w:ascii="Times New Roman" w:hAnsi="Times New Roman" w:cs="Times New Roman"/>
                <w:lang w:val="sk-SK"/>
              </w:rPr>
            </w:pPr>
          </w:p>
          <w:p w14:paraId="043D6863" w14:textId="77777777" w:rsidR="00FE4082" w:rsidRPr="001140F7" w:rsidRDefault="00FE4082" w:rsidP="001140F7">
            <w:pPr>
              <w:pStyle w:val="Odsekzoznamu"/>
              <w:rPr>
                <w:rFonts w:ascii="Times New Roman" w:hAnsi="Times New Roman" w:cs="Times New Roman"/>
                <w:lang w:val="sk-SK"/>
              </w:rPr>
            </w:pPr>
          </w:p>
          <w:p w14:paraId="42DA4F31" w14:textId="77777777" w:rsidR="00FE4082" w:rsidRPr="001140F7" w:rsidRDefault="00FE4082" w:rsidP="001140F7">
            <w:pPr>
              <w:pStyle w:val="Odsekzoznamu"/>
              <w:rPr>
                <w:rFonts w:ascii="Times New Roman" w:hAnsi="Times New Roman" w:cs="Times New Roman"/>
                <w:lang w:val="sk-SK"/>
              </w:rPr>
            </w:pPr>
          </w:p>
          <w:p w14:paraId="4C1CF19A" w14:textId="77777777" w:rsidR="00FE4082" w:rsidRPr="001140F7" w:rsidRDefault="00FE4082"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pomenovať základné herné činnosti jednotlivca,</w:t>
            </w:r>
          </w:p>
          <w:p w14:paraId="0D6D82E1" w14:textId="77777777" w:rsidR="00FE4082" w:rsidRPr="001140F7" w:rsidRDefault="00FE4082" w:rsidP="001140F7">
            <w:pPr>
              <w:pStyle w:val="Odsekzoznamu"/>
              <w:rPr>
                <w:rFonts w:ascii="Times New Roman" w:hAnsi="Times New Roman" w:cs="Times New Roman"/>
                <w:lang w:val="sk-SK"/>
              </w:rPr>
            </w:pPr>
          </w:p>
          <w:p w14:paraId="251A7F6D" w14:textId="77777777" w:rsidR="00FE4082" w:rsidRPr="001140F7" w:rsidRDefault="00FE4082" w:rsidP="001140F7">
            <w:pPr>
              <w:pStyle w:val="Odsekzoznamu"/>
              <w:rPr>
                <w:rFonts w:ascii="Times New Roman" w:hAnsi="Times New Roman" w:cs="Times New Roman"/>
                <w:lang w:val="sk-SK"/>
              </w:rPr>
            </w:pPr>
          </w:p>
          <w:p w14:paraId="5275668E" w14:textId="482CE4EF" w:rsidR="00FE4082" w:rsidRPr="001140F7" w:rsidRDefault="00FE4082"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vymenovať názvy hier realizovaných vo výučbe,</w:t>
            </w:r>
          </w:p>
          <w:p w14:paraId="7CEC3A96" w14:textId="77777777" w:rsidR="00FE4082" w:rsidRPr="00A51728" w:rsidRDefault="00FE4082" w:rsidP="00C97B23">
            <w:pPr>
              <w:pStyle w:val="Odsekzoznamu"/>
              <w:numPr>
                <w:ilvl w:val="0"/>
                <w:numId w:val="7"/>
              </w:numPr>
              <w:rPr>
                <w:rFonts w:ascii="Times New Roman" w:hAnsi="Times New Roman" w:cs="Times New Roman"/>
              </w:rPr>
            </w:pPr>
            <w:r w:rsidRPr="001140F7">
              <w:rPr>
                <w:rFonts w:ascii="Times New Roman" w:hAnsi="Times New Roman" w:cs="Times New Roman"/>
                <w:lang w:val="sk-SK"/>
              </w:rPr>
              <w:t>aplikovať v hre dohodnuté pravidlá a rešpektovať ich,</w:t>
            </w:r>
          </w:p>
        </w:tc>
        <w:tc>
          <w:tcPr>
            <w:tcW w:w="4678" w:type="dxa"/>
          </w:tcPr>
          <w:p w14:paraId="0D908701" w14:textId="77777777" w:rsidR="00FE4082" w:rsidRPr="001140F7" w:rsidRDefault="00FE4082" w:rsidP="001140F7">
            <w:pPr>
              <w:pStyle w:val="In0"/>
              <w:spacing w:line="276" w:lineRule="auto"/>
              <w:ind w:left="132"/>
              <w:rPr>
                <w:sz w:val="21"/>
                <w:szCs w:val="21"/>
                <w:lang w:val="sk-SK"/>
              </w:rPr>
            </w:pPr>
            <w:r w:rsidRPr="001140F7">
              <w:rPr>
                <w:sz w:val="21"/>
                <w:szCs w:val="21"/>
                <w:lang w:val="sk-SK"/>
              </w:rPr>
              <w:t>základné pojmy – pohybová hra, športová hra, hráč, spoluhráč, súper, kapitán, rozhodca, útočník – útok, útočná činnosť, obranca – obrana, obranná činnosť</w:t>
            </w:r>
          </w:p>
          <w:p w14:paraId="7C97E43C" w14:textId="77777777" w:rsidR="00FE4082" w:rsidRPr="001140F7" w:rsidRDefault="00FE4082" w:rsidP="001140F7">
            <w:pPr>
              <w:pStyle w:val="In0"/>
              <w:spacing w:line="276" w:lineRule="auto"/>
              <w:ind w:left="132"/>
              <w:rPr>
                <w:sz w:val="21"/>
                <w:szCs w:val="21"/>
                <w:lang w:val="sk-SK"/>
              </w:rPr>
            </w:pPr>
            <w:r w:rsidRPr="001140F7">
              <w:rPr>
                <w:sz w:val="21"/>
                <w:szCs w:val="21"/>
                <w:lang w:val="sk-SK"/>
              </w:rPr>
              <w:t>ihrisko (hrací priestor, hracia plocha), stredová čiara, bránka, kôš, hracie náčinie (lopta, pálka, hokejka a pod.) gól, bod, prihrávka, hod, streľba, dribling</w:t>
            </w:r>
          </w:p>
          <w:p w14:paraId="6A1BDECF" w14:textId="77777777" w:rsidR="00FE4082" w:rsidRPr="001140F7" w:rsidRDefault="00FE4082" w:rsidP="001140F7">
            <w:pPr>
              <w:pStyle w:val="In0"/>
              <w:spacing w:line="276" w:lineRule="auto"/>
              <w:ind w:left="132"/>
              <w:rPr>
                <w:sz w:val="21"/>
                <w:szCs w:val="21"/>
                <w:lang w:val="sk-SK"/>
              </w:rPr>
            </w:pPr>
            <w:r w:rsidRPr="001140F7">
              <w:rPr>
                <w:sz w:val="21"/>
                <w:szCs w:val="21"/>
                <w:lang w:val="sk-SK"/>
              </w:rPr>
              <w:t>hry so zameraním na manipuláciu s rôznym tradičným, ale aj netradičným náčiním a s inými pomôckami</w:t>
            </w:r>
          </w:p>
          <w:p w14:paraId="4A3FA5B5" w14:textId="77777777" w:rsidR="00FE4082" w:rsidRPr="00A51728" w:rsidRDefault="00FE4082" w:rsidP="001140F7">
            <w:pPr>
              <w:pStyle w:val="In0"/>
              <w:spacing w:line="276" w:lineRule="auto"/>
              <w:ind w:left="132"/>
            </w:pPr>
            <w:r w:rsidRPr="001140F7">
              <w:rPr>
                <w:sz w:val="21"/>
                <w:szCs w:val="21"/>
                <w:lang w:val="sk-SK"/>
              </w:rPr>
              <w:t>pravidlá realizovaných hier, ich význam a sankcie za porušenie,</w:t>
            </w:r>
          </w:p>
        </w:tc>
      </w:tr>
      <w:tr w:rsidR="00FE4082" w:rsidRPr="001140F7" w14:paraId="664E79B1" w14:textId="77777777" w:rsidTr="001140F7">
        <w:trPr>
          <w:trHeight w:val="2684"/>
        </w:trPr>
        <w:tc>
          <w:tcPr>
            <w:tcW w:w="4678" w:type="dxa"/>
          </w:tcPr>
          <w:p w14:paraId="04D36A79" w14:textId="77777777" w:rsidR="00FE4082" w:rsidRPr="001140F7" w:rsidRDefault="00FE4082" w:rsidP="00C97B23">
            <w:pPr>
              <w:pStyle w:val="Odsekzoznamu"/>
              <w:numPr>
                <w:ilvl w:val="0"/>
                <w:numId w:val="7"/>
              </w:numPr>
              <w:rPr>
                <w:rFonts w:ascii="Times New Roman" w:hAnsi="Times New Roman" w:cs="Times New Roman"/>
                <w:lang w:val="sk-SK"/>
              </w:rPr>
            </w:pPr>
            <w:r w:rsidRPr="00A51728">
              <w:rPr>
                <w:rFonts w:ascii="Times New Roman" w:hAnsi="Times New Roman" w:cs="Times New Roman"/>
              </w:rPr>
              <w:lastRenderedPageBreak/>
              <w:t xml:space="preserve">zvládnuť </w:t>
            </w:r>
            <w:r w:rsidRPr="001140F7">
              <w:rPr>
                <w:rFonts w:ascii="Times New Roman" w:hAnsi="Times New Roman" w:cs="Times New Roman"/>
                <w:lang w:val="sk-SK"/>
              </w:rPr>
              <w:t>techniku manipulácie s náčiním,</w:t>
            </w:r>
          </w:p>
          <w:p w14:paraId="3DA86991" w14:textId="77777777" w:rsidR="00FE4082" w:rsidRPr="001140F7" w:rsidRDefault="00FE4082"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uplatniť manipuláciu s náčiním v pohybovej alebo prípravnej športovej hre,</w:t>
            </w:r>
          </w:p>
          <w:p w14:paraId="00E6AFB4" w14:textId="77777777" w:rsidR="00FE4082" w:rsidRPr="001140F7" w:rsidRDefault="00FE4082" w:rsidP="00C97B23">
            <w:pPr>
              <w:pStyle w:val="Odsekzoznamu"/>
              <w:numPr>
                <w:ilvl w:val="0"/>
                <w:numId w:val="7"/>
              </w:numPr>
              <w:rPr>
                <w:rFonts w:ascii="Times New Roman" w:hAnsi="Times New Roman" w:cs="Times New Roman"/>
                <w:lang w:val="sk-SK"/>
              </w:rPr>
            </w:pPr>
            <w:r w:rsidRPr="001140F7">
              <w:rPr>
                <w:rFonts w:ascii="Times New Roman" w:hAnsi="Times New Roman" w:cs="Times New Roman"/>
                <w:lang w:val="sk-SK"/>
              </w:rPr>
              <w:t>zvládnuť herné činnosti jednotlivca v hrách realizovaných vo výučbe,</w:t>
            </w:r>
          </w:p>
          <w:p w14:paraId="2CEF3F91" w14:textId="77777777" w:rsidR="00FE4082" w:rsidRPr="001140F7" w:rsidRDefault="00FE4082" w:rsidP="00C97B23">
            <w:pPr>
              <w:pStyle w:val="Odsekzoznamu"/>
              <w:numPr>
                <w:ilvl w:val="0"/>
                <w:numId w:val="7"/>
              </w:numPr>
              <w:rPr>
                <w:rFonts w:ascii="Times New Roman" w:hAnsi="Times New Roman" w:cs="Times New Roman"/>
                <w:lang w:val="sk-SK"/>
              </w:rPr>
            </w:pPr>
          </w:p>
          <w:p w14:paraId="716679D6" w14:textId="77777777" w:rsidR="00FE4082" w:rsidRPr="001140F7" w:rsidRDefault="00FE4082" w:rsidP="00C97B23">
            <w:pPr>
              <w:pStyle w:val="Odsekzoznamu"/>
              <w:numPr>
                <w:ilvl w:val="0"/>
                <w:numId w:val="7"/>
              </w:numPr>
              <w:rPr>
                <w:rFonts w:ascii="Times New Roman" w:hAnsi="Times New Roman" w:cs="Times New Roman"/>
                <w:lang w:val="sk-SK"/>
              </w:rPr>
            </w:pPr>
          </w:p>
          <w:p w14:paraId="035CFC1F" w14:textId="77777777" w:rsidR="00FE4082" w:rsidRPr="00A51728" w:rsidRDefault="00FE4082" w:rsidP="00C97B23">
            <w:pPr>
              <w:pStyle w:val="Odsekzoznamu"/>
              <w:numPr>
                <w:ilvl w:val="0"/>
                <w:numId w:val="7"/>
              </w:numPr>
              <w:rPr>
                <w:rFonts w:ascii="Times New Roman" w:hAnsi="Times New Roman" w:cs="Times New Roman"/>
              </w:rPr>
            </w:pPr>
            <w:r w:rsidRPr="001140F7">
              <w:rPr>
                <w:rFonts w:ascii="Times New Roman" w:hAnsi="Times New Roman" w:cs="Times New Roman"/>
                <w:lang w:val="sk-SK"/>
              </w:rPr>
              <w:t>využívať naučené zručnosti z hier v rôznom prostredí (telocvičňa, príroda, voda),</w:t>
            </w:r>
          </w:p>
        </w:tc>
        <w:tc>
          <w:tcPr>
            <w:tcW w:w="4678" w:type="dxa"/>
          </w:tcPr>
          <w:p w14:paraId="2140E663" w14:textId="77777777" w:rsidR="00FE4082" w:rsidRPr="001140F7" w:rsidRDefault="00FE4082" w:rsidP="001140F7">
            <w:pPr>
              <w:pStyle w:val="In0"/>
              <w:spacing w:line="276" w:lineRule="auto"/>
              <w:ind w:left="132"/>
              <w:rPr>
                <w:sz w:val="21"/>
                <w:szCs w:val="21"/>
                <w:lang w:val="sk-SK"/>
              </w:rPr>
            </w:pPr>
            <w:r w:rsidRPr="001140F7">
              <w:rPr>
                <w:sz w:val="21"/>
                <w:szCs w:val="21"/>
                <w:lang w:val="sk-SK"/>
              </w:rPr>
              <w:t>pravidlá fair-play</w:t>
            </w:r>
          </w:p>
          <w:p w14:paraId="5B7B3FC0" w14:textId="3F2CF93D" w:rsidR="00FE4082" w:rsidRPr="001140F7" w:rsidRDefault="00FE4082" w:rsidP="001140F7">
            <w:pPr>
              <w:pStyle w:val="In0"/>
              <w:spacing w:line="276" w:lineRule="auto"/>
              <w:ind w:left="132"/>
              <w:rPr>
                <w:sz w:val="21"/>
                <w:szCs w:val="21"/>
                <w:lang w:val="sk-SK"/>
              </w:rPr>
            </w:pPr>
            <w:r w:rsidRPr="001140F7">
              <w:rPr>
                <w:sz w:val="21"/>
                <w:szCs w:val="21"/>
                <w:lang w:val="sk-SK"/>
              </w:rPr>
              <w:t>pohybové</w:t>
            </w:r>
            <w:r w:rsidR="001140F7">
              <w:rPr>
                <w:sz w:val="21"/>
                <w:szCs w:val="21"/>
                <w:lang w:val="sk-SK"/>
              </w:rPr>
              <w:t xml:space="preserve"> </w:t>
            </w:r>
            <w:r w:rsidRPr="001140F7">
              <w:rPr>
                <w:sz w:val="21"/>
                <w:szCs w:val="21"/>
                <w:lang w:val="sk-SK"/>
              </w:rPr>
              <w:t>hry</w:t>
            </w:r>
            <w:r w:rsidR="001140F7">
              <w:rPr>
                <w:sz w:val="21"/>
                <w:szCs w:val="21"/>
                <w:lang w:val="sk-SK"/>
              </w:rPr>
              <w:t xml:space="preserve"> </w:t>
            </w:r>
            <w:r w:rsidRPr="001140F7">
              <w:rPr>
                <w:sz w:val="21"/>
                <w:szCs w:val="21"/>
                <w:lang w:val="sk-SK"/>
              </w:rPr>
              <w:t>zamerané</w:t>
            </w:r>
            <w:r w:rsidR="001140F7">
              <w:rPr>
                <w:sz w:val="21"/>
                <w:szCs w:val="21"/>
                <w:lang w:val="sk-SK"/>
              </w:rPr>
              <w:t xml:space="preserve"> </w:t>
            </w:r>
            <w:r w:rsidRPr="001140F7">
              <w:rPr>
                <w:sz w:val="21"/>
                <w:szCs w:val="21"/>
                <w:lang w:val="sk-SK"/>
              </w:rPr>
              <w:t>na</w:t>
            </w:r>
            <w:r w:rsidR="001140F7">
              <w:rPr>
                <w:sz w:val="21"/>
                <w:szCs w:val="21"/>
                <w:lang w:val="sk-SK"/>
              </w:rPr>
              <w:t xml:space="preserve"> </w:t>
            </w:r>
            <w:r w:rsidRPr="001140F7">
              <w:rPr>
                <w:sz w:val="21"/>
                <w:szCs w:val="21"/>
                <w:lang w:val="sk-SK"/>
              </w:rPr>
              <w:t>rozvoj</w:t>
            </w:r>
            <w:r w:rsidR="001140F7">
              <w:rPr>
                <w:sz w:val="21"/>
                <w:szCs w:val="21"/>
                <w:lang w:val="sk-SK"/>
              </w:rPr>
              <w:t xml:space="preserve"> </w:t>
            </w:r>
            <w:r w:rsidRPr="001140F7">
              <w:rPr>
                <w:sz w:val="21"/>
                <w:szCs w:val="21"/>
                <w:lang w:val="sk-SK"/>
              </w:rPr>
              <w:t>pohybových</w:t>
            </w:r>
            <w:r w:rsidR="001140F7">
              <w:rPr>
                <w:sz w:val="21"/>
                <w:szCs w:val="21"/>
                <w:lang w:val="sk-SK"/>
              </w:rPr>
              <w:t xml:space="preserve"> </w:t>
            </w:r>
            <w:r w:rsidRPr="001140F7">
              <w:rPr>
                <w:sz w:val="21"/>
                <w:szCs w:val="21"/>
                <w:lang w:val="sk-SK"/>
              </w:rPr>
              <w:t>schopností (kondičných, koordinačných a hybridných),</w:t>
            </w:r>
          </w:p>
          <w:p w14:paraId="2AFC721A" w14:textId="77777777" w:rsidR="00FE4082" w:rsidRPr="001140F7" w:rsidRDefault="00FE4082" w:rsidP="001140F7">
            <w:pPr>
              <w:pStyle w:val="In0"/>
              <w:spacing w:line="276" w:lineRule="auto"/>
              <w:ind w:left="132"/>
              <w:rPr>
                <w:sz w:val="21"/>
                <w:szCs w:val="21"/>
                <w:lang w:val="sk-SK"/>
              </w:rPr>
            </w:pPr>
            <w:r w:rsidRPr="001140F7">
              <w:rPr>
                <w:sz w:val="21"/>
                <w:szCs w:val="21"/>
                <w:lang w:val="sk-SK"/>
              </w:rPr>
              <w:t>prípravné športové hry zamerané na futbal, basketbal, volejbal, hádzanú, tenis</w:t>
            </w:r>
          </w:p>
          <w:p w14:paraId="6CA7394F" w14:textId="77777777" w:rsidR="00FE4082" w:rsidRPr="001140F7" w:rsidRDefault="00FE4082" w:rsidP="001140F7">
            <w:pPr>
              <w:pStyle w:val="In0"/>
              <w:spacing w:line="276" w:lineRule="auto"/>
              <w:ind w:left="132"/>
              <w:rPr>
                <w:sz w:val="21"/>
                <w:szCs w:val="21"/>
                <w:lang w:val="sk-SK"/>
              </w:rPr>
            </w:pPr>
            <w:r w:rsidRPr="001140F7">
              <w:rPr>
                <w:sz w:val="21"/>
                <w:szCs w:val="21"/>
                <w:lang w:val="sk-SK"/>
              </w:rPr>
              <w:t>pohybové hry zamerané na precvičovanie osvojovaných pohybových zručností rôzneho charakteru (gymnastického, atletického, plaveckého)</w:t>
            </w:r>
          </w:p>
        </w:tc>
      </w:tr>
    </w:tbl>
    <w:p w14:paraId="3A09AEC7" w14:textId="77777777" w:rsidR="001140F7" w:rsidRDefault="001140F7" w:rsidP="001140F7">
      <w:pPr>
        <w:jc w:val="center"/>
        <w:rPr>
          <w:rFonts w:ascii="Times New Roman" w:hAnsi="Times New Roman" w:cs="Times New Roman"/>
          <w:b/>
        </w:rPr>
      </w:pPr>
    </w:p>
    <w:p w14:paraId="6B9F6E03" w14:textId="77777777" w:rsidR="00FE4082" w:rsidRDefault="00FE4082" w:rsidP="001140F7">
      <w:pPr>
        <w:jc w:val="center"/>
        <w:rPr>
          <w:rFonts w:ascii="Times New Roman" w:hAnsi="Times New Roman" w:cs="Times New Roman"/>
          <w:b/>
        </w:rPr>
      </w:pPr>
      <w:r w:rsidRPr="001140F7">
        <w:rPr>
          <w:rFonts w:ascii="Times New Roman" w:hAnsi="Times New Roman" w:cs="Times New Roman"/>
          <w:b/>
        </w:rPr>
        <w:t>Športové činnosti pohybového režimu</w:t>
      </w:r>
    </w:p>
    <w:p w14:paraId="2082D865" w14:textId="77777777" w:rsidR="001140F7" w:rsidRPr="001140F7" w:rsidRDefault="001140F7" w:rsidP="001140F7">
      <w:pPr>
        <w:rPr>
          <w:rFonts w:ascii="Times New Roman" w:hAnsi="Times New Roman" w:cs="Times New Roman"/>
          <w:b/>
        </w:rPr>
      </w:pPr>
    </w:p>
    <w:p w14:paraId="5E4C6CD0" w14:textId="77777777" w:rsidR="00FE4082" w:rsidRPr="001140F7" w:rsidRDefault="00FE4082" w:rsidP="001140F7">
      <w:pPr>
        <w:rPr>
          <w:rFonts w:ascii="Times New Roman" w:hAnsi="Times New Roman" w:cs="Times New Roman"/>
          <w:b/>
        </w:rPr>
      </w:pPr>
      <w:r w:rsidRPr="001140F7">
        <w:rPr>
          <w:rFonts w:ascii="Times New Roman" w:hAnsi="Times New Roman" w:cs="Times New Roman"/>
          <w:b/>
        </w:rPr>
        <w:t>TC: Hudobno-pohybové a tanečné činnosti</w:t>
      </w: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FE4082" w:rsidRPr="00097BAE" w14:paraId="70139CAD" w14:textId="77777777" w:rsidTr="001140F7">
        <w:trPr>
          <w:trHeight w:val="470"/>
        </w:trPr>
        <w:tc>
          <w:tcPr>
            <w:tcW w:w="4678" w:type="dxa"/>
          </w:tcPr>
          <w:p w14:paraId="0E77C85E"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Výkonový štandard</w:t>
            </w:r>
          </w:p>
        </w:tc>
        <w:tc>
          <w:tcPr>
            <w:tcW w:w="4678" w:type="dxa"/>
          </w:tcPr>
          <w:p w14:paraId="244E6F61"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Obsahový štandard</w:t>
            </w:r>
          </w:p>
        </w:tc>
      </w:tr>
      <w:tr w:rsidR="001140F7" w:rsidRPr="00A51728" w14:paraId="40B60433" w14:textId="77777777" w:rsidTr="001140F7">
        <w:trPr>
          <w:trHeight w:val="7604"/>
        </w:trPr>
        <w:tc>
          <w:tcPr>
            <w:tcW w:w="4678" w:type="dxa"/>
          </w:tcPr>
          <w:p w14:paraId="3B6E7AC8" w14:textId="77777777"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vymenovať základné pojmy rytmickej a modernej gymnastiky,</w:t>
            </w:r>
          </w:p>
          <w:p w14:paraId="12CBEC71" w14:textId="77777777" w:rsidR="001140F7" w:rsidRPr="00A51728" w:rsidRDefault="001140F7" w:rsidP="00C97B23">
            <w:pPr>
              <w:pStyle w:val="Odsekzoznamu"/>
              <w:numPr>
                <w:ilvl w:val="0"/>
                <w:numId w:val="7"/>
              </w:numPr>
              <w:rPr>
                <w:rFonts w:ascii="Times New Roman" w:hAnsi="Times New Roman" w:cs="Times New Roman"/>
              </w:rPr>
            </w:pPr>
          </w:p>
          <w:p w14:paraId="0740A387" w14:textId="77777777"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pomenovať tanečné kroky realizované vo výučbe,</w:t>
            </w:r>
          </w:p>
          <w:p w14:paraId="55CE1A21" w14:textId="77777777" w:rsidR="001140F7" w:rsidRPr="00A51728" w:rsidRDefault="001140F7" w:rsidP="00C97B23">
            <w:pPr>
              <w:pStyle w:val="Odsekzoznamu"/>
              <w:numPr>
                <w:ilvl w:val="0"/>
                <w:numId w:val="7"/>
              </w:numPr>
              <w:rPr>
                <w:rFonts w:ascii="Times New Roman" w:hAnsi="Times New Roman" w:cs="Times New Roman"/>
              </w:rPr>
            </w:pPr>
          </w:p>
          <w:p w14:paraId="5ECD44A5" w14:textId="77777777"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vykonať ukážku rytmických cvičení,</w:t>
            </w:r>
          </w:p>
          <w:p w14:paraId="43D34061" w14:textId="77777777" w:rsidR="001140F7" w:rsidRPr="00A51728" w:rsidRDefault="001140F7" w:rsidP="00C97B23">
            <w:pPr>
              <w:pStyle w:val="Odsekzoznamu"/>
              <w:numPr>
                <w:ilvl w:val="0"/>
                <w:numId w:val="7"/>
              </w:numPr>
              <w:rPr>
                <w:rFonts w:ascii="Times New Roman" w:hAnsi="Times New Roman" w:cs="Times New Roman"/>
              </w:rPr>
            </w:pPr>
          </w:p>
          <w:p w14:paraId="1A599332" w14:textId="77777777"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zladiť pohyby tela, chôdzu, skoky a beh s rytmom navodeným potleskom, zvukovým signálom, hudbou,</w:t>
            </w:r>
          </w:p>
          <w:p w14:paraId="7137AAC1" w14:textId="77777777" w:rsidR="001140F7" w:rsidRPr="00A51728" w:rsidRDefault="001140F7" w:rsidP="00C97B23">
            <w:pPr>
              <w:pStyle w:val="Odsekzoznamu"/>
              <w:numPr>
                <w:ilvl w:val="0"/>
                <w:numId w:val="7"/>
              </w:numPr>
              <w:rPr>
                <w:rFonts w:ascii="Times New Roman" w:hAnsi="Times New Roman" w:cs="Times New Roman"/>
              </w:rPr>
            </w:pPr>
          </w:p>
          <w:p w14:paraId="7F9EA013" w14:textId="77777777"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zvládnuť základné tanečné kroky, tanečné motívy v rôznych obmenách realizovaných vo výučbe,</w:t>
            </w:r>
          </w:p>
          <w:p w14:paraId="7B4C8030" w14:textId="77777777" w:rsidR="001140F7" w:rsidRPr="00A51728" w:rsidRDefault="001140F7" w:rsidP="00C97B23">
            <w:pPr>
              <w:pStyle w:val="Odsekzoznamu"/>
              <w:numPr>
                <w:ilvl w:val="0"/>
                <w:numId w:val="7"/>
              </w:numPr>
              <w:rPr>
                <w:rFonts w:ascii="Times New Roman" w:hAnsi="Times New Roman" w:cs="Times New Roman"/>
              </w:rPr>
            </w:pPr>
          </w:p>
          <w:p w14:paraId="40DEAE6B" w14:textId="77777777"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vytvoriť krátke väzby a motívy z naučených tanečných krokov ľudových i moderných tancov,</w:t>
            </w:r>
          </w:p>
          <w:p w14:paraId="655C5157" w14:textId="77777777" w:rsidR="001140F7" w:rsidRPr="00A51728" w:rsidRDefault="001140F7" w:rsidP="00C97B23">
            <w:pPr>
              <w:pStyle w:val="Odsekzoznamu"/>
              <w:numPr>
                <w:ilvl w:val="0"/>
                <w:numId w:val="7"/>
              </w:numPr>
              <w:rPr>
                <w:rFonts w:ascii="Times New Roman" w:hAnsi="Times New Roman" w:cs="Times New Roman"/>
              </w:rPr>
            </w:pPr>
          </w:p>
          <w:p w14:paraId="21A95B16" w14:textId="77777777"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uplatniť</w:t>
            </w:r>
            <w:r w:rsidRPr="00A51728">
              <w:rPr>
                <w:rFonts w:ascii="Times New Roman" w:hAnsi="Times New Roman" w:cs="Times New Roman"/>
              </w:rPr>
              <w:tab/>
              <w:t>prvky</w:t>
            </w:r>
            <w:r w:rsidRPr="00A51728">
              <w:rPr>
                <w:rFonts w:ascii="Times New Roman" w:hAnsi="Times New Roman" w:cs="Times New Roman"/>
              </w:rPr>
              <w:tab/>
              <w:t>rytmiky</w:t>
            </w:r>
            <w:r w:rsidRPr="00A51728">
              <w:rPr>
                <w:rFonts w:ascii="Times New Roman" w:hAnsi="Times New Roman" w:cs="Times New Roman"/>
              </w:rPr>
              <w:tab/>
              <w:t>a</w:t>
            </w:r>
            <w:r w:rsidRPr="00A51728">
              <w:rPr>
                <w:rFonts w:ascii="Times New Roman" w:hAnsi="Times New Roman" w:cs="Times New Roman"/>
              </w:rPr>
              <w:tab/>
              <w:t>tanca</w:t>
            </w:r>
            <w:r w:rsidRPr="00A51728">
              <w:rPr>
                <w:rFonts w:ascii="Times New Roman" w:hAnsi="Times New Roman" w:cs="Times New Roman"/>
              </w:rPr>
              <w:tab/>
              <w:t>v</w:t>
            </w:r>
            <w:r w:rsidRPr="00A51728">
              <w:rPr>
                <w:rFonts w:ascii="Times New Roman" w:hAnsi="Times New Roman" w:cs="Times New Roman"/>
              </w:rPr>
              <w:tab/>
              <w:t>hudobno-pohybových, tanečných a dramatických hrách,</w:t>
            </w:r>
          </w:p>
          <w:p w14:paraId="2E459CDB" w14:textId="77777777" w:rsidR="001140F7" w:rsidRPr="00A51728" w:rsidRDefault="001140F7" w:rsidP="00C97B23">
            <w:pPr>
              <w:pStyle w:val="Odsekzoznamu"/>
              <w:numPr>
                <w:ilvl w:val="0"/>
                <w:numId w:val="7"/>
              </w:numPr>
              <w:rPr>
                <w:rFonts w:ascii="Times New Roman" w:hAnsi="Times New Roman" w:cs="Times New Roman"/>
              </w:rPr>
            </w:pPr>
          </w:p>
          <w:p w14:paraId="343A7335" w14:textId="3F9F5AB2" w:rsidR="001140F7" w:rsidRPr="00A51728" w:rsidRDefault="001140F7" w:rsidP="00C97B23">
            <w:pPr>
              <w:pStyle w:val="Odsekzoznamu"/>
              <w:numPr>
                <w:ilvl w:val="0"/>
                <w:numId w:val="7"/>
              </w:numPr>
              <w:rPr>
                <w:rFonts w:ascii="Times New Roman" w:hAnsi="Times New Roman" w:cs="Times New Roman"/>
              </w:rPr>
            </w:pPr>
            <w:r w:rsidRPr="00A51728">
              <w:rPr>
                <w:rFonts w:ascii="Times New Roman" w:hAnsi="Times New Roman" w:cs="Times New Roman"/>
              </w:rPr>
              <w:t>improvizovať na zadanú tému alebo hudobný motív,</w:t>
            </w:r>
          </w:p>
        </w:tc>
        <w:tc>
          <w:tcPr>
            <w:tcW w:w="4678" w:type="dxa"/>
          </w:tcPr>
          <w:p w14:paraId="41628F05" w14:textId="77777777" w:rsidR="001140F7" w:rsidRPr="001140F7" w:rsidRDefault="001140F7" w:rsidP="001140F7">
            <w:pPr>
              <w:pStyle w:val="In0"/>
              <w:spacing w:line="276" w:lineRule="auto"/>
              <w:ind w:left="132"/>
              <w:rPr>
                <w:sz w:val="21"/>
                <w:szCs w:val="21"/>
                <w:lang w:val="sk-SK"/>
              </w:rPr>
            </w:pPr>
            <w:r w:rsidRPr="001140F7">
              <w:rPr>
                <w:sz w:val="21"/>
                <w:szCs w:val="21"/>
                <w:lang w:val="sk-SK"/>
              </w:rPr>
              <w:t>základné pojmy a poznatky – rytmická gymnastika (rytmus, takt, tempo, dynamika), moderná gymnastika – náčinie a cvičenia s ním (lopta, švihadlo, stuha, kužele, obruč), rovnovážne výdrže – pózy, poskoky a skoky (nožnicový, čertík, kadetkový)</w:t>
            </w:r>
          </w:p>
          <w:p w14:paraId="21E0FD25" w14:textId="77777777" w:rsidR="001140F7" w:rsidRPr="00A51728" w:rsidRDefault="001140F7" w:rsidP="001140F7">
            <w:pPr>
              <w:pStyle w:val="In0"/>
              <w:spacing w:line="276" w:lineRule="auto"/>
              <w:ind w:left="132"/>
            </w:pPr>
            <w:r w:rsidRPr="001140F7">
              <w:rPr>
                <w:sz w:val="21"/>
                <w:szCs w:val="21"/>
                <w:lang w:val="sk-SK"/>
              </w:rPr>
              <w:t>tanec – ľudový, moderný, tanečný krok (prísunný, cval, poskočný, polkový,  valčíkový,  mazurkový),  tanečný  motív,  tanečná  väzba,</w:t>
            </w:r>
          </w:p>
          <w:p w14:paraId="4F5C2DE9" w14:textId="77777777" w:rsidR="001140F7" w:rsidRPr="001140F7" w:rsidRDefault="001140F7" w:rsidP="001140F7">
            <w:pPr>
              <w:pStyle w:val="In0"/>
              <w:spacing w:line="276" w:lineRule="auto"/>
              <w:ind w:left="132"/>
              <w:rPr>
                <w:sz w:val="21"/>
                <w:szCs w:val="21"/>
                <w:lang w:val="sk-SK"/>
              </w:rPr>
            </w:pPr>
            <w:r w:rsidRPr="001140F7">
              <w:rPr>
                <w:sz w:val="21"/>
                <w:szCs w:val="21"/>
                <w:lang w:val="sk-SK"/>
              </w:rPr>
              <w:t>Pohybová skladba</w:t>
            </w:r>
          </w:p>
          <w:p w14:paraId="03FE7AA5" w14:textId="77777777" w:rsidR="001140F7" w:rsidRPr="001140F7" w:rsidRDefault="001140F7" w:rsidP="001140F7">
            <w:pPr>
              <w:pStyle w:val="In0"/>
              <w:spacing w:line="276" w:lineRule="auto"/>
              <w:ind w:left="132"/>
              <w:rPr>
                <w:sz w:val="21"/>
                <w:szCs w:val="21"/>
                <w:lang w:val="sk-SK"/>
              </w:rPr>
            </w:pPr>
            <w:r w:rsidRPr="001140F7">
              <w:rPr>
                <w:sz w:val="21"/>
                <w:szCs w:val="21"/>
                <w:lang w:val="sk-SK"/>
              </w:rPr>
              <w:t>rytmické cvičenia spojené s vytlieskavaním, vydupávaním, hrou na telo</w:t>
            </w:r>
          </w:p>
          <w:p w14:paraId="54B3AB69" w14:textId="77777777" w:rsidR="001140F7" w:rsidRPr="001140F7" w:rsidRDefault="001140F7" w:rsidP="001140F7">
            <w:pPr>
              <w:pStyle w:val="In0"/>
              <w:spacing w:line="276" w:lineRule="auto"/>
              <w:ind w:left="132"/>
              <w:rPr>
                <w:sz w:val="21"/>
                <w:szCs w:val="21"/>
                <w:lang w:val="sk-SK"/>
              </w:rPr>
            </w:pPr>
            <w:r w:rsidRPr="001140F7">
              <w:rPr>
                <w:sz w:val="21"/>
                <w:szCs w:val="21"/>
                <w:lang w:val="sk-SK"/>
              </w:rPr>
              <w:t>cvičenia a hry na rozvoj rytmickej schopnosti</w:t>
            </w:r>
          </w:p>
          <w:p w14:paraId="6FAC6613" w14:textId="77777777" w:rsidR="001140F7" w:rsidRPr="001140F7" w:rsidRDefault="001140F7" w:rsidP="001140F7">
            <w:pPr>
              <w:pStyle w:val="In0"/>
              <w:spacing w:line="276" w:lineRule="auto"/>
              <w:ind w:left="132"/>
              <w:rPr>
                <w:sz w:val="21"/>
                <w:szCs w:val="21"/>
                <w:lang w:val="sk-SK"/>
              </w:rPr>
            </w:pPr>
            <w:r w:rsidRPr="001140F7">
              <w:rPr>
                <w:sz w:val="21"/>
                <w:szCs w:val="21"/>
                <w:lang w:val="sk-SK"/>
              </w:rPr>
              <w:t>tanečná a štylizovaná chôdza, beh, skoky, poskoky, so zameraním na správne a estetické držanie tela ako celku i jeho častí v rôznych polohách tanečné kroky a motívy regionálnych ľudových tancov tanečné kroky a motívy vybraných moderných tancov aerobik, zumba, brušné tance a iné formy cvičení s hudobným sprievodom rytmizované pohyby s využitím hudby alebo rôznych jednoduchých hudobných nástrojov imitačné pohyby so slovným navádzaním, napodobňovacie pohyby (napr. zvierat, športovcov, činností človeka)</w:t>
            </w:r>
          </w:p>
          <w:p w14:paraId="43D4EA8D" w14:textId="77777777" w:rsidR="001140F7" w:rsidRPr="001140F7" w:rsidRDefault="001140F7" w:rsidP="001140F7">
            <w:pPr>
              <w:pStyle w:val="In0"/>
              <w:spacing w:line="276" w:lineRule="auto"/>
              <w:ind w:left="132"/>
              <w:rPr>
                <w:sz w:val="21"/>
                <w:szCs w:val="21"/>
                <w:lang w:val="sk-SK"/>
              </w:rPr>
            </w:pPr>
            <w:r w:rsidRPr="001140F7">
              <w:rPr>
                <w:sz w:val="21"/>
                <w:szCs w:val="21"/>
                <w:lang w:val="sk-SK"/>
              </w:rPr>
              <w:t>tanečná improvizácia</w:t>
            </w:r>
          </w:p>
          <w:p w14:paraId="7D1599B1" w14:textId="0B6BD6EB" w:rsidR="001140F7" w:rsidRPr="00A51728" w:rsidRDefault="001140F7" w:rsidP="001140F7">
            <w:pPr>
              <w:pStyle w:val="In0"/>
              <w:spacing w:line="276" w:lineRule="auto"/>
              <w:ind w:left="132"/>
            </w:pPr>
            <w:r w:rsidRPr="001140F7">
              <w:rPr>
                <w:sz w:val="21"/>
                <w:szCs w:val="21"/>
                <w:lang w:val="sk-SK"/>
              </w:rPr>
              <w:t>pohybová improvizácia na hudobné motívy, alebo zadané témy</w:t>
            </w:r>
          </w:p>
        </w:tc>
      </w:tr>
    </w:tbl>
    <w:p w14:paraId="6404A193" w14:textId="77777777" w:rsidR="00FE4082" w:rsidRPr="00A51728" w:rsidRDefault="00FE4082" w:rsidP="006D6B9A">
      <w:pPr>
        <w:rPr>
          <w:rFonts w:ascii="Times New Roman" w:hAnsi="Times New Roman" w:cs="Times New Roman"/>
        </w:rPr>
        <w:sectPr w:rsidR="00FE4082" w:rsidRPr="00A51728" w:rsidSect="00F74C7B">
          <w:pgSz w:w="11910" w:h="16840"/>
          <w:pgMar w:top="1300" w:right="1320" w:bottom="1260" w:left="1200" w:header="710" w:footer="1010" w:gutter="0"/>
          <w:cols w:space="708"/>
          <w:docGrid w:linePitch="299"/>
        </w:sectPr>
      </w:pPr>
    </w:p>
    <w:p w14:paraId="3739B017" w14:textId="77777777" w:rsidR="00FE4082" w:rsidRDefault="00FE4082" w:rsidP="00097BAE">
      <w:pPr>
        <w:jc w:val="center"/>
        <w:rPr>
          <w:rFonts w:ascii="Times New Roman" w:hAnsi="Times New Roman" w:cs="Times New Roman"/>
          <w:b/>
        </w:rPr>
      </w:pPr>
      <w:r w:rsidRPr="00097BAE">
        <w:rPr>
          <w:rFonts w:ascii="Times New Roman" w:hAnsi="Times New Roman" w:cs="Times New Roman"/>
          <w:b/>
        </w:rPr>
        <w:lastRenderedPageBreak/>
        <w:t>Športové činnosti pohybového režimu</w:t>
      </w:r>
    </w:p>
    <w:p w14:paraId="21B77189" w14:textId="77777777" w:rsidR="00097BAE" w:rsidRPr="00097BAE" w:rsidRDefault="00097BAE" w:rsidP="00097BAE">
      <w:pPr>
        <w:rPr>
          <w:rFonts w:ascii="Times New Roman" w:hAnsi="Times New Roman" w:cs="Times New Roman"/>
          <w:b/>
        </w:rPr>
      </w:pPr>
    </w:p>
    <w:p w14:paraId="3B253A3F" w14:textId="77777777" w:rsidR="00FE4082" w:rsidRPr="00097BAE" w:rsidRDefault="00FE4082" w:rsidP="006D6B9A">
      <w:pPr>
        <w:rPr>
          <w:rFonts w:ascii="Times New Roman" w:hAnsi="Times New Roman" w:cs="Times New Roman"/>
          <w:b/>
        </w:rPr>
      </w:pPr>
      <w:r w:rsidRPr="00097BAE">
        <w:rPr>
          <w:rFonts w:ascii="Times New Roman" w:hAnsi="Times New Roman" w:cs="Times New Roman"/>
          <w:b/>
        </w:rPr>
        <w:t>TC: Psychomotorické a zdravotne orientované cvičenia a hry</w:t>
      </w: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FE4082" w:rsidRPr="00097BAE" w14:paraId="07DCB214" w14:textId="77777777" w:rsidTr="00097BAE">
        <w:trPr>
          <w:trHeight w:val="472"/>
        </w:trPr>
        <w:tc>
          <w:tcPr>
            <w:tcW w:w="4678" w:type="dxa"/>
          </w:tcPr>
          <w:p w14:paraId="73A8F8F9"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Výkonový štandard</w:t>
            </w:r>
          </w:p>
        </w:tc>
        <w:tc>
          <w:tcPr>
            <w:tcW w:w="4678" w:type="dxa"/>
          </w:tcPr>
          <w:p w14:paraId="3464534E"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Obsahový štandard</w:t>
            </w:r>
          </w:p>
        </w:tc>
      </w:tr>
      <w:tr w:rsidR="00097BAE" w:rsidRPr="00A51728" w14:paraId="53857963" w14:textId="77777777" w:rsidTr="00097BAE">
        <w:trPr>
          <w:trHeight w:val="6822"/>
        </w:trPr>
        <w:tc>
          <w:tcPr>
            <w:tcW w:w="4678" w:type="dxa"/>
          </w:tcPr>
          <w:p w14:paraId="38A85B78" w14:textId="77777777" w:rsidR="00097BAE" w:rsidRPr="00A51728" w:rsidRDefault="00097BAE" w:rsidP="00C97B23">
            <w:pPr>
              <w:pStyle w:val="Odsekzoznamu"/>
              <w:numPr>
                <w:ilvl w:val="0"/>
                <w:numId w:val="7"/>
              </w:numPr>
              <w:rPr>
                <w:rFonts w:ascii="Times New Roman" w:hAnsi="Times New Roman" w:cs="Times New Roman"/>
              </w:rPr>
            </w:pPr>
            <w:r w:rsidRPr="00A51728">
              <w:rPr>
                <w:rFonts w:ascii="Times New Roman" w:hAnsi="Times New Roman" w:cs="Times New Roman"/>
              </w:rPr>
              <w:t>postupne uvoľniť pri slovnom doprovode svalstvo končatín i celého tela,</w:t>
            </w:r>
          </w:p>
          <w:p w14:paraId="2DC9D8E5" w14:textId="77777777" w:rsidR="00097BAE" w:rsidRPr="00A51728" w:rsidRDefault="00097BAE" w:rsidP="00C97B23">
            <w:pPr>
              <w:pStyle w:val="Odsekzoznamu"/>
              <w:numPr>
                <w:ilvl w:val="0"/>
                <w:numId w:val="7"/>
              </w:numPr>
              <w:rPr>
                <w:rFonts w:ascii="Times New Roman" w:hAnsi="Times New Roman" w:cs="Times New Roman"/>
              </w:rPr>
            </w:pPr>
          </w:p>
          <w:p w14:paraId="33929BEA" w14:textId="77777777" w:rsidR="00097BAE" w:rsidRPr="00A51728" w:rsidRDefault="00097BAE" w:rsidP="00C97B23">
            <w:pPr>
              <w:pStyle w:val="Odsekzoznamu"/>
              <w:numPr>
                <w:ilvl w:val="0"/>
                <w:numId w:val="7"/>
              </w:numPr>
              <w:rPr>
                <w:rFonts w:ascii="Times New Roman" w:hAnsi="Times New Roman" w:cs="Times New Roman"/>
              </w:rPr>
            </w:pPr>
            <w:r w:rsidRPr="00A51728">
              <w:rPr>
                <w:rFonts w:ascii="Times New Roman" w:hAnsi="Times New Roman" w:cs="Times New Roman"/>
              </w:rPr>
              <w:t>opísať základné spôsoby dýchania,</w:t>
            </w:r>
          </w:p>
          <w:p w14:paraId="69F3B43F" w14:textId="77777777" w:rsidR="00097BAE" w:rsidRPr="00A51728" w:rsidRDefault="00097BAE" w:rsidP="00C97B23">
            <w:pPr>
              <w:pStyle w:val="Odsekzoznamu"/>
              <w:numPr>
                <w:ilvl w:val="0"/>
                <w:numId w:val="7"/>
              </w:numPr>
              <w:rPr>
                <w:rFonts w:ascii="Times New Roman" w:hAnsi="Times New Roman" w:cs="Times New Roman"/>
              </w:rPr>
            </w:pPr>
          </w:p>
          <w:p w14:paraId="4556CF3F" w14:textId="77777777" w:rsidR="00097BAE" w:rsidRPr="00A51728" w:rsidRDefault="00097BAE" w:rsidP="00C97B23">
            <w:pPr>
              <w:pStyle w:val="Odsekzoznamu"/>
              <w:numPr>
                <w:ilvl w:val="0"/>
                <w:numId w:val="7"/>
              </w:numPr>
              <w:rPr>
                <w:rFonts w:ascii="Times New Roman" w:hAnsi="Times New Roman" w:cs="Times New Roman"/>
              </w:rPr>
            </w:pPr>
            <w:r w:rsidRPr="00A51728">
              <w:rPr>
                <w:rFonts w:ascii="Times New Roman" w:hAnsi="Times New Roman" w:cs="Times New Roman"/>
              </w:rPr>
              <w:t>vykonať jednoduché strečingové cvičenia,</w:t>
            </w:r>
          </w:p>
          <w:p w14:paraId="7D52E8B1" w14:textId="77777777" w:rsidR="00097BAE" w:rsidRPr="00A51728" w:rsidRDefault="00097BAE" w:rsidP="00C97B23">
            <w:pPr>
              <w:pStyle w:val="Odsekzoznamu"/>
              <w:numPr>
                <w:ilvl w:val="0"/>
                <w:numId w:val="7"/>
              </w:numPr>
              <w:rPr>
                <w:rFonts w:ascii="Times New Roman" w:hAnsi="Times New Roman" w:cs="Times New Roman"/>
              </w:rPr>
            </w:pPr>
          </w:p>
          <w:p w14:paraId="70B5BC98" w14:textId="77777777" w:rsidR="00097BAE" w:rsidRPr="00A51728" w:rsidRDefault="00097BAE" w:rsidP="00C97B23">
            <w:pPr>
              <w:pStyle w:val="Odsekzoznamu"/>
              <w:numPr>
                <w:ilvl w:val="0"/>
                <w:numId w:val="7"/>
              </w:numPr>
              <w:rPr>
                <w:rFonts w:ascii="Times New Roman" w:hAnsi="Times New Roman" w:cs="Times New Roman"/>
              </w:rPr>
            </w:pPr>
            <w:r w:rsidRPr="00A51728">
              <w:rPr>
                <w:rFonts w:ascii="Times New Roman" w:hAnsi="Times New Roman" w:cs="Times New Roman"/>
              </w:rPr>
              <w:t>charakterizovať cvičenia z psychomotoriky,</w:t>
            </w:r>
          </w:p>
          <w:p w14:paraId="318B115E" w14:textId="77777777" w:rsidR="00097BAE" w:rsidRPr="00A51728" w:rsidRDefault="00097BAE" w:rsidP="00C97B23">
            <w:pPr>
              <w:pStyle w:val="Odsekzoznamu"/>
              <w:numPr>
                <w:ilvl w:val="0"/>
                <w:numId w:val="7"/>
              </w:numPr>
              <w:rPr>
                <w:rFonts w:ascii="Times New Roman" w:hAnsi="Times New Roman" w:cs="Times New Roman"/>
              </w:rPr>
            </w:pPr>
          </w:p>
          <w:p w14:paraId="48CB208D" w14:textId="77777777" w:rsidR="00097BAE" w:rsidRPr="00A51728" w:rsidRDefault="00097BAE" w:rsidP="00C97B23">
            <w:pPr>
              <w:pStyle w:val="Odsekzoznamu"/>
              <w:numPr>
                <w:ilvl w:val="0"/>
                <w:numId w:val="7"/>
              </w:numPr>
              <w:rPr>
                <w:rFonts w:ascii="Times New Roman" w:hAnsi="Times New Roman" w:cs="Times New Roman"/>
              </w:rPr>
            </w:pPr>
            <w:r w:rsidRPr="00A51728">
              <w:rPr>
                <w:rFonts w:ascii="Times New Roman" w:hAnsi="Times New Roman" w:cs="Times New Roman"/>
              </w:rPr>
              <w:t>vysvetliť podstatu psychomotorických cvičení a ich význam,</w:t>
            </w:r>
          </w:p>
          <w:p w14:paraId="51078168" w14:textId="77777777" w:rsidR="00097BAE" w:rsidRPr="00A51728" w:rsidRDefault="00097BAE" w:rsidP="00C97B23">
            <w:pPr>
              <w:pStyle w:val="Odsekzoznamu"/>
              <w:numPr>
                <w:ilvl w:val="0"/>
                <w:numId w:val="7"/>
              </w:numPr>
              <w:rPr>
                <w:rFonts w:ascii="Times New Roman" w:hAnsi="Times New Roman" w:cs="Times New Roman"/>
              </w:rPr>
            </w:pPr>
          </w:p>
          <w:p w14:paraId="3F260B88" w14:textId="27FC5A69" w:rsidR="00097BAE" w:rsidRPr="00A51728" w:rsidRDefault="00097BAE" w:rsidP="00C97B23">
            <w:pPr>
              <w:pStyle w:val="Odsekzoznamu"/>
              <w:numPr>
                <w:ilvl w:val="0"/>
                <w:numId w:val="7"/>
              </w:numPr>
              <w:rPr>
                <w:rFonts w:ascii="Times New Roman" w:hAnsi="Times New Roman" w:cs="Times New Roman"/>
              </w:rPr>
            </w:pPr>
            <w:r w:rsidRPr="00A51728">
              <w:rPr>
                <w:rFonts w:ascii="Times New Roman" w:hAnsi="Times New Roman" w:cs="Times New Roman"/>
              </w:rPr>
              <w:t>aplikovať naučené zručnosti v cvičeniach a hrách,</w:t>
            </w:r>
          </w:p>
        </w:tc>
        <w:tc>
          <w:tcPr>
            <w:tcW w:w="4678" w:type="dxa"/>
          </w:tcPr>
          <w:p w14:paraId="319525B7"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relaxačné (uvoľňovacie) cvičenia a hry (vyklepávanie, vytriasanie, automasáž a pod.)</w:t>
            </w:r>
          </w:p>
          <w:p w14:paraId="41D4B7FE"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cvičenia so zameraním na riadené spevňovanie a uvoľňovanie svalstva (svalové napätie a uvoľnenie)</w:t>
            </w:r>
          </w:p>
          <w:p w14:paraId="18A3754D"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aktivity zamerané na rozvoj dýchania, dýchacie cvičenia – cvičenia zamerané na nácvik správneho dýchania v rôznych polohách</w:t>
            </w:r>
          </w:p>
          <w:p w14:paraId="51D7BF46"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naťahovacie (strečingové) cvičenia kompenzačné (vyrovnávajúce) cvičenia</w:t>
            </w:r>
          </w:p>
          <w:p w14:paraId="5CD1B206"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cvičenia na rozvoj flexibility(ohybnosť, pohyblivosť)</w:t>
            </w:r>
          </w:p>
          <w:p w14:paraId="7D3E3E13"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rozvoj rovnováhových schopností: statickej r. (cvičenia zamerané na stabilitu a labilitu v rôznych polohách), dynamickej r.(balansovanie na fit lopte, cvičenia na balančných pomôckach – bosu, go-go šliapadlo a pod.)</w:t>
            </w:r>
          </w:p>
          <w:p w14:paraId="4DB97B6F"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balansovanie s predmetmi (žonglovanie, prenášanie predmetov rôznym spôsobom a pod.)</w:t>
            </w:r>
          </w:p>
          <w:p w14:paraId="5FC128FD"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cvičenia telesnej schémy zamerané na uvedomovanie si vlastného tela – pohybových možností jeho jednotlivých častí</w:t>
            </w:r>
          </w:p>
          <w:p w14:paraId="104E5FAF" w14:textId="77777777" w:rsidR="00097BAE" w:rsidRPr="00097BAE" w:rsidRDefault="00097BAE" w:rsidP="00097BAE">
            <w:pPr>
              <w:pStyle w:val="In0"/>
              <w:spacing w:line="276" w:lineRule="auto"/>
              <w:ind w:left="132"/>
              <w:rPr>
                <w:sz w:val="21"/>
                <w:szCs w:val="21"/>
                <w:lang w:val="sk-SK"/>
              </w:rPr>
            </w:pPr>
            <w:r w:rsidRPr="00097BAE">
              <w:rPr>
                <w:sz w:val="21"/>
                <w:szCs w:val="21"/>
                <w:lang w:val="sk-SK"/>
              </w:rPr>
              <w:t>cvičenia spájajúce zmyslové vnímanie s pohybovým (napr. pohybové reakcie na zmyslové podnety)</w:t>
            </w:r>
          </w:p>
          <w:p w14:paraId="57E050B8" w14:textId="29B97406" w:rsidR="00097BAE" w:rsidRPr="00A51728" w:rsidRDefault="00097BAE" w:rsidP="00097BAE">
            <w:pPr>
              <w:pStyle w:val="In0"/>
              <w:spacing w:line="276" w:lineRule="auto"/>
              <w:ind w:left="132"/>
            </w:pPr>
            <w:r w:rsidRPr="00097BAE">
              <w:rPr>
                <w:sz w:val="21"/>
                <w:szCs w:val="21"/>
                <w:lang w:val="sk-SK"/>
              </w:rPr>
              <w:t>psychomotorické hry, cvičenia a hry s neštandardným náčiním (balóny, štipce, noviny a pod.)</w:t>
            </w:r>
          </w:p>
        </w:tc>
      </w:tr>
    </w:tbl>
    <w:p w14:paraId="4B5DB6BA" w14:textId="77777777" w:rsidR="00097BAE" w:rsidRDefault="00097BAE" w:rsidP="006D6B9A">
      <w:pPr>
        <w:rPr>
          <w:rFonts w:ascii="Times New Roman" w:hAnsi="Times New Roman" w:cs="Times New Roman"/>
        </w:rPr>
      </w:pPr>
    </w:p>
    <w:p w14:paraId="40834EDF" w14:textId="77777777" w:rsidR="00FE4082" w:rsidRDefault="00FE4082" w:rsidP="00097BAE">
      <w:pPr>
        <w:jc w:val="center"/>
        <w:rPr>
          <w:rFonts w:ascii="Times New Roman" w:hAnsi="Times New Roman" w:cs="Times New Roman"/>
          <w:b/>
        </w:rPr>
      </w:pPr>
      <w:r w:rsidRPr="00097BAE">
        <w:rPr>
          <w:rFonts w:ascii="Times New Roman" w:hAnsi="Times New Roman" w:cs="Times New Roman"/>
          <w:b/>
        </w:rPr>
        <w:t>Športové činnosti pohybového režimu</w:t>
      </w:r>
    </w:p>
    <w:p w14:paraId="6537E651" w14:textId="77777777" w:rsidR="00097BAE" w:rsidRPr="00097BAE" w:rsidRDefault="00097BAE" w:rsidP="006D6B9A">
      <w:pPr>
        <w:rPr>
          <w:rFonts w:ascii="Times New Roman" w:hAnsi="Times New Roman" w:cs="Times New Roman"/>
          <w:b/>
        </w:rPr>
      </w:pPr>
    </w:p>
    <w:p w14:paraId="0875A02D" w14:textId="77777777" w:rsidR="00FE4082" w:rsidRPr="00097BAE" w:rsidRDefault="00FE4082" w:rsidP="006D6B9A">
      <w:pPr>
        <w:rPr>
          <w:rFonts w:ascii="Times New Roman" w:hAnsi="Times New Roman" w:cs="Times New Roman"/>
          <w:b/>
        </w:rPr>
      </w:pPr>
      <w:r w:rsidRPr="00097BAE">
        <w:rPr>
          <w:rFonts w:ascii="Times New Roman" w:hAnsi="Times New Roman" w:cs="Times New Roman"/>
          <w:b/>
        </w:rPr>
        <w:t>TC: Aktivity v prírode a sezónne pohybové činnosti</w:t>
      </w:r>
    </w:p>
    <w:tbl>
      <w:tblPr>
        <w:tblStyle w:val="TableNormal"/>
        <w:tblW w:w="935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FE4082" w:rsidRPr="00097BAE" w14:paraId="68812BDF" w14:textId="77777777" w:rsidTr="00097BAE">
        <w:trPr>
          <w:trHeight w:val="472"/>
        </w:trPr>
        <w:tc>
          <w:tcPr>
            <w:tcW w:w="4678" w:type="dxa"/>
          </w:tcPr>
          <w:p w14:paraId="2DAB7247"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Výkonový štandard</w:t>
            </w:r>
          </w:p>
        </w:tc>
        <w:tc>
          <w:tcPr>
            <w:tcW w:w="4678" w:type="dxa"/>
          </w:tcPr>
          <w:p w14:paraId="254BD042" w14:textId="77777777" w:rsidR="00FE4082" w:rsidRPr="00097BAE" w:rsidRDefault="00FE4082" w:rsidP="00097BAE">
            <w:pPr>
              <w:jc w:val="center"/>
              <w:rPr>
                <w:rFonts w:ascii="Times New Roman" w:hAnsi="Times New Roman" w:cs="Times New Roman"/>
                <w:b/>
              </w:rPr>
            </w:pPr>
            <w:r w:rsidRPr="00097BAE">
              <w:rPr>
                <w:rFonts w:ascii="Times New Roman" w:hAnsi="Times New Roman" w:cs="Times New Roman"/>
                <w:b/>
              </w:rPr>
              <w:t>Obsahový štandard</w:t>
            </w:r>
          </w:p>
        </w:tc>
      </w:tr>
      <w:tr w:rsidR="00FE4082" w:rsidRPr="00A51728" w14:paraId="10118AE7" w14:textId="77777777" w:rsidTr="00097BAE">
        <w:trPr>
          <w:trHeight w:val="2362"/>
        </w:trPr>
        <w:tc>
          <w:tcPr>
            <w:tcW w:w="4678" w:type="dxa"/>
          </w:tcPr>
          <w:p w14:paraId="3E7CF72F" w14:textId="0C30F57F" w:rsidR="00FE4082" w:rsidRPr="00A51728" w:rsidRDefault="00FE4082" w:rsidP="00C97B23">
            <w:pPr>
              <w:pStyle w:val="Odsekzoznamu"/>
              <w:numPr>
                <w:ilvl w:val="0"/>
                <w:numId w:val="7"/>
              </w:numPr>
              <w:rPr>
                <w:rFonts w:ascii="Times New Roman" w:hAnsi="Times New Roman" w:cs="Times New Roman"/>
              </w:rPr>
            </w:pPr>
            <w:r w:rsidRPr="00A51728">
              <w:rPr>
                <w:rFonts w:ascii="Times New Roman" w:hAnsi="Times New Roman" w:cs="Times New Roman"/>
              </w:rPr>
              <w:t>vymenovať</w:t>
            </w:r>
            <w:r w:rsidR="00097BAE">
              <w:rPr>
                <w:rFonts w:ascii="Times New Roman" w:hAnsi="Times New Roman" w:cs="Times New Roman"/>
              </w:rPr>
              <w:t xml:space="preserve"> </w:t>
            </w:r>
            <w:r w:rsidRPr="00A51728">
              <w:rPr>
                <w:rFonts w:ascii="Times New Roman" w:hAnsi="Times New Roman" w:cs="Times New Roman"/>
              </w:rPr>
              <w:t>základné</w:t>
            </w:r>
            <w:r w:rsidR="00097BAE">
              <w:rPr>
                <w:rFonts w:ascii="Times New Roman" w:hAnsi="Times New Roman" w:cs="Times New Roman"/>
              </w:rPr>
              <w:t xml:space="preserve"> </w:t>
            </w:r>
            <w:r w:rsidRPr="00A51728">
              <w:rPr>
                <w:rFonts w:ascii="Times New Roman" w:hAnsi="Times New Roman" w:cs="Times New Roman"/>
              </w:rPr>
              <w:t>druhy</w:t>
            </w:r>
            <w:r w:rsidR="00097BAE">
              <w:rPr>
                <w:rFonts w:ascii="Times New Roman" w:hAnsi="Times New Roman" w:cs="Times New Roman"/>
              </w:rPr>
              <w:t xml:space="preserve"> </w:t>
            </w:r>
            <w:r w:rsidRPr="00A51728">
              <w:rPr>
                <w:rFonts w:ascii="Times New Roman" w:hAnsi="Times New Roman" w:cs="Times New Roman"/>
              </w:rPr>
              <w:t>realizovaných</w:t>
            </w:r>
            <w:r w:rsidR="00097BAE">
              <w:rPr>
                <w:rFonts w:ascii="Times New Roman" w:hAnsi="Times New Roman" w:cs="Times New Roman"/>
              </w:rPr>
              <w:t xml:space="preserve"> </w:t>
            </w:r>
            <w:r w:rsidRPr="00A51728">
              <w:rPr>
                <w:rFonts w:ascii="Times New Roman" w:hAnsi="Times New Roman" w:cs="Times New Roman"/>
              </w:rPr>
              <w:t>sezónnych pohybových aktivít,</w:t>
            </w:r>
          </w:p>
          <w:p w14:paraId="5B239280" w14:textId="77777777" w:rsidR="00FE4082" w:rsidRPr="00A51728" w:rsidRDefault="00FE4082" w:rsidP="00C97B23">
            <w:pPr>
              <w:pStyle w:val="Odsekzoznamu"/>
              <w:numPr>
                <w:ilvl w:val="0"/>
                <w:numId w:val="7"/>
              </w:numPr>
              <w:rPr>
                <w:rFonts w:ascii="Times New Roman" w:hAnsi="Times New Roman" w:cs="Times New Roman"/>
              </w:rPr>
            </w:pPr>
          </w:p>
          <w:p w14:paraId="7EB81CD3" w14:textId="77777777" w:rsidR="00FE4082" w:rsidRPr="00A51728" w:rsidRDefault="00FE4082" w:rsidP="00C97B23">
            <w:pPr>
              <w:pStyle w:val="Odsekzoznamu"/>
              <w:numPr>
                <w:ilvl w:val="0"/>
                <w:numId w:val="7"/>
              </w:numPr>
              <w:rPr>
                <w:rFonts w:ascii="Times New Roman" w:hAnsi="Times New Roman" w:cs="Times New Roman"/>
              </w:rPr>
            </w:pPr>
            <w:r w:rsidRPr="00A51728">
              <w:rPr>
                <w:rFonts w:ascii="Times New Roman" w:hAnsi="Times New Roman" w:cs="Times New Roman"/>
              </w:rPr>
              <w:t>zvládnuť pohybové zručnosti vybraných sezónnych aktivít,</w:t>
            </w:r>
          </w:p>
          <w:p w14:paraId="1D902B81" w14:textId="77777777" w:rsidR="00FE4082" w:rsidRPr="00A51728" w:rsidRDefault="00FE4082" w:rsidP="00C97B23">
            <w:pPr>
              <w:pStyle w:val="Odsekzoznamu"/>
              <w:numPr>
                <w:ilvl w:val="0"/>
                <w:numId w:val="7"/>
              </w:numPr>
              <w:rPr>
                <w:rFonts w:ascii="Times New Roman" w:hAnsi="Times New Roman" w:cs="Times New Roman"/>
              </w:rPr>
            </w:pPr>
          </w:p>
          <w:p w14:paraId="3EE1C409" w14:textId="5ABBEB7C" w:rsidR="00FE4082" w:rsidRPr="00A51728" w:rsidRDefault="00097BAE" w:rsidP="00C97B23">
            <w:pPr>
              <w:pStyle w:val="Odsekzoznamu"/>
              <w:numPr>
                <w:ilvl w:val="0"/>
                <w:numId w:val="7"/>
              </w:numPr>
              <w:rPr>
                <w:rFonts w:ascii="Times New Roman" w:hAnsi="Times New Roman" w:cs="Times New Roman"/>
              </w:rPr>
            </w:pPr>
            <w:r w:rsidRPr="00A51728">
              <w:rPr>
                <w:rFonts w:ascii="Times New Roman" w:hAnsi="Times New Roman" w:cs="Times New Roman"/>
              </w:rPr>
              <w:t>U</w:t>
            </w:r>
            <w:r w:rsidR="00FE4082" w:rsidRPr="00A51728">
              <w:rPr>
                <w:rFonts w:ascii="Times New Roman" w:hAnsi="Times New Roman" w:cs="Times New Roman"/>
              </w:rPr>
              <w:t>platniť</w:t>
            </w:r>
            <w:r>
              <w:rPr>
                <w:rFonts w:ascii="Times New Roman" w:hAnsi="Times New Roman" w:cs="Times New Roman"/>
              </w:rPr>
              <w:t xml:space="preserve"> </w:t>
            </w:r>
            <w:r w:rsidR="00FE4082" w:rsidRPr="00A51728">
              <w:rPr>
                <w:rFonts w:ascii="Times New Roman" w:hAnsi="Times New Roman" w:cs="Times New Roman"/>
              </w:rPr>
              <w:t>prvky</w:t>
            </w:r>
            <w:r>
              <w:rPr>
                <w:rFonts w:ascii="Times New Roman" w:hAnsi="Times New Roman" w:cs="Times New Roman"/>
              </w:rPr>
              <w:t xml:space="preserve"> </w:t>
            </w:r>
            <w:r w:rsidR="00FE4082" w:rsidRPr="00A51728">
              <w:rPr>
                <w:rFonts w:ascii="Times New Roman" w:hAnsi="Times New Roman" w:cs="Times New Roman"/>
              </w:rPr>
              <w:t>sezónnych</w:t>
            </w:r>
            <w:r>
              <w:rPr>
                <w:rFonts w:ascii="Times New Roman" w:hAnsi="Times New Roman" w:cs="Times New Roman"/>
              </w:rPr>
              <w:t xml:space="preserve"> </w:t>
            </w:r>
            <w:r w:rsidR="00FE4082" w:rsidRPr="00A51728">
              <w:rPr>
                <w:rFonts w:ascii="Times New Roman" w:hAnsi="Times New Roman" w:cs="Times New Roman"/>
              </w:rPr>
              <w:t>pohybových</w:t>
            </w:r>
            <w:r>
              <w:rPr>
                <w:rFonts w:ascii="Times New Roman" w:hAnsi="Times New Roman" w:cs="Times New Roman"/>
              </w:rPr>
              <w:t xml:space="preserve"> </w:t>
            </w:r>
            <w:r w:rsidR="00FE4082" w:rsidRPr="00A51728">
              <w:rPr>
                <w:rFonts w:ascii="Times New Roman" w:hAnsi="Times New Roman" w:cs="Times New Roman"/>
              </w:rPr>
              <w:t>činností</w:t>
            </w:r>
            <w:r>
              <w:rPr>
                <w:rFonts w:ascii="Times New Roman" w:hAnsi="Times New Roman" w:cs="Times New Roman"/>
              </w:rPr>
              <w:t xml:space="preserve"> </w:t>
            </w:r>
            <w:r w:rsidR="00FE4082" w:rsidRPr="00A51728">
              <w:rPr>
                <w:rFonts w:ascii="Times New Roman" w:hAnsi="Times New Roman" w:cs="Times New Roman"/>
              </w:rPr>
              <w:t>v</w:t>
            </w:r>
            <w:r>
              <w:rPr>
                <w:rFonts w:ascii="Times New Roman" w:hAnsi="Times New Roman" w:cs="Times New Roman"/>
              </w:rPr>
              <w:t xml:space="preserve"> </w:t>
            </w:r>
            <w:r w:rsidR="00FE4082" w:rsidRPr="00A51728">
              <w:rPr>
                <w:rFonts w:ascii="Times New Roman" w:hAnsi="Times New Roman" w:cs="Times New Roman"/>
              </w:rPr>
              <w:t>hrách,</w:t>
            </w:r>
          </w:p>
        </w:tc>
        <w:tc>
          <w:tcPr>
            <w:tcW w:w="4678" w:type="dxa"/>
          </w:tcPr>
          <w:p w14:paraId="762A74BE" w14:textId="77777777" w:rsidR="00FE4082" w:rsidRPr="00097BAE" w:rsidRDefault="00FE4082" w:rsidP="00097BAE">
            <w:pPr>
              <w:pStyle w:val="In0"/>
              <w:spacing w:line="276" w:lineRule="auto"/>
              <w:ind w:left="132"/>
              <w:rPr>
                <w:sz w:val="21"/>
                <w:szCs w:val="21"/>
                <w:lang w:val="sk-SK"/>
              </w:rPr>
            </w:pPr>
            <w:r w:rsidRPr="00097BAE">
              <w:rPr>
                <w:sz w:val="21"/>
                <w:szCs w:val="21"/>
                <w:lang w:val="sk-SK"/>
              </w:rPr>
              <w:t>základné pojmy a poznatky zo sezónnych aktivít realizovaných vo výučbe</w:t>
            </w:r>
          </w:p>
          <w:p w14:paraId="69E4240C" w14:textId="77777777" w:rsidR="00FE4082" w:rsidRPr="00097BAE" w:rsidRDefault="00FE4082" w:rsidP="00097BAE">
            <w:pPr>
              <w:pStyle w:val="In0"/>
              <w:spacing w:line="276" w:lineRule="auto"/>
              <w:ind w:left="132"/>
              <w:rPr>
                <w:sz w:val="21"/>
                <w:szCs w:val="21"/>
                <w:lang w:val="sk-SK"/>
              </w:rPr>
            </w:pPr>
            <w:r w:rsidRPr="00097BAE">
              <w:rPr>
                <w:sz w:val="21"/>
                <w:szCs w:val="21"/>
                <w:lang w:val="sk-SK"/>
              </w:rPr>
              <w:t>korčuľovanie (in-line a na ľade) – jazda vpred, vzad, zastavenie, obrat, hry a súťaže na korčuliach</w:t>
            </w:r>
          </w:p>
          <w:p w14:paraId="7047DDB6" w14:textId="77777777" w:rsidR="00FE4082" w:rsidRPr="00A51728" w:rsidRDefault="00FE4082" w:rsidP="00097BAE">
            <w:pPr>
              <w:pStyle w:val="In0"/>
              <w:spacing w:line="276" w:lineRule="auto"/>
              <w:ind w:left="132"/>
            </w:pPr>
            <w:r w:rsidRPr="00097BAE">
              <w:rPr>
                <w:sz w:val="21"/>
                <w:szCs w:val="21"/>
                <w:lang w:val="sk-SK"/>
              </w:rPr>
              <w:t>lyžovanie – lyže zjazdové, bežecké, skokanské, zjazd, slalom, beh na lyžiach, základná manipulácia s lyžami a palicami, chôdza, obraty,</w:t>
            </w:r>
          </w:p>
        </w:tc>
      </w:tr>
      <w:tr w:rsidR="00FE4082" w:rsidRPr="00A51728" w14:paraId="14179C97" w14:textId="77777777" w:rsidTr="00097BAE">
        <w:trPr>
          <w:trHeight w:val="4243"/>
        </w:trPr>
        <w:tc>
          <w:tcPr>
            <w:tcW w:w="4678" w:type="dxa"/>
          </w:tcPr>
          <w:p w14:paraId="147C9C3E" w14:textId="77777777" w:rsidR="00FE4082" w:rsidRPr="00A51728" w:rsidRDefault="00FE4082" w:rsidP="00C97B23">
            <w:pPr>
              <w:pStyle w:val="Odsekzoznamu"/>
              <w:numPr>
                <w:ilvl w:val="0"/>
                <w:numId w:val="7"/>
              </w:numPr>
              <w:rPr>
                <w:rFonts w:ascii="Times New Roman" w:hAnsi="Times New Roman" w:cs="Times New Roman"/>
              </w:rPr>
            </w:pPr>
            <w:r w:rsidRPr="00A51728">
              <w:rPr>
                <w:rFonts w:ascii="Times New Roman" w:hAnsi="Times New Roman" w:cs="Times New Roman"/>
              </w:rPr>
              <w:lastRenderedPageBreak/>
              <w:t>súťažiach, v škole i vo voľnom čase,</w:t>
            </w:r>
          </w:p>
          <w:p w14:paraId="14FE62AC" w14:textId="77777777" w:rsidR="00FE4082" w:rsidRPr="00A51728" w:rsidRDefault="00FE4082" w:rsidP="00C97B23">
            <w:pPr>
              <w:pStyle w:val="Odsekzoznamu"/>
              <w:numPr>
                <w:ilvl w:val="0"/>
                <w:numId w:val="7"/>
              </w:numPr>
              <w:rPr>
                <w:rFonts w:ascii="Times New Roman" w:hAnsi="Times New Roman" w:cs="Times New Roman"/>
              </w:rPr>
            </w:pPr>
          </w:p>
          <w:p w14:paraId="7E1C20FF" w14:textId="77777777" w:rsidR="00FE4082" w:rsidRPr="00A51728" w:rsidRDefault="00FE4082" w:rsidP="00C97B23">
            <w:pPr>
              <w:pStyle w:val="Odsekzoznamu"/>
              <w:numPr>
                <w:ilvl w:val="0"/>
                <w:numId w:val="7"/>
              </w:numPr>
              <w:rPr>
                <w:rFonts w:ascii="Times New Roman" w:hAnsi="Times New Roman" w:cs="Times New Roman"/>
              </w:rPr>
            </w:pPr>
            <w:r w:rsidRPr="00A51728">
              <w:rPr>
                <w:rFonts w:ascii="Times New Roman" w:hAnsi="Times New Roman" w:cs="Times New Roman"/>
              </w:rPr>
              <w:t>bezpečne</w:t>
            </w:r>
            <w:r w:rsidRPr="00A51728">
              <w:rPr>
                <w:rFonts w:ascii="Times New Roman" w:hAnsi="Times New Roman" w:cs="Times New Roman"/>
              </w:rPr>
              <w:tab/>
              <w:t>sa</w:t>
            </w:r>
            <w:r w:rsidRPr="00A51728">
              <w:rPr>
                <w:rFonts w:ascii="Times New Roman" w:hAnsi="Times New Roman" w:cs="Times New Roman"/>
              </w:rPr>
              <w:tab/>
              <w:t>pohybovať</w:t>
            </w:r>
            <w:r w:rsidRPr="00A51728">
              <w:rPr>
                <w:rFonts w:ascii="Times New Roman" w:hAnsi="Times New Roman" w:cs="Times New Roman"/>
              </w:rPr>
              <w:tab/>
              <w:t>v rôznom</w:t>
            </w:r>
            <w:r w:rsidRPr="00A51728">
              <w:rPr>
                <w:rFonts w:ascii="Times New Roman" w:hAnsi="Times New Roman" w:cs="Times New Roman"/>
              </w:rPr>
              <w:tab/>
              <w:t>priestore</w:t>
            </w:r>
            <w:r w:rsidRPr="00A51728">
              <w:rPr>
                <w:rFonts w:ascii="Times New Roman" w:hAnsi="Times New Roman" w:cs="Times New Roman"/>
              </w:rPr>
              <w:tab/>
              <w:t>a v rôznych podmienkach,</w:t>
            </w:r>
          </w:p>
          <w:p w14:paraId="182ABF8A" w14:textId="77777777" w:rsidR="00FE4082" w:rsidRPr="00A51728" w:rsidRDefault="00FE4082" w:rsidP="00C97B23">
            <w:pPr>
              <w:pStyle w:val="Odsekzoznamu"/>
              <w:numPr>
                <w:ilvl w:val="0"/>
                <w:numId w:val="7"/>
              </w:numPr>
              <w:rPr>
                <w:rFonts w:ascii="Times New Roman" w:hAnsi="Times New Roman" w:cs="Times New Roman"/>
              </w:rPr>
            </w:pPr>
          </w:p>
          <w:p w14:paraId="75F252AF" w14:textId="77777777" w:rsidR="00FE4082" w:rsidRPr="00A51728" w:rsidRDefault="00FE4082" w:rsidP="00C97B23">
            <w:pPr>
              <w:pStyle w:val="Odsekzoznamu"/>
              <w:numPr>
                <w:ilvl w:val="0"/>
                <w:numId w:val="7"/>
              </w:numPr>
              <w:rPr>
                <w:rFonts w:ascii="Times New Roman" w:hAnsi="Times New Roman" w:cs="Times New Roman"/>
              </w:rPr>
            </w:pPr>
            <w:r w:rsidRPr="00A51728">
              <w:rPr>
                <w:rFonts w:ascii="Times New Roman" w:hAnsi="Times New Roman" w:cs="Times New Roman"/>
              </w:rPr>
              <w:t>prekonať pohybom rôzne terénne nerovnosti,</w:t>
            </w:r>
          </w:p>
          <w:p w14:paraId="5BB45617" w14:textId="77777777" w:rsidR="00FE4082" w:rsidRPr="00A51728" w:rsidRDefault="00FE4082" w:rsidP="00C97B23">
            <w:pPr>
              <w:pStyle w:val="Odsekzoznamu"/>
              <w:numPr>
                <w:ilvl w:val="0"/>
                <w:numId w:val="7"/>
              </w:numPr>
              <w:rPr>
                <w:rFonts w:ascii="Times New Roman" w:hAnsi="Times New Roman" w:cs="Times New Roman"/>
              </w:rPr>
            </w:pPr>
          </w:p>
          <w:p w14:paraId="30578D0B" w14:textId="77777777" w:rsidR="00FE4082" w:rsidRPr="00A51728" w:rsidRDefault="00FE4082" w:rsidP="00C97B23">
            <w:pPr>
              <w:pStyle w:val="Odsekzoznamu"/>
              <w:numPr>
                <w:ilvl w:val="0"/>
                <w:numId w:val="7"/>
              </w:numPr>
              <w:rPr>
                <w:rFonts w:ascii="Times New Roman" w:hAnsi="Times New Roman" w:cs="Times New Roman"/>
              </w:rPr>
            </w:pPr>
            <w:r w:rsidRPr="00A51728">
              <w:rPr>
                <w:rFonts w:ascii="Times New Roman" w:hAnsi="Times New Roman" w:cs="Times New Roman"/>
              </w:rPr>
              <w:t>vysvetliť význam a zásady ochrany prírody počas pohybových aktivít v nej.</w:t>
            </w:r>
          </w:p>
        </w:tc>
        <w:tc>
          <w:tcPr>
            <w:tcW w:w="4678" w:type="dxa"/>
          </w:tcPr>
          <w:p w14:paraId="29CAACEC" w14:textId="77777777" w:rsidR="00FE4082" w:rsidRPr="00097BAE" w:rsidRDefault="00FE4082" w:rsidP="00097BAE">
            <w:pPr>
              <w:pStyle w:val="In0"/>
              <w:spacing w:line="276" w:lineRule="auto"/>
              <w:ind w:left="132"/>
              <w:rPr>
                <w:sz w:val="21"/>
                <w:szCs w:val="21"/>
                <w:lang w:val="sk-SK"/>
              </w:rPr>
            </w:pPr>
            <w:r w:rsidRPr="00097BAE">
              <w:rPr>
                <w:sz w:val="21"/>
                <w:szCs w:val="21"/>
                <w:lang w:val="sk-SK"/>
              </w:rPr>
              <w:t>výstupy, padanie, zjazdy (po spádnici), brzdenie jazdy, jazda šikmo svahom, prívrat (oboma lyžami, jednou lyžou, v pokoji a v pohybe), odvrat, oblúky</w:t>
            </w:r>
          </w:p>
          <w:p w14:paraId="5F58AFFA" w14:textId="77777777" w:rsidR="00FE4082" w:rsidRPr="00097BAE" w:rsidRDefault="00FE4082" w:rsidP="00097BAE">
            <w:pPr>
              <w:pStyle w:val="In0"/>
              <w:spacing w:line="276" w:lineRule="auto"/>
              <w:ind w:left="132"/>
              <w:rPr>
                <w:sz w:val="21"/>
                <w:szCs w:val="21"/>
                <w:lang w:val="sk-SK"/>
              </w:rPr>
            </w:pPr>
            <w:r w:rsidRPr="00097BAE">
              <w:rPr>
                <w:sz w:val="21"/>
                <w:szCs w:val="21"/>
                <w:lang w:val="sk-SK"/>
              </w:rPr>
              <w:t>cvičenia a hry zamerané na oboznámenie sa s vodným prostredím, splývanie, dýchanie a orientáciu vo vode, skoky do vody z rôznych polôh, nácvik techniky jedného plaveckého spôsobu, plavecký spôsob (kraul, znak, prsia), štartový skok, obrátka</w:t>
            </w:r>
          </w:p>
          <w:p w14:paraId="470D8BBD" w14:textId="77777777" w:rsidR="00FE4082" w:rsidRPr="00097BAE" w:rsidRDefault="00FE4082" w:rsidP="00097BAE">
            <w:pPr>
              <w:pStyle w:val="In0"/>
              <w:spacing w:line="276" w:lineRule="auto"/>
              <w:ind w:left="132"/>
              <w:rPr>
                <w:sz w:val="21"/>
                <w:szCs w:val="21"/>
                <w:lang w:val="sk-SK"/>
              </w:rPr>
            </w:pPr>
            <w:r w:rsidRPr="00097BAE">
              <w:rPr>
                <w:sz w:val="21"/>
                <w:szCs w:val="21"/>
                <w:lang w:val="sk-SK"/>
              </w:rPr>
              <w:t>chôdza a jej rôzne druhy a spôsoby vzhľadom na povrch a terén, turistika – jej druhy a formy, turistický výstroj, turistický chodník, turistická značka, mapa, buzola, zásady a význam otužovania, pohybu a pobytu v prírode v každom ročnom období a počasí</w:t>
            </w:r>
          </w:p>
          <w:p w14:paraId="6DB6ACFF" w14:textId="77777777" w:rsidR="00FE4082" w:rsidRPr="00A51728" w:rsidRDefault="00FE4082" w:rsidP="00097BAE">
            <w:pPr>
              <w:pStyle w:val="In0"/>
              <w:spacing w:line="276" w:lineRule="auto"/>
              <w:ind w:left="132"/>
            </w:pPr>
            <w:r w:rsidRPr="00097BAE">
              <w:rPr>
                <w:sz w:val="21"/>
                <w:szCs w:val="21"/>
                <w:lang w:val="sk-SK"/>
              </w:rPr>
              <w:t>jazda, hry a súťaže na kolobežke, bicykli</w:t>
            </w:r>
          </w:p>
        </w:tc>
      </w:tr>
    </w:tbl>
    <w:p w14:paraId="68DEFA56" w14:textId="77777777" w:rsidR="00FE4082" w:rsidRPr="00A51728" w:rsidRDefault="00FE4082" w:rsidP="006D6B9A">
      <w:pPr>
        <w:rPr>
          <w:rFonts w:ascii="Times New Roman" w:hAnsi="Times New Roman" w:cs="Times New Roman"/>
        </w:rPr>
      </w:pPr>
    </w:p>
    <w:p w14:paraId="4D3698E5" w14:textId="77777777" w:rsidR="00FE4082" w:rsidRPr="00097BAE" w:rsidRDefault="00FE4082" w:rsidP="006D6B9A">
      <w:pPr>
        <w:rPr>
          <w:rFonts w:ascii="Times New Roman" w:hAnsi="Times New Roman" w:cs="Times New Roman"/>
          <w:b/>
          <w:u w:val="single"/>
        </w:rPr>
      </w:pPr>
      <w:r w:rsidRPr="00097BAE">
        <w:rPr>
          <w:rFonts w:ascii="Times New Roman" w:hAnsi="Times New Roman" w:cs="Times New Roman"/>
          <w:b/>
          <w:u w:val="single"/>
        </w:rPr>
        <w:t xml:space="preserve">Začlenené prierezové témy </w:t>
      </w:r>
    </w:p>
    <w:p w14:paraId="5500950A" w14:textId="77777777" w:rsidR="00FE4082" w:rsidRPr="00A51728" w:rsidRDefault="00FE4082" w:rsidP="00097BAE">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12627993" w14:textId="77777777" w:rsidR="00FE4082" w:rsidRPr="00A51728" w:rsidRDefault="00FE4082" w:rsidP="00097BAE">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66DEC72E" w14:textId="77777777" w:rsidR="00FE4082" w:rsidRPr="00A51728" w:rsidRDefault="00FE4082" w:rsidP="00097BAE">
      <w:pPr>
        <w:spacing w:after="0"/>
        <w:rPr>
          <w:rFonts w:ascii="Times New Roman" w:hAnsi="Times New Roman" w:cs="Times New Roman"/>
        </w:rPr>
      </w:pPr>
      <w:r w:rsidRPr="00A51728">
        <w:rPr>
          <w:rFonts w:ascii="Times New Roman" w:hAnsi="Times New Roman" w:cs="Times New Roman"/>
        </w:rPr>
        <w:t xml:space="preserve">Mediálna výchova – MDV  </w:t>
      </w:r>
    </w:p>
    <w:p w14:paraId="0B8C1431" w14:textId="77777777" w:rsidR="00FE4082" w:rsidRPr="00A51728" w:rsidRDefault="00FE4082" w:rsidP="00097BAE">
      <w:pPr>
        <w:spacing w:after="0"/>
        <w:rPr>
          <w:rFonts w:ascii="Times New Roman" w:hAnsi="Times New Roman" w:cs="Times New Roman"/>
        </w:rPr>
      </w:pPr>
      <w:r w:rsidRPr="00A51728">
        <w:rPr>
          <w:rFonts w:ascii="Times New Roman" w:hAnsi="Times New Roman" w:cs="Times New Roman"/>
        </w:rPr>
        <w:t>Multikultúrna výchova – MUV</w:t>
      </w:r>
    </w:p>
    <w:p w14:paraId="17EF6588" w14:textId="77777777" w:rsidR="00FE4082" w:rsidRPr="00A51728" w:rsidRDefault="00FE4082" w:rsidP="00097BAE">
      <w:pPr>
        <w:spacing w:after="0"/>
        <w:rPr>
          <w:rFonts w:ascii="Times New Roman" w:hAnsi="Times New Roman" w:cs="Times New Roman"/>
        </w:rPr>
      </w:pPr>
      <w:r w:rsidRPr="00A51728">
        <w:rPr>
          <w:rFonts w:ascii="Times New Roman" w:hAnsi="Times New Roman" w:cs="Times New Roman"/>
        </w:rPr>
        <w:t>Regionálna výchova a ľudová kultúra – RLU</w:t>
      </w:r>
    </w:p>
    <w:p w14:paraId="5616E20E" w14:textId="77777777" w:rsidR="00FE4082" w:rsidRPr="00A51728" w:rsidRDefault="00FE4082" w:rsidP="00097BAE">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46EB1026" w14:textId="77777777" w:rsidR="00FE4082" w:rsidRPr="00A51728" w:rsidRDefault="00FE4082" w:rsidP="006D6B9A">
      <w:pPr>
        <w:rPr>
          <w:rFonts w:ascii="Times New Roman" w:hAnsi="Times New Roman" w:cs="Times New Roman"/>
        </w:rPr>
      </w:pPr>
      <w:r w:rsidRPr="00A51728">
        <w:rPr>
          <w:rFonts w:ascii="Times New Roman" w:hAnsi="Times New Roman" w:cs="Times New Roman"/>
        </w:rPr>
        <w:t>Ochrana života a zdravia – OZO</w:t>
      </w:r>
    </w:p>
    <w:p w14:paraId="42D74C35" w14:textId="77777777" w:rsidR="00FE4082" w:rsidRPr="00A51728" w:rsidRDefault="00FE4082" w:rsidP="006D6B9A">
      <w:pPr>
        <w:rPr>
          <w:rFonts w:ascii="Times New Roman" w:hAnsi="Times New Roman" w:cs="Times New Roman"/>
        </w:rPr>
      </w:pPr>
    </w:p>
    <w:p w14:paraId="3B577701" w14:textId="63EBD7C2" w:rsidR="00495AF9" w:rsidRPr="006A687B" w:rsidRDefault="00495AF9" w:rsidP="00097BAE">
      <w:pPr>
        <w:jc w:val="center"/>
        <w:rPr>
          <w:rFonts w:ascii="Times New Roman" w:hAnsi="Times New Roman" w:cs="Times New Roman"/>
          <w:b/>
          <w:sz w:val="24"/>
          <w:szCs w:val="24"/>
        </w:rPr>
      </w:pPr>
      <w:r w:rsidRPr="006A687B">
        <w:rPr>
          <w:rFonts w:ascii="Times New Roman" w:hAnsi="Times New Roman" w:cs="Times New Roman"/>
          <w:b/>
          <w:sz w:val="24"/>
          <w:szCs w:val="24"/>
        </w:rPr>
        <w:t>ZŠ S MŠ ČAKAJOVCE</w:t>
      </w:r>
    </w:p>
    <w:p w14:paraId="257D42FF" w14:textId="69C10E82" w:rsidR="00495AF9" w:rsidRPr="00A51728" w:rsidRDefault="00495AF9" w:rsidP="006D6B9A">
      <w:pPr>
        <w:rPr>
          <w:rFonts w:ascii="Times New Roman" w:hAnsi="Times New Roman" w:cs="Times New Roman"/>
        </w:rPr>
      </w:pPr>
    </w:p>
    <w:p w14:paraId="517FFE1D" w14:textId="77777777" w:rsidR="00495AF9" w:rsidRPr="00097BAE" w:rsidRDefault="00495AF9" w:rsidP="00097BAE">
      <w:pPr>
        <w:jc w:val="center"/>
        <w:rPr>
          <w:rFonts w:ascii="Times New Roman" w:hAnsi="Times New Roman" w:cs="Times New Roman"/>
          <w:b/>
        </w:rPr>
      </w:pPr>
      <w:r w:rsidRPr="00097BAE">
        <w:rPr>
          <w:rFonts w:ascii="Times New Roman" w:hAnsi="Times New Roman" w:cs="Times New Roman"/>
          <w:b/>
        </w:rPr>
        <w:t>Učebné osnovy</w:t>
      </w:r>
    </w:p>
    <w:p w14:paraId="36447155"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495AF9" w:rsidRPr="00A51728" w14:paraId="479D0042"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3B0E87"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64A9227D" w14:textId="691A8EA6" w:rsidR="00495AF9" w:rsidRPr="00097BAE" w:rsidRDefault="00495AF9" w:rsidP="00097BAE">
            <w:pPr>
              <w:spacing w:after="0"/>
              <w:jc w:val="center"/>
              <w:rPr>
                <w:rFonts w:ascii="Times New Roman" w:hAnsi="Times New Roman" w:cs="Times New Roman"/>
                <w:b/>
              </w:rPr>
            </w:pPr>
            <w:r w:rsidRPr="00097BAE">
              <w:rPr>
                <w:rFonts w:ascii="Times New Roman" w:hAnsi="Times New Roman" w:cs="Times New Roman"/>
                <w:b/>
              </w:rPr>
              <w:t>UMENIE A KULTÚRA</w:t>
            </w:r>
          </w:p>
        </w:tc>
      </w:tr>
      <w:tr w:rsidR="00495AF9" w:rsidRPr="00A51728" w14:paraId="759305E0"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FBE90"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75DE8B4D" w14:textId="77777777" w:rsidR="00495AF9" w:rsidRPr="00097BAE" w:rsidRDefault="00495AF9" w:rsidP="00097BAE">
            <w:pPr>
              <w:spacing w:after="0"/>
              <w:jc w:val="center"/>
              <w:rPr>
                <w:rFonts w:ascii="Times New Roman" w:hAnsi="Times New Roman" w:cs="Times New Roman"/>
                <w:b/>
              </w:rPr>
            </w:pPr>
            <w:r w:rsidRPr="00097BAE">
              <w:rPr>
                <w:rFonts w:ascii="Times New Roman" w:hAnsi="Times New Roman" w:cs="Times New Roman"/>
                <w:b/>
              </w:rPr>
              <w:t>VÝTVARNÁ VÝCHOVA</w:t>
            </w:r>
          </w:p>
        </w:tc>
      </w:tr>
      <w:tr w:rsidR="00495AF9" w:rsidRPr="00A51728" w14:paraId="0A7A1253"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55AC9"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88A6F6"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Základná škola s materskou školou Čakajovce</w:t>
            </w:r>
          </w:p>
        </w:tc>
      </w:tr>
      <w:tr w:rsidR="00495AF9" w:rsidRPr="00A51728" w14:paraId="430764E7"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1D9D73"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DE717" w14:textId="5BA2923E" w:rsidR="00495AF9" w:rsidRPr="00097BAE" w:rsidRDefault="004234DC" w:rsidP="00097BAE">
            <w:pPr>
              <w:spacing w:after="0"/>
              <w:rPr>
                <w:rFonts w:ascii="Times New Roman" w:hAnsi="Times New Roman" w:cs="Times New Roman"/>
                <w:b/>
              </w:rPr>
            </w:pPr>
            <w:r>
              <w:rPr>
                <w:rFonts w:ascii="Times New Roman" w:hAnsi="Times New Roman" w:cs="Times New Roman"/>
                <w:b/>
              </w:rPr>
              <w:t>Inovovaný š</w:t>
            </w:r>
            <w:r w:rsidR="00495AF9" w:rsidRPr="00097BAE">
              <w:rPr>
                <w:rFonts w:ascii="Times New Roman" w:hAnsi="Times New Roman" w:cs="Times New Roman"/>
                <w:b/>
              </w:rPr>
              <w:t>tátny vzdelávací program pre I. stupeň základnej školy</w:t>
            </w:r>
          </w:p>
        </w:tc>
      </w:tr>
      <w:tr w:rsidR="00495AF9" w:rsidRPr="00A51728" w14:paraId="68C3E527"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6BC07" w14:textId="053BCC42" w:rsidR="00495AF9" w:rsidRPr="00A51728" w:rsidRDefault="004234DC" w:rsidP="00097BAE">
            <w:pPr>
              <w:spacing w:after="0"/>
              <w:rPr>
                <w:rFonts w:ascii="Times New Roman" w:hAnsi="Times New Roman" w:cs="Times New Roman"/>
              </w:rPr>
            </w:pPr>
            <w:r>
              <w:rPr>
                <w:rFonts w:ascii="Times New Roman" w:hAnsi="Times New Roman" w:cs="Times New Roman"/>
              </w:rPr>
              <w:t xml:space="preserve">Názov </w:t>
            </w:r>
            <w:r w:rsidR="00495AF9"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7FE4F" w14:textId="6C355840" w:rsidR="00495AF9" w:rsidRPr="00097BAE" w:rsidRDefault="004234DC" w:rsidP="00097BAE">
            <w:pPr>
              <w:spacing w:after="0"/>
              <w:rPr>
                <w:rFonts w:ascii="Times New Roman" w:hAnsi="Times New Roman" w:cs="Times New Roman"/>
                <w:b/>
              </w:rPr>
            </w:pPr>
            <w:r>
              <w:rPr>
                <w:rFonts w:ascii="Times New Roman" w:hAnsi="Times New Roman" w:cs="Times New Roman"/>
                <w:b/>
              </w:rPr>
              <w:t>Inovovaný š</w:t>
            </w:r>
            <w:r w:rsidR="00495AF9" w:rsidRPr="00097BAE">
              <w:rPr>
                <w:rFonts w:ascii="Times New Roman" w:hAnsi="Times New Roman" w:cs="Times New Roman"/>
                <w:b/>
              </w:rPr>
              <w:t>kolský vzdelávací program pre I. stupeň základnej školy</w:t>
            </w:r>
          </w:p>
        </w:tc>
      </w:tr>
      <w:tr w:rsidR="00495AF9" w:rsidRPr="00A51728" w14:paraId="29322D41"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AFBCF"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B0A97"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Primárne vzdelanie - ISCED 1</w:t>
            </w:r>
          </w:p>
        </w:tc>
      </w:tr>
      <w:tr w:rsidR="00495AF9" w:rsidRPr="00A51728" w14:paraId="222A17E4"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EEDC2"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F3E878"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4 roky</w:t>
            </w:r>
          </w:p>
        </w:tc>
      </w:tr>
      <w:tr w:rsidR="00495AF9" w:rsidRPr="00A51728" w14:paraId="6A6C57C3"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34691"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7001F"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Slovenský</w:t>
            </w:r>
          </w:p>
        </w:tc>
      </w:tr>
      <w:tr w:rsidR="00495AF9" w:rsidRPr="00A51728" w14:paraId="663D58DE"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FBE03"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96D28"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Denná </w:t>
            </w:r>
          </w:p>
        </w:tc>
      </w:tr>
      <w:tr w:rsidR="00495AF9" w:rsidRPr="00A51728" w14:paraId="04C53828" w14:textId="77777777" w:rsidTr="00097BA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72579"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B57138"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Štátna škola</w:t>
            </w:r>
          </w:p>
        </w:tc>
      </w:tr>
      <w:tr w:rsidR="00495AF9" w:rsidRPr="00A51728" w14:paraId="5672378C" w14:textId="77777777" w:rsidTr="00097BAE">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1D07FC99"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 Učebné osnovy sú totožné so vzdelávacím štandardom ŠVP pre príslušný vzdelávací predmet.</w:t>
            </w:r>
          </w:p>
        </w:tc>
      </w:tr>
    </w:tbl>
    <w:p w14:paraId="76C9D803"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495AF9" w:rsidRPr="00A51728" w14:paraId="57CCCFB6" w14:textId="77777777" w:rsidTr="00097BAE">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4C879"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lastRenderedPageBreak/>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BB0AF"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1106048A"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2EE8E93E"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3848B176"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4.ročník</w:t>
            </w:r>
          </w:p>
        </w:tc>
      </w:tr>
      <w:tr w:rsidR="00495AF9" w:rsidRPr="00A51728" w14:paraId="7903EA90" w14:textId="77777777" w:rsidTr="00097BAE">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95CC5"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78E1BD"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2C78BFEA"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2F674CF3"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28FFD10F"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1AC80C53" w14:textId="77777777" w:rsidTr="00097BAE">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4A8668"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3136F"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3ADD4006"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4EDF095"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47336C21"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0</w:t>
            </w:r>
          </w:p>
        </w:tc>
      </w:tr>
      <w:tr w:rsidR="00495AF9" w:rsidRPr="00A51728" w14:paraId="29B91538" w14:textId="77777777" w:rsidTr="00097BAE">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D99EF"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5707C4"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4BD1CEE8"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2 hod./ týž.</w:t>
            </w:r>
          </w:p>
        </w:tc>
        <w:tc>
          <w:tcPr>
            <w:tcW w:w="1407" w:type="dxa"/>
            <w:tcBorders>
              <w:top w:val="single" w:sz="4" w:space="0" w:color="000000"/>
              <w:left w:val="single" w:sz="4" w:space="0" w:color="000000"/>
              <w:bottom w:val="single" w:sz="4" w:space="0" w:color="000000"/>
              <w:right w:val="single" w:sz="4" w:space="0" w:color="000000"/>
            </w:tcBorders>
          </w:tcPr>
          <w:p w14:paraId="4AFB78EA"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2C5A92A9"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772966FA" w14:textId="77777777" w:rsidTr="00097BAE">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FC52F" w14:textId="77777777" w:rsidR="00495AF9" w:rsidRPr="00097BAE" w:rsidRDefault="00495AF9" w:rsidP="00097BAE">
            <w:pPr>
              <w:spacing w:after="0"/>
              <w:rPr>
                <w:rFonts w:ascii="Times New Roman" w:hAnsi="Times New Roman" w:cs="Times New Roman"/>
                <w:b/>
              </w:rPr>
            </w:pPr>
            <w:r w:rsidRPr="00097BAE">
              <w:rPr>
                <w:rFonts w:ascii="Times New Roman" w:hAnsi="Times New Roman" w:cs="Times New Roman"/>
                <w:b/>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EC6CA0"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66/0hod./rok</w:t>
            </w:r>
          </w:p>
        </w:tc>
        <w:tc>
          <w:tcPr>
            <w:tcW w:w="1407" w:type="dxa"/>
            <w:tcBorders>
              <w:top w:val="single" w:sz="4" w:space="0" w:color="000000"/>
              <w:left w:val="single" w:sz="4" w:space="0" w:color="000000"/>
              <w:bottom w:val="single" w:sz="4" w:space="0" w:color="000000"/>
              <w:right w:val="single" w:sz="4" w:space="0" w:color="000000"/>
            </w:tcBorders>
          </w:tcPr>
          <w:p w14:paraId="570FF3B7"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66/0hod./rok</w:t>
            </w:r>
          </w:p>
        </w:tc>
        <w:tc>
          <w:tcPr>
            <w:tcW w:w="1407" w:type="dxa"/>
            <w:tcBorders>
              <w:top w:val="single" w:sz="4" w:space="0" w:color="000000"/>
              <w:left w:val="single" w:sz="4" w:space="0" w:color="000000"/>
              <w:bottom w:val="single" w:sz="4" w:space="0" w:color="000000"/>
              <w:right w:val="single" w:sz="4" w:space="0" w:color="000000"/>
            </w:tcBorders>
          </w:tcPr>
          <w:p w14:paraId="1A059929"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33/0 hod./rok</w:t>
            </w:r>
          </w:p>
        </w:tc>
        <w:tc>
          <w:tcPr>
            <w:tcW w:w="1407" w:type="dxa"/>
            <w:tcBorders>
              <w:top w:val="single" w:sz="4" w:space="0" w:color="000000"/>
              <w:left w:val="single" w:sz="4" w:space="0" w:color="000000"/>
              <w:bottom w:val="single" w:sz="4" w:space="0" w:color="000000"/>
              <w:right w:val="single" w:sz="4" w:space="0" w:color="000000"/>
            </w:tcBorders>
          </w:tcPr>
          <w:p w14:paraId="63D18007" w14:textId="77777777" w:rsidR="00495AF9" w:rsidRPr="00A51728" w:rsidRDefault="00495AF9" w:rsidP="00097BAE">
            <w:pPr>
              <w:spacing w:after="0"/>
              <w:rPr>
                <w:rFonts w:ascii="Times New Roman" w:hAnsi="Times New Roman" w:cs="Times New Roman"/>
              </w:rPr>
            </w:pPr>
            <w:r w:rsidRPr="00A51728">
              <w:rPr>
                <w:rFonts w:ascii="Times New Roman" w:hAnsi="Times New Roman" w:cs="Times New Roman"/>
              </w:rPr>
              <w:t>33/0 hod./rok</w:t>
            </w:r>
          </w:p>
        </w:tc>
      </w:tr>
    </w:tbl>
    <w:p w14:paraId="0A608E3E" w14:textId="77777777" w:rsidR="00495AF9" w:rsidRPr="00A51728" w:rsidRDefault="00495AF9" w:rsidP="006D6B9A">
      <w:pPr>
        <w:rPr>
          <w:rFonts w:ascii="Times New Roman" w:hAnsi="Times New Roman" w:cs="Times New Roman"/>
        </w:rPr>
      </w:pPr>
    </w:p>
    <w:p w14:paraId="70564C01" w14:textId="77777777" w:rsidR="00495AF9" w:rsidRPr="00097BAE" w:rsidRDefault="00495AF9" w:rsidP="00097BAE">
      <w:pPr>
        <w:jc w:val="center"/>
        <w:rPr>
          <w:rFonts w:ascii="Times New Roman" w:hAnsi="Times New Roman" w:cs="Times New Roman"/>
          <w:b/>
        </w:rPr>
      </w:pPr>
      <w:r w:rsidRPr="00097BAE">
        <w:rPr>
          <w:rFonts w:ascii="Times New Roman" w:hAnsi="Times New Roman" w:cs="Times New Roman"/>
          <w:b/>
        </w:rPr>
        <w:t>VÝTVARNÁ VÝCHOVA</w:t>
      </w:r>
    </w:p>
    <w:p w14:paraId="39AEC75D" w14:textId="77777777" w:rsidR="00495AF9" w:rsidRPr="00097BAE" w:rsidRDefault="00495AF9" w:rsidP="00097BAE">
      <w:pPr>
        <w:jc w:val="both"/>
        <w:rPr>
          <w:rFonts w:ascii="Times New Roman" w:hAnsi="Times New Roman" w:cs="Times New Roman"/>
          <w:b/>
        </w:rPr>
      </w:pPr>
      <w:r w:rsidRPr="00097BAE">
        <w:rPr>
          <w:rFonts w:ascii="Times New Roman" w:hAnsi="Times New Roman" w:cs="Times New Roman"/>
          <w:b/>
        </w:rPr>
        <w:t>ÚVOD</w:t>
      </w:r>
    </w:p>
    <w:p w14:paraId="0122FE26" w14:textId="77777777" w:rsidR="00495AF9" w:rsidRPr="00A51728" w:rsidRDefault="00495AF9" w:rsidP="00097BAE">
      <w:pPr>
        <w:spacing w:after="0"/>
        <w:ind w:firstLine="708"/>
        <w:jc w:val="both"/>
        <w:rPr>
          <w:rFonts w:ascii="Times New Roman" w:hAnsi="Times New Roman" w:cs="Times New Roman"/>
        </w:rPr>
      </w:pPr>
      <w:r w:rsidRPr="00A51728">
        <w:rPr>
          <w:rFonts w:ascii="Times New Roman" w:hAnsi="Times New Roman" w:cs="Times New Roman"/>
        </w:rPr>
        <w:t>Vzdelávací štandard výtvarnej výchovy nepredstavuje iba súhrn katalógov, ktoré stanovujú výkony a obsah vyučovacieho predmetu, ale je to predovšetkým program rôznych činností a otvorených príležitostí na rozvíjanie individuálnych učebných možností žiakov.</w:t>
      </w:r>
    </w:p>
    <w:p w14:paraId="367CB698" w14:textId="77777777" w:rsidR="00495AF9" w:rsidRPr="00A51728" w:rsidRDefault="00495AF9" w:rsidP="00097BAE">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ďalších blízkych učebných cieľov, učebných úloh - výtvarných zadaní.</w:t>
      </w:r>
    </w:p>
    <w:p w14:paraId="6975C74D" w14:textId="77777777" w:rsidR="00495AF9" w:rsidRPr="00A51728" w:rsidRDefault="00495AF9" w:rsidP="00097BAE">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666BB15B" w14:textId="77777777" w:rsidR="00495AF9" w:rsidRPr="00A51728" w:rsidRDefault="00495AF9" w:rsidP="00097BAE">
      <w:pPr>
        <w:ind w:firstLine="708"/>
        <w:jc w:val="both"/>
        <w:rPr>
          <w:rFonts w:ascii="Times New Roman" w:hAnsi="Times New Roman" w:cs="Times New Roman"/>
        </w:rPr>
      </w:pPr>
      <w:r w:rsidRPr="00A51728">
        <w:rPr>
          <w:rFonts w:ascii="Times New Roman" w:hAnsi="Times New Roman" w:cs="Times New Roman"/>
        </w:rPr>
        <w:t>Vzdelávací štandard výtvarnej výchovy ako program aktivity žiakov je koncipovaný tak, aby vytváral možnosti na tie kognitívne činnosti žiakov, ktoré operujú s pojmami, akými sú, hľadanie, pátranie, skúmanie, objavovanie lebo v nich spočíva základný predpoklad poznávania a porozumenia vo výtvarnej výchove. V tomto zmysle nemajú byť žiaci len pasívnymi aktérmi výučby a konzumentmi hotových poznatkov, ktoré si majú zapamätať a následne zreprodukovať.</w:t>
      </w:r>
    </w:p>
    <w:p w14:paraId="4C7FEED6" w14:textId="77777777" w:rsidR="00495AF9" w:rsidRPr="00097BAE" w:rsidRDefault="00495AF9" w:rsidP="00097BAE">
      <w:pPr>
        <w:jc w:val="both"/>
        <w:rPr>
          <w:rFonts w:ascii="Times New Roman" w:hAnsi="Times New Roman" w:cs="Times New Roman"/>
          <w:b/>
        </w:rPr>
      </w:pPr>
      <w:r w:rsidRPr="00097BAE">
        <w:rPr>
          <w:rFonts w:ascii="Times New Roman" w:hAnsi="Times New Roman" w:cs="Times New Roman"/>
          <w:b/>
        </w:rPr>
        <w:t>CHARAKTERISTIKA PREDMETU</w:t>
      </w:r>
    </w:p>
    <w:p w14:paraId="62FA6E78" w14:textId="77777777" w:rsidR="00495AF9" w:rsidRPr="00A51728" w:rsidRDefault="00495AF9" w:rsidP="00097BAE">
      <w:pPr>
        <w:spacing w:after="0"/>
        <w:ind w:firstLine="708"/>
        <w:jc w:val="both"/>
        <w:rPr>
          <w:rFonts w:ascii="Times New Roman" w:hAnsi="Times New Roman" w:cs="Times New Roman"/>
        </w:rPr>
      </w:pPr>
      <w:r w:rsidRPr="00A51728">
        <w:rPr>
          <w:rFonts w:ascii="Times New Roman" w:hAnsi="Times New Roman" w:cs="Times New Roman"/>
        </w:rPr>
        <w:t>Výtvarná výchova v primárnom vzdelávaní vychádza zo spontánneho detského prejavu. Žiaci prostredníctvom výtvarných činností, hravou formou spoznávajú vyjadrovacie prostriedky vizuálnych umení (kresby, maľby, plastiky). Formou výtvarných činností (kreslenia, maľovania, priestorového a objektového vytvárania) sa stretávajú so svetom navrhovania dizajnu, architektúry, fotografie, videa a filmu. Aktívnu prácu s materiálom a nástrojmi nie je možné nahradiť formou pracovných zošitov - všetky ostatné didaktické formy, ako používanie učebnice, edukačných materiálov, premietanie filmov a pod. sú len doplnkovými aktivitami (v rámci motivácie alebo následných ukážok). Výtvarná výchova zahrňuje aj prácu s vizuálnymi prostriedkami prostredníctvom počítača. Od žiakov očakávame najmä uplatnenie jeho predstavivosti a fantázie; nie napĺňanie dopredu očakávaných výsledkov. Výtvarná výchova je založená na tvorivosti žiaka - na rozvíjaní jeho vlastných nápadov a koncepcií. Zručnosti (ovládanie nástrojov a techník) sú podriadené tvorivosti - prednosť má vymýšľanie, od námetu až po realizáciu formy. Očakávané sú vlastné riešenia žiakov, nie presné plnenie úloh.</w:t>
      </w:r>
    </w:p>
    <w:p w14:paraId="3C6CCC8F" w14:textId="77777777" w:rsidR="00495AF9" w:rsidRPr="00A51728" w:rsidRDefault="00495AF9" w:rsidP="00097BAE">
      <w:pPr>
        <w:spacing w:after="0"/>
        <w:ind w:firstLine="708"/>
        <w:jc w:val="both"/>
        <w:rPr>
          <w:rFonts w:ascii="Times New Roman" w:hAnsi="Times New Roman" w:cs="Times New Roman"/>
        </w:rPr>
      </w:pPr>
      <w:r w:rsidRPr="00A51728">
        <w:rPr>
          <w:rFonts w:ascii="Times New Roman" w:hAnsi="Times New Roman" w:cs="Times New Roman"/>
        </w:rPr>
        <w:t xml:space="preserve">Výtvarná výchova obsahuje aj prvky, ktoré ju prepájajú s inými vyučovacími predmetmi, napr. s pracovným vyučovaním (zručnosti v ovládaní nástrojov a v spracovaní materiálov), s hudobnou výchovou (tvorivé reagovanie na zvukové podnety), prírodovedou a vlastivedou (reakcie na prostredie, prírodné </w:t>
      </w:r>
      <w:r w:rsidRPr="00A51728">
        <w:rPr>
          <w:rFonts w:ascii="Times New Roman" w:hAnsi="Times New Roman" w:cs="Times New Roman"/>
        </w:rPr>
        <w:lastRenderedPageBreak/>
        <w:t>javy, históriu a pod.), s IKT, s matematikou (porovnávanie, mierka, počet a pod.) s geometriou (tvar). Niektoré témy je možné, podľa uváženia učiteľa prepájať s témami týchto predmetov.</w:t>
      </w:r>
    </w:p>
    <w:p w14:paraId="34F0510F" w14:textId="77777777" w:rsidR="00495AF9" w:rsidRPr="00A51728" w:rsidRDefault="00495AF9" w:rsidP="00097BAE">
      <w:pPr>
        <w:ind w:firstLine="708"/>
        <w:jc w:val="both"/>
        <w:rPr>
          <w:rFonts w:ascii="Times New Roman" w:hAnsi="Times New Roman" w:cs="Times New Roman"/>
        </w:rPr>
      </w:pPr>
      <w:r w:rsidRPr="00A51728">
        <w:rPr>
          <w:rFonts w:ascii="Times New Roman" w:hAnsi="Times New Roman" w:cs="Times New Roman"/>
        </w:rPr>
        <w:t>Žiaci sú veku prístupnou formou uvádzaní do znalosti súčasného umeleckého vyjadrovania sveta, do súčasnej vizuálnej kultúry i kultúrnej tradície. Získavajú dôležité kompetencie porozumenia svetu, ktorý je ich každodennou skúsenosťou.</w:t>
      </w:r>
    </w:p>
    <w:p w14:paraId="02626E64" w14:textId="77777777" w:rsidR="00495AF9" w:rsidRPr="00097BAE" w:rsidRDefault="00495AF9" w:rsidP="00097BAE">
      <w:pPr>
        <w:jc w:val="both"/>
        <w:rPr>
          <w:rFonts w:ascii="Times New Roman" w:hAnsi="Times New Roman" w:cs="Times New Roman"/>
          <w:b/>
        </w:rPr>
      </w:pPr>
      <w:r w:rsidRPr="00097BAE">
        <w:rPr>
          <w:rFonts w:ascii="Times New Roman" w:hAnsi="Times New Roman" w:cs="Times New Roman"/>
          <w:b/>
        </w:rPr>
        <w:t>HLAVNÝ CIEĽ PREDMETU</w:t>
      </w:r>
    </w:p>
    <w:p w14:paraId="15319FD0" w14:textId="77777777" w:rsidR="00495AF9" w:rsidRPr="00A51728" w:rsidRDefault="00495AF9" w:rsidP="00097BAE">
      <w:pPr>
        <w:ind w:firstLine="708"/>
        <w:jc w:val="both"/>
        <w:rPr>
          <w:rFonts w:ascii="Times New Roman" w:hAnsi="Times New Roman" w:cs="Times New Roman"/>
        </w:rPr>
      </w:pPr>
      <w:r w:rsidRPr="00A51728">
        <w:rPr>
          <w:rFonts w:ascii="Times New Roman" w:hAnsi="Times New Roman" w:cs="Times New Roman"/>
        </w:rPr>
        <w:t>Žiaci v nadväznosti na detský výtvarný prejav rozvíjajú svoju vizuálnu kultúru na úrovni poznania i vyjadrovania.</w:t>
      </w:r>
    </w:p>
    <w:p w14:paraId="2BCCABDC" w14:textId="77777777" w:rsidR="00495AF9" w:rsidRPr="00097BAE" w:rsidRDefault="00495AF9" w:rsidP="00097BAE">
      <w:pPr>
        <w:jc w:val="both"/>
        <w:rPr>
          <w:rFonts w:ascii="Times New Roman" w:hAnsi="Times New Roman" w:cs="Times New Roman"/>
          <w:b/>
        </w:rPr>
      </w:pPr>
      <w:r w:rsidRPr="00097BAE">
        <w:rPr>
          <w:rFonts w:ascii="Times New Roman" w:hAnsi="Times New Roman" w:cs="Times New Roman"/>
          <w:b/>
        </w:rPr>
        <w:t>CIELE PREDMETU</w:t>
      </w:r>
    </w:p>
    <w:p w14:paraId="65E9D15D" w14:textId="77777777" w:rsidR="00495AF9" w:rsidRPr="00A51728" w:rsidRDefault="00495AF9" w:rsidP="00097BAE">
      <w:pPr>
        <w:spacing w:after="0"/>
        <w:jc w:val="both"/>
        <w:rPr>
          <w:rFonts w:ascii="Times New Roman" w:hAnsi="Times New Roman" w:cs="Times New Roman"/>
        </w:rPr>
      </w:pPr>
      <w:r w:rsidRPr="00A51728">
        <w:rPr>
          <w:rFonts w:ascii="Times New Roman" w:hAnsi="Times New Roman" w:cs="Times New Roman"/>
        </w:rPr>
        <w:t>Žiaci</w:t>
      </w:r>
    </w:p>
    <w:p w14:paraId="38C247B8" w14:textId="77777777" w:rsidR="00097BAE" w:rsidRDefault="00495AF9" w:rsidP="00C97B23">
      <w:pPr>
        <w:pStyle w:val="Odsekzoznamu"/>
        <w:numPr>
          <w:ilvl w:val="0"/>
          <w:numId w:val="53"/>
        </w:numPr>
        <w:spacing w:after="0"/>
        <w:jc w:val="both"/>
        <w:rPr>
          <w:rFonts w:ascii="Times New Roman" w:hAnsi="Times New Roman" w:cs="Times New Roman"/>
        </w:rPr>
      </w:pPr>
      <w:r w:rsidRPr="00097BAE">
        <w:rPr>
          <w:rFonts w:ascii="Times New Roman" w:hAnsi="Times New Roman" w:cs="Times New Roman"/>
        </w:rPr>
        <w:t>rozvíjajú svoju predstavivosť a fantáziu,</w:t>
      </w:r>
    </w:p>
    <w:p w14:paraId="3C0B7270" w14:textId="77777777" w:rsidR="00097BAE" w:rsidRDefault="00495AF9" w:rsidP="00C97B23">
      <w:pPr>
        <w:pStyle w:val="Odsekzoznamu"/>
        <w:numPr>
          <w:ilvl w:val="0"/>
          <w:numId w:val="53"/>
        </w:numPr>
        <w:spacing w:after="0"/>
        <w:jc w:val="both"/>
        <w:rPr>
          <w:rFonts w:ascii="Times New Roman" w:hAnsi="Times New Roman" w:cs="Times New Roman"/>
        </w:rPr>
      </w:pPr>
      <w:r w:rsidRPr="00097BAE">
        <w:rPr>
          <w:rFonts w:ascii="Times New Roman" w:hAnsi="Times New Roman" w:cs="Times New Roman"/>
        </w:rPr>
        <w:t>rozvíjajú si pozorovacie schopnosti,</w:t>
      </w:r>
    </w:p>
    <w:p w14:paraId="799C4817" w14:textId="77777777" w:rsidR="00097BAE" w:rsidRDefault="00495AF9" w:rsidP="00C97B23">
      <w:pPr>
        <w:pStyle w:val="Odsekzoznamu"/>
        <w:numPr>
          <w:ilvl w:val="0"/>
          <w:numId w:val="53"/>
        </w:numPr>
        <w:spacing w:after="0"/>
        <w:jc w:val="both"/>
        <w:rPr>
          <w:rFonts w:ascii="Times New Roman" w:hAnsi="Times New Roman" w:cs="Times New Roman"/>
        </w:rPr>
      </w:pPr>
      <w:r w:rsidRPr="00097BAE">
        <w:rPr>
          <w:rFonts w:ascii="Times New Roman" w:hAnsi="Times New Roman" w:cs="Times New Roman"/>
        </w:rPr>
        <w:t>spoznávajú základné prostriedky výtvarného vyjadrovania,</w:t>
      </w:r>
    </w:p>
    <w:p w14:paraId="659AA48B" w14:textId="77777777" w:rsidR="00097BAE" w:rsidRDefault="00495AF9" w:rsidP="00C97B23">
      <w:pPr>
        <w:pStyle w:val="Odsekzoznamu"/>
        <w:numPr>
          <w:ilvl w:val="0"/>
          <w:numId w:val="53"/>
        </w:numPr>
        <w:spacing w:after="0"/>
        <w:jc w:val="both"/>
        <w:rPr>
          <w:rFonts w:ascii="Times New Roman" w:hAnsi="Times New Roman" w:cs="Times New Roman"/>
        </w:rPr>
      </w:pPr>
      <w:r w:rsidRPr="00097BAE">
        <w:rPr>
          <w:rFonts w:ascii="Times New Roman" w:hAnsi="Times New Roman" w:cs="Times New Roman"/>
        </w:rPr>
        <w:t>rozvíjajú tvorbu vlastných myšlienkových konceptov a ich formálnu a technickú realizáciu,</w:t>
      </w:r>
    </w:p>
    <w:p w14:paraId="4C531612" w14:textId="77777777" w:rsidR="00097BAE" w:rsidRDefault="00495AF9" w:rsidP="00C97B23">
      <w:pPr>
        <w:pStyle w:val="Odsekzoznamu"/>
        <w:numPr>
          <w:ilvl w:val="0"/>
          <w:numId w:val="53"/>
        </w:numPr>
        <w:spacing w:after="0"/>
        <w:jc w:val="both"/>
        <w:rPr>
          <w:rFonts w:ascii="Times New Roman" w:hAnsi="Times New Roman" w:cs="Times New Roman"/>
        </w:rPr>
      </w:pPr>
      <w:r w:rsidRPr="00097BAE">
        <w:rPr>
          <w:rFonts w:ascii="Times New Roman" w:hAnsi="Times New Roman" w:cs="Times New Roman"/>
        </w:rPr>
        <w:t>osvojujú si základné zručnosti pri práci s nástrojmi a materiálmi,</w:t>
      </w:r>
    </w:p>
    <w:p w14:paraId="5F72D74D" w14:textId="77777777" w:rsidR="00097BAE" w:rsidRDefault="00495AF9" w:rsidP="00C97B23">
      <w:pPr>
        <w:pStyle w:val="Odsekzoznamu"/>
        <w:numPr>
          <w:ilvl w:val="0"/>
          <w:numId w:val="53"/>
        </w:numPr>
        <w:spacing w:after="0"/>
        <w:jc w:val="both"/>
        <w:rPr>
          <w:rFonts w:ascii="Times New Roman" w:hAnsi="Times New Roman" w:cs="Times New Roman"/>
        </w:rPr>
      </w:pPr>
      <w:r w:rsidRPr="00097BAE">
        <w:rPr>
          <w:rFonts w:ascii="Times New Roman" w:hAnsi="Times New Roman" w:cs="Times New Roman"/>
        </w:rPr>
        <w:t>poznávajú umelecké diela a svoj zážitok z nich výtvarne vyjadrujú,</w:t>
      </w:r>
    </w:p>
    <w:p w14:paraId="36898136" w14:textId="319B48EC" w:rsidR="00097BAE" w:rsidRDefault="00495AF9" w:rsidP="00C97B23">
      <w:pPr>
        <w:pStyle w:val="Odsekzoznamu"/>
        <w:numPr>
          <w:ilvl w:val="0"/>
          <w:numId w:val="53"/>
        </w:numPr>
        <w:spacing w:after="0"/>
        <w:jc w:val="both"/>
        <w:rPr>
          <w:rFonts w:ascii="Times New Roman" w:hAnsi="Times New Roman" w:cs="Times New Roman"/>
        </w:rPr>
      </w:pPr>
      <w:r w:rsidRPr="00097BAE">
        <w:rPr>
          <w:rFonts w:ascii="Times New Roman" w:hAnsi="Times New Roman" w:cs="Times New Roman"/>
        </w:rPr>
        <w:t>osvojujú si základné kultúrne postoje.</w:t>
      </w:r>
    </w:p>
    <w:p w14:paraId="2D4943A0" w14:textId="77777777" w:rsidR="00097BAE" w:rsidRPr="00097BAE" w:rsidRDefault="00097BAE" w:rsidP="00097BAE">
      <w:pPr>
        <w:spacing w:after="0"/>
        <w:jc w:val="both"/>
        <w:rPr>
          <w:rFonts w:ascii="Times New Roman" w:hAnsi="Times New Roman" w:cs="Times New Roman"/>
        </w:rPr>
      </w:pPr>
    </w:p>
    <w:p w14:paraId="5A0E99C5" w14:textId="77777777" w:rsidR="00495AF9" w:rsidRPr="00097BAE" w:rsidRDefault="00495AF9" w:rsidP="00097BAE">
      <w:pPr>
        <w:jc w:val="both"/>
        <w:rPr>
          <w:rFonts w:ascii="Times New Roman" w:hAnsi="Times New Roman" w:cs="Times New Roman"/>
          <w:b/>
        </w:rPr>
      </w:pPr>
      <w:r w:rsidRPr="00097BAE">
        <w:rPr>
          <w:rFonts w:ascii="Times New Roman" w:hAnsi="Times New Roman" w:cs="Times New Roman"/>
          <w:b/>
        </w:rPr>
        <w:t>VZDELÁVACÍ ŠTANDARD</w:t>
      </w:r>
    </w:p>
    <w:p w14:paraId="7D2E00B1" w14:textId="77777777" w:rsidR="00495AF9" w:rsidRPr="00A51728" w:rsidRDefault="00495AF9" w:rsidP="00097BAE">
      <w:pPr>
        <w:jc w:val="both"/>
        <w:rPr>
          <w:rFonts w:ascii="Times New Roman" w:hAnsi="Times New Roman" w:cs="Times New Roman"/>
        </w:rPr>
      </w:pPr>
    </w:p>
    <w:p w14:paraId="68DD763E" w14:textId="77777777" w:rsidR="00495AF9" w:rsidRPr="00097BAE" w:rsidRDefault="00495AF9" w:rsidP="00097BAE">
      <w:pPr>
        <w:jc w:val="center"/>
        <w:rPr>
          <w:rFonts w:ascii="Times New Roman" w:hAnsi="Times New Roman" w:cs="Times New Roman"/>
          <w:b/>
        </w:rPr>
      </w:pPr>
      <w:r w:rsidRPr="00097BAE">
        <w:rPr>
          <w:rFonts w:ascii="Times New Roman" w:hAnsi="Times New Roman" w:cs="Times New Roman"/>
          <w:b/>
        </w:rPr>
        <w:t>1. ročník</w:t>
      </w:r>
    </w:p>
    <w:p w14:paraId="6CC57BE6" w14:textId="47DD5F0B" w:rsidR="00495AF9" w:rsidRPr="00A51728" w:rsidRDefault="00495AF9" w:rsidP="00097BAE">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výtvarnej výchovy iŠVP.</w:t>
      </w:r>
      <w:r w:rsidR="00097BAE">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výtvarná výchova, schváleného ako súčasť inovovaného ŠVP pre 1. stupeň základnej školy</w:t>
      </w:r>
      <w:r w:rsidR="00401D94" w:rsidRPr="00A51728">
        <w:rPr>
          <w:rFonts w:ascii="Times New Roman" w:hAnsi="Times New Roman" w:cs="Times New Roman"/>
        </w:rPr>
        <w:t>.</w:t>
      </w:r>
    </w:p>
    <w:p w14:paraId="7C792E78"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1000D0EF" w14:textId="77777777" w:rsidR="00495AF9" w:rsidRPr="00097BAE" w:rsidRDefault="00495AF9" w:rsidP="00097BAE">
      <w:pPr>
        <w:jc w:val="both"/>
        <w:rPr>
          <w:rFonts w:ascii="Times New Roman" w:hAnsi="Times New Roman" w:cs="Times New Roman"/>
          <w:b/>
        </w:rPr>
      </w:pPr>
      <w:r w:rsidRPr="00097BAE">
        <w:rPr>
          <w:rFonts w:ascii="Times New Roman" w:hAnsi="Times New Roman" w:cs="Times New Roman"/>
          <w:b/>
        </w:rPr>
        <w:t>Tematické celky:</w:t>
      </w:r>
    </w:p>
    <w:p w14:paraId="086CCC31" w14:textId="55D87F69"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Výtvarné vyjadrovacie prostriedky – 10 hodín</w:t>
      </w:r>
    </w:p>
    <w:p w14:paraId="50E236F0"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ENV, OZO</w:t>
      </w:r>
    </w:p>
    <w:p w14:paraId="06DA41C6" w14:textId="59831722"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Rozvoj fantázie a synestetické podnety – 12 hodín  </w:t>
      </w:r>
    </w:p>
    <w:p w14:paraId="7E19F25D"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VMR, ENV</w:t>
      </w:r>
    </w:p>
    <w:p w14:paraId="2851152F" w14:textId="55E2A626"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Podnety moderného výtvarného umenia – 8 hodín </w:t>
      </w:r>
    </w:p>
    <w:p w14:paraId="49A66E76"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ENV, MUV</w:t>
      </w:r>
    </w:p>
    <w:p w14:paraId="41EFFBD3" w14:textId="51AFA1F6"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Výtvarné činnosti inšpirované dejinami umenia – 5 hodín </w:t>
      </w:r>
    </w:p>
    <w:p w14:paraId="2E9C99B5"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MDV, MUV, RLU, OZO</w:t>
      </w:r>
    </w:p>
    <w:p w14:paraId="40E1F8EC" w14:textId="4C1E83C0"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Škola v galérii – 4 hodiny </w:t>
      </w:r>
    </w:p>
    <w:p w14:paraId="38174BC1"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VMR, MUV</w:t>
      </w:r>
    </w:p>
    <w:p w14:paraId="5B8775DE" w14:textId="2D34DFCA"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Podnety architektúry – 7 hodín </w:t>
      </w:r>
    </w:p>
    <w:p w14:paraId="76C1A747"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MUV, RLU, DVA </w:t>
      </w:r>
    </w:p>
    <w:p w14:paraId="427813CC" w14:textId="46914C9F"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lastRenderedPageBreak/>
        <w:t xml:space="preserve">Podnety fotografie – 5 hodín </w:t>
      </w:r>
    </w:p>
    <w:p w14:paraId="139C55F3"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VMR</w:t>
      </w:r>
    </w:p>
    <w:p w14:paraId="021CA04C" w14:textId="4D018BD6"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Podnety videa a filmu – 5 hodín </w:t>
      </w:r>
    </w:p>
    <w:p w14:paraId="1F3E3A89"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 xml:space="preserve">Prierezové témy: </w:t>
      </w:r>
      <w:r w:rsidRPr="00A51728">
        <w:rPr>
          <w:rFonts w:ascii="Times New Roman" w:hAnsi="Times New Roman" w:cs="Times New Roman"/>
        </w:rPr>
        <w:t>MDV, DVA, OZO</w:t>
      </w:r>
    </w:p>
    <w:p w14:paraId="246A291F" w14:textId="76988BDD"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Podnety dizajnu a remesiel – 5 hodín </w:t>
      </w:r>
    </w:p>
    <w:p w14:paraId="17B860A8"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ENV, MUV, RLU</w:t>
      </w:r>
    </w:p>
    <w:p w14:paraId="78415050" w14:textId="1623DCEB" w:rsidR="00495AF9" w:rsidRPr="00097BAE" w:rsidRDefault="00495AF9" w:rsidP="00C97B23">
      <w:pPr>
        <w:pStyle w:val="Odsekzoznamu"/>
        <w:numPr>
          <w:ilvl w:val="0"/>
          <w:numId w:val="54"/>
        </w:numPr>
        <w:spacing w:after="0"/>
        <w:jc w:val="both"/>
        <w:rPr>
          <w:rFonts w:ascii="Times New Roman" w:hAnsi="Times New Roman" w:cs="Times New Roman"/>
          <w:b/>
        </w:rPr>
      </w:pPr>
      <w:r w:rsidRPr="00097BAE">
        <w:rPr>
          <w:rFonts w:ascii="Times New Roman" w:hAnsi="Times New Roman" w:cs="Times New Roman"/>
          <w:b/>
        </w:rPr>
        <w:t xml:space="preserve">Podnety poznávania sveta – 5 hodín </w:t>
      </w:r>
    </w:p>
    <w:p w14:paraId="7CB316C7" w14:textId="77777777" w:rsidR="00495AF9" w:rsidRPr="00A51728" w:rsidRDefault="00495AF9" w:rsidP="00097BAE">
      <w:pPr>
        <w:jc w:val="both"/>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ENV, MDV</w:t>
      </w:r>
    </w:p>
    <w:p w14:paraId="1FC11978" w14:textId="77777777" w:rsidR="00097BAE" w:rsidRDefault="00097BAE" w:rsidP="00097BAE">
      <w:pPr>
        <w:rPr>
          <w:rFonts w:ascii="Times New Roman" w:hAnsi="Times New Roman" w:cs="Times New Roman"/>
          <w:b/>
        </w:rPr>
      </w:pPr>
    </w:p>
    <w:p w14:paraId="5DAFA3CD" w14:textId="77777777" w:rsidR="00495AF9" w:rsidRPr="00097BAE" w:rsidRDefault="00495AF9" w:rsidP="00097BAE">
      <w:pPr>
        <w:rPr>
          <w:rFonts w:ascii="Times New Roman" w:hAnsi="Times New Roman" w:cs="Times New Roman"/>
          <w:b/>
        </w:rPr>
      </w:pPr>
      <w:r w:rsidRPr="00097BAE">
        <w:rPr>
          <w:rFonts w:ascii="Times New Roman" w:hAnsi="Times New Roman" w:cs="Times New Roman"/>
          <w:b/>
        </w:rPr>
        <w:t>Výtvarné vyjadrovacie prostriedky</w:t>
      </w:r>
    </w:p>
    <w:tbl>
      <w:tblPr>
        <w:tblOverlap w:val="never"/>
        <w:tblW w:w="9356" w:type="dxa"/>
        <w:tblLayout w:type="fixed"/>
        <w:tblCellMar>
          <w:left w:w="10" w:type="dxa"/>
          <w:right w:w="10" w:type="dxa"/>
        </w:tblCellMar>
        <w:tblLook w:val="04A0" w:firstRow="1" w:lastRow="0" w:firstColumn="1" w:lastColumn="0" w:noHBand="0" w:noVBand="1"/>
      </w:tblPr>
      <w:tblGrid>
        <w:gridCol w:w="4530"/>
        <w:gridCol w:w="4826"/>
      </w:tblGrid>
      <w:tr w:rsidR="00495AF9" w:rsidRPr="00097BAE" w14:paraId="11A89B2F" w14:textId="77777777" w:rsidTr="00097BAE">
        <w:trPr>
          <w:trHeight w:hRule="exact" w:val="408"/>
        </w:trPr>
        <w:tc>
          <w:tcPr>
            <w:tcW w:w="4390" w:type="dxa"/>
            <w:tcBorders>
              <w:top w:val="single" w:sz="4" w:space="0" w:color="auto"/>
              <w:left w:val="single" w:sz="4" w:space="0" w:color="auto"/>
              <w:bottom w:val="nil"/>
              <w:right w:val="nil"/>
            </w:tcBorders>
            <w:shd w:val="clear" w:color="auto" w:fill="FFFFFF"/>
            <w:vAlign w:val="center"/>
            <w:hideMark/>
          </w:tcPr>
          <w:p w14:paraId="362BD96C"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77" w:type="dxa"/>
            <w:tcBorders>
              <w:top w:val="single" w:sz="4" w:space="0" w:color="auto"/>
              <w:left w:val="single" w:sz="4" w:space="0" w:color="auto"/>
              <w:bottom w:val="nil"/>
              <w:right w:val="single" w:sz="4" w:space="0" w:color="auto"/>
            </w:tcBorders>
            <w:shd w:val="clear" w:color="auto" w:fill="FFFFFF"/>
            <w:vAlign w:val="center"/>
            <w:hideMark/>
          </w:tcPr>
          <w:p w14:paraId="4B40D7EE"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4A78809" w14:textId="77777777" w:rsidTr="00097BAE">
        <w:trPr>
          <w:trHeight w:hRule="exact" w:val="3250"/>
        </w:trPr>
        <w:tc>
          <w:tcPr>
            <w:tcW w:w="4390" w:type="dxa"/>
            <w:tcBorders>
              <w:top w:val="single" w:sz="4" w:space="0" w:color="auto"/>
              <w:left w:val="single" w:sz="4" w:space="0" w:color="auto"/>
              <w:bottom w:val="single" w:sz="4" w:space="0" w:color="auto"/>
              <w:right w:val="nil"/>
            </w:tcBorders>
            <w:shd w:val="clear" w:color="auto" w:fill="FFFFFF"/>
            <w:hideMark/>
          </w:tcPr>
          <w:p w14:paraId="0C5605C3" w14:textId="77777777" w:rsidR="00495AF9" w:rsidRPr="00097BAE" w:rsidRDefault="00495AF9" w:rsidP="006D6B9A">
            <w:pPr>
              <w:rPr>
                <w:rFonts w:ascii="Times New Roman" w:hAnsi="Times New Roman" w:cs="Times New Roman"/>
                <w:b/>
              </w:rPr>
            </w:pPr>
            <w:r w:rsidRPr="00097BAE">
              <w:rPr>
                <w:rFonts w:ascii="Times New Roman" w:hAnsi="Times New Roman" w:cs="Times New Roman"/>
                <w:b/>
              </w:rPr>
              <w:t>Žiak na konci 1. ročníka základnej školy vie/dokáže:</w:t>
            </w:r>
          </w:p>
          <w:p w14:paraId="5B27B95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tvoriť škvrny,</w:t>
            </w:r>
          </w:p>
          <w:p w14:paraId="1DFE44F4"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rozlíšiť v škvrne významovo čitateľný tvar,</w:t>
            </w:r>
          </w:p>
          <w:p w14:paraId="3EA81244"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vyhľadať v textúre čiar tvary podľa svojich predstáv,</w:t>
            </w:r>
          </w:p>
          <w:p w14:paraId="50D19B6F"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pomenovať objavené tvary,</w:t>
            </w:r>
          </w:p>
          <w:p w14:paraId="1444DE46"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pomenovať tóny základných farieb,</w:t>
            </w:r>
          </w:p>
          <w:p w14:paraId="310FDAF4"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rozlíšiť svetlé a tmavé farebné tóny,</w:t>
            </w:r>
          </w:p>
          <w:p w14:paraId="484F8CF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rozlíšiť priamku od krivky,</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2EDFE721"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škvrna (vytvorená napr. odtláčaním farby (dekalk), rozlievaním, zapúšťaním do mokrého podkladu, rozfúkavaním) - náhodný tvar, jeho dopĺňanie na významový, zobrazujúci tvar (podľa predstavivosti žiaka) náhodné čiary alebo tvary (dokresľovanie alebo domaľovávanie škvrny, odtlačku farby, čarbanice, pokrčeného papiera - krkváže a pod.)</w:t>
            </w:r>
          </w:p>
          <w:p w14:paraId="5EB29914" w14:textId="77777777" w:rsidR="00495AF9" w:rsidRPr="00A51728" w:rsidRDefault="00495AF9" w:rsidP="00097BAE">
            <w:pPr>
              <w:pStyle w:val="In0"/>
              <w:autoSpaceDE w:val="0"/>
              <w:autoSpaceDN w:val="0"/>
              <w:spacing w:line="276" w:lineRule="auto"/>
              <w:ind w:left="132"/>
            </w:pPr>
            <w:r w:rsidRPr="00097BAE">
              <w:rPr>
                <w:sz w:val="21"/>
                <w:szCs w:val="21"/>
              </w:rPr>
              <w:t>obrys (výtvarné zobrazenie obrysov tvarov predmetov, figúr) základné tóny farieb, druhotné (vymiešané) tóny, teplé a studené farby</w:t>
            </w:r>
          </w:p>
        </w:tc>
      </w:tr>
    </w:tbl>
    <w:p w14:paraId="34DCE049"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Rozvoj fantázie a synestetické podnety</w:t>
      </w:r>
    </w:p>
    <w:tbl>
      <w:tblPr>
        <w:tblOverlap w:val="never"/>
        <w:tblW w:w="9356" w:type="dxa"/>
        <w:tblLayout w:type="fixed"/>
        <w:tblCellMar>
          <w:left w:w="10" w:type="dxa"/>
          <w:right w:w="10" w:type="dxa"/>
        </w:tblCellMar>
        <w:tblLook w:val="04A0" w:firstRow="1" w:lastRow="0" w:firstColumn="1" w:lastColumn="0" w:noHBand="0" w:noVBand="1"/>
      </w:tblPr>
      <w:tblGrid>
        <w:gridCol w:w="4530"/>
        <w:gridCol w:w="4826"/>
      </w:tblGrid>
      <w:tr w:rsidR="00495AF9" w:rsidRPr="00097BAE" w14:paraId="3A564204" w14:textId="77777777" w:rsidTr="00097BAE">
        <w:trPr>
          <w:trHeight w:hRule="exact" w:val="408"/>
        </w:trPr>
        <w:tc>
          <w:tcPr>
            <w:tcW w:w="4387" w:type="dxa"/>
            <w:tcBorders>
              <w:top w:val="single" w:sz="4" w:space="0" w:color="auto"/>
              <w:left w:val="single" w:sz="4" w:space="0" w:color="auto"/>
              <w:bottom w:val="nil"/>
              <w:right w:val="nil"/>
            </w:tcBorders>
            <w:shd w:val="clear" w:color="auto" w:fill="FFFFFF"/>
            <w:vAlign w:val="center"/>
            <w:hideMark/>
          </w:tcPr>
          <w:p w14:paraId="2CC925A1"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73" w:type="dxa"/>
            <w:tcBorders>
              <w:top w:val="single" w:sz="4" w:space="0" w:color="auto"/>
              <w:left w:val="single" w:sz="4" w:space="0" w:color="auto"/>
              <w:bottom w:val="nil"/>
              <w:right w:val="single" w:sz="4" w:space="0" w:color="auto"/>
            </w:tcBorders>
            <w:shd w:val="clear" w:color="auto" w:fill="FFFFFF"/>
            <w:vAlign w:val="center"/>
            <w:hideMark/>
          </w:tcPr>
          <w:p w14:paraId="3BB56E53"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781F44BC" w14:textId="77777777" w:rsidTr="00097BAE">
        <w:trPr>
          <w:trHeight w:hRule="exact" w:val="2108"/>
        </w:trPr>
        <w:tc>
          <w:tcPr>
            <w:tcW w:w="4387" w:type="dxa"/>
            <w:tcBorders>
              <w:top w:val="single" w:sz="4" w:space="0" w:color="auto"/>
              <w:left w:val="single" w:sz="4" w:space="0" w:color="auto"/>
              <w:bottom w:val="single" w:sz="4" w:space="0" w:color="auto"/>
              <w:right w:val="nil"/>
            </w:tcBorders>
            <w:shd w:val="clear" w:color="auto" w:fill="FFFFFF"/>
            <w:hideMark/>
          </w:tcPr>
          <w:p w14:paraId="1A2F6175"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zobraziť svoje predstavy a fantáziu na zadanú tému,</w:t>
            </w:r>
          </w:p>
          <w:p w14:paraId="26BA7C5A"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nakresliť predmety na základe hmatového vnemu,</w:t>
            </w:r>
          </w:p>
          <w:p w14:paraId="5B41610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pomenovať charakter rôznych povrchov podľa hmatového vnemu,</w:t>
            </w:r>
          </w:p>
        </w:tc>
        <w:tc>
          <w:tcPr>
            <w:tcW w:w="4673" w:type="dxa"/>
            <w:tcBorders>
              <w:top w:val="single" w:sz="4" w:space="0" w:color="auto"/>
              <w:left w:val="single" w:sz="4" w:space="0" w:color="auto"/>
              <w:bottom w:val="single" w:sz="4" w:space="0" w:color="auto"/>
              <w:right w:val="single" w:sz="4" w:space="0" w:color="auto"/>
            </w:tcBorders>
            <w:shd w:val="clear" w:color="auto" w:fill="FFFFFF"/>
            <w:hideMark/>
          </w:tcPr>
          <w:p w14:paraId="76347606"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fantazijné kreslenie</w:t>
            </w:r>
          </w:p>
          <w:p w14:paraId="55A0C9A0"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fantazijné maľovanie</w:t>
            </w:r>
          </w:p>
          <w:p w14:paraId="1463EC4C"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fantazijné modelovanie</w:t>
            </w:r>
          </w:p>
          <w:p w14:paraId="586CEC09"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tvar a hmat (napr. ohmatávanie tvarov predmetov skrytých pod dekou, alebo kreslenie so zaviazanými očami ...)</w:t>
            </w:r>
          </w:p>
          <w:p w14:paraId="65A7F999" w14:textId="77777777" w:rsidR="00495AF9" w:rsidRPr="00A51728" w:rsidRDefault="00495AF9" w:rsidP="00097BAE">
            <w:pPr>
              <w:pStyle w:val="In0"/>
              <w:autoSpaceDE w:val="0"/>
              <w:autoSpaceDN w:val="0"/>
              <w:spacing w:line="276" w:lineRule="auto"/>
              <w:ind w:left="132"/>
            </w:pPr>
            <w:r w:rsidRPr="00097BAE">
              <w:rPr>
                <w:sz w:val="21"/>
                <w:szCs w:val="21"/>
              </w:rPr>
              <w:t>povrch predmetu</w:t>
            </w:r>
          </w:p>
        </w:tc>
      </w:tr>
    </w:tbl>
    <w:p w14:paraId="2882D53D" w14:textId="77777777" w:rsidR="00097BAE" w:rsidRDefault="00097BAE" w:rsidP="00097BAE">
      <w:pPr>
        <w:spacing w:before="240"/>
        <w:rPr>
          <w:rFonts w:ascii="Times New Roman" w:hAnsi="Times New Roman" w:cs="Times New Roman"/>
          <w:b/>
        </w:rPr>
      </w:pPr>
    </w:p>
    <w:p w14:paraId="03F2549F" w14:textId="77777777" w:rsidR="00097BAE" w:rsidRDefault="00097BAE">
      <w:pPr>
        <w:rPr>
          <w:rFonts w:ascii="Times New Roman" w:hAnsi="Times New Roman" w:cs="Times New Roman"/>
          <w:b/>
        </w:rPr>
      </w:pPr>
      <w:r>
        <w:rPr>
          <w:rFonts w:ascii="Times New Roman" w:hAnsi="Times New Roman" w:cs="Times New Roman"/>
          <w:b/>
        </w:rPr>
        <w:br w:type="page"/>
      </w:r>
    </w:p>
    <w:p w14:paraId="74A7E2B7" w14:textId="3E3B4C7E"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lastRenderedPageBreak/>
        <w:t>Podnety moderného výtvarného umenia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52201BD7"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20B3D775"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2E5D7361"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8AD364E" w14:textId="77777777" w:rsidTr="00097BAE">
        <w:trPr>
          <w:trHeight w:hRule="exact" w:val="2589"/>
        </w:trPr>
        <w:tc>
          <w:tcPr>
            <w:tcW w:w="4675" w:type="dxa"/>
            <w:tcBorders>
              <w:top w:val="single" w:sz="4" w:space="0" w:color="auto"/>
              <w:left w:val="single" w:sz="4" w:space="0" w:color="auto"/>
              <w:bottom w:val="single" w:sz="4" w:space="0" w:color="auto"/>
              <w:right w:val="nil"/>
            </w:tcBorders>
            <w:shd w:val="clear" w:color="auto" w:fill="FFFFFF"/>
            <w:hideMark/>
          </w:tcPr>
          <w:p w14:paraId="34D8EB83"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použiť rôzne kresliarske (maliarske) nástroje,</w:t>
            </w:r>
          </w:p>
          <w:p w14:paraId="00CFC35B"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výtvarné</w:t>
            </w:r>
            <w:r w:rsidRPr="00A51728">
              <w:rPr>
                <w:rFonts w:ascii="Times New Roman" w:hAnsi="Times New Roman" w:cs="Times New Roman"/>
              </w:rPr>
              <w:tab/>
              <w:t>stopy (nástroja, materiálu,</w:t>
            </w:r>
            <w:r w:rsidRPr="00A51728">
              <w:rPr>
                <w:rFonts w:ascii="Times New Roman" w:hAnsi="Times New Roman" w:cs="Times New Roman"/>
              </w:rPr>
              <w:tab/>
              <w:t>gesta) prostredníctvom hravej akcie,</w:t>
            </w:r>
          </w:p>
          <w:p w14:paraId="3D862777"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objekt zo zvolených materiálov,</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5EA4DCEB"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fŕkanie, liatie, odtláčanie, kvapkanie, roztieranie, rozfúkavanie... farebnej hmoty</w:t>
            </w:r>
          </w:p>
          <w:p w14:paraId="75BBFCC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stopa kresliaceho (maliarskeho) nástroja (využitie vlastností rôznych nástrojov)</w:t>
            </w:r>
          </w:p>
          <w:p w14:paraId="47DC9311"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stopa gesta (rôzne druhy stôp/čiar/ťahov)</w:t>
            </w:r>
          </w:p>
          <w:p w14:paraId="7402BEED"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odpadový materiál</w:t>
            </w:r>
          </w:p>
          <w:p w14:paraId="28637C71"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objekt</w:t>
            </w:r>
          </w:p>
          <w:p w14:paraId="0BA9B5B9" w14:textId="77777777" w:rsidR="00495AF9" w:rsidRPr="00A51728" w:rsidRDefault="00495AF9" w:rsidP="00097BAE">
            <w:pPr>
              <w:pStyle w:val="In0"/>
              <w:autoSpaceDE w:val="0"/>
              <w:autoSpaceDN w:val="0"/>
              <w:spacing w:line="276" w:lineRule="auto"/>
              <w:ind w:left="132"/>
            </w:pPr>
            <w:r w:rsidRPr="00097BAE">
              <w:rPr>
                <w:sz w:val="21"/>
                <w:szCs w:val="21"/>
              </w:rPr>
              <w:t>ukážky: akčná maľba</w:t>
            </w:r>
          </w:p>
        </w:tc>
      </w:tr>
    </w:tbl>
    <w:p w14:paraId="23C4DF57"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Výtvarné činnosti inšpirované dejinami umenia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17C89BEC"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151DD243"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34180019"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5EC14BBF" w14:textId="77777777" w:rsidTr="00097BAE">
        <w:trPr>
          <w:trHeight w:hRule="exact" w:val="1309"/>
        </w:trPr>
        <w:tc>
          <w:tcPr>
            <w:tcW w:w="4675" w:type="dxa"/>
            <w:tcBorders>
              <w:top w:val="single" w:sz="4" w:space="0" w:color="auto"/>
              <w:left w:val="single" w:sz="4" w:space="0" w:color="auto"/>
              <w:bottom w:val="single" w:sz="4" w:space="0" w:color="auto"/>
              <w:right w:val="nil"/>
            </w:tcBorders>
            <w:shd w:val="clear" w:color="auto" w:fill="FFFFFF"/>
            <w:hideMark/>
          </w:tcPr>
          <w:p w14:paraId="0612623D"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namaľovať svoju predstavu inšpirovanú pravekým umením,</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A4F65CD"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praveké jaskynné maľby (motívy)</w:t>
            </w:r>
          </w:p>
          <w:p w14:paraId="2301205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materiál, nástroje, podklad v tvorbe pravekých ľudí</w:t>
            </w:r>
          </w:p>
          <w:p w14:paraId="7D41C220" w14:textId="77777777" w:rsidR="00495AF9" w:rsidRPr="00A51728" w:rsidRDefault="00495AF9" w:rsidP="00097BAE">
            <w:pPr>
              <w:pStyle w:val="In0"/>
              <w:autoSpaceDE w:val="0"/>
              <w:autoSpaceDN w:val="0"/>
              <w:spacing w:line="276" w:lineRule="auto"/>
              <w:ind w:left="132"/>
            </w:pPr>
            <w:r w:rsidRPr="00097BAE">
              <w:rPr>
                <w:sz w:val="21"/>
                <w:szCs w:val="21"/>
              </w:rPr>
              <w:t>hra na pravekého umelca - tvorba artefaktu limitovaného motívom a technikou</w:t>
            </w:r>
          </w:p>
        </w:tc>
      </w:tr>
    </w:tbl>
    <w:p w14:paraId="310E516F"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Škola v galérii</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38C6EBF7"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55F1B355"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34799E9E"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11A13B3B" w14:textId="77777777" w:rsidTr="00097BAE">
        <w:trPr>
          <w:trHeight w:hRule="exact" w:val="1877"/>
        </w:trPr>
        <w:tc>
          <w:tcPr>
            <w:tcW w:w="4675" w:type="dxa"/>
            <w:tcBorders>
              <w:top w:val="single" w:sz="4" w:space="0" w:color="auto"/>
              <w:left w:val="single" w:sz="4" w:space="0" w:color="auto"/>
              <w:bottom w:val="single" w:sz="4" w:space="0" w:color="auto"/>
              <w:right w:val="nil"/>
            </w:tcBorders>
            <w:shd w:val="clear" w:color="auto" w:fill="FFFFFF"/>
            <w:hideMark/>
          </w:tcPr>
          <w:p w14:paraId="4257310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vyjadriť rôzne výrazy tváre,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600D2A1"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výraz portrétu (maľba, socha, fotografia) - v priestoroch galérie, alternatívne vo virtuálnej galérii na internete</w:t>
            </w:r>
          </w:p>
          <w:p w14:paraId="089D3259" w14:textId="77777777" w:rsidR="00495AF9" w:rsidRPr="00A51728" w:rsidRDefault="00495AF9" w:rsidP="00097BAE">
            <w:pPr>
              <w:pStyle w:val="In0"/>
              <w:autoSpaceDE w:val="0"/>
              <w:autoSpaceDN w:val="0"/>
              <w:spacing w:line="276" w:lineRule="auto"/>
              <w:ind w:left="132"/>
            </w:pPr>
            <w:r w:rsidRPr="00097BAE">
              <w:rPr>
                <w:sz w:val="21"/>
                <w:szCs w:val="21"/>
              </w:rPr>
              <w:t>akčné napodobnenie výrazu portrétu (grimasa, performancia ...) výtvarná interpretácia výrazu (kresba, maľba ...)</w:t>
            </w:r>
          </w:p>
        </w:tc>
      </w:tr>
    </w:tbl>
    <w:p w14:paraId="08520095"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architektúry</w:t>
      </w:r>
    </w:p>
    <w:tbl>
      <w:tblPr>
        <w:tblOverlap w:val="never"/>
        <w:tblW w:w="9356" w:type="dxa"/>
        <w:tblLayout w:type="fixed"/>
        <w:tblCellMar>
          <w:left w:w="10" w:type="dxa"/>
          <w:right w:w="10" w:type="dxa"/>
        </w:tblCellMar>
        <w:tblLook w:val="04A0" w:firstRow="1" w:lastRow="0" w:firstColumn="1" w:lastColumn="0" w:noHBand="0" w:noVBand="1"/>
      </w:tblPr>
      <w:tblGrid>
        <w:gridCol w:w="4601"/>
        <w:gridCol w:w="4755"/>
      </w:tblGrid>
      <w:tr w:rsidR="00495AF9" w:rsidRPr="00097BAE" w14:paraId="563A96C0" w14:textId="77777777" w:rsidTr="00097BAE">
        <w:trPr>
          <w:trHeight w:hRule="exact" w:val="413"/>
        </w:trPr>
        <w:tc>
          <w:tcPr>
            <w:tcW w:w="4601" w:type="dxa"/>
            <w:tcBorders>
              <w:top w:val="single" w:sz="4" w:space="0" w:color="auto"/>
              <w:left w:val="single" w:sz="4" w:space="0" w:color="auto"/>
              <w:bottom w:val="nil"/>
              <w:right w:val="nil"/>
            </w:tcBorders>
            <w:shd w:val="clear" w:color="auto" w:fill="FFFFFF"/>
            <w:vAlign w:val="center"/>
            <w:hideMark/>
          </w:tcPr>
          <w:p w14:paraId="3A5B2D3A"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755" w:type="dxa"/>
            <w:tcBorders>
              <w:top w:val="single" w:sz="4" w:space="0" w:color="auto"/>
              <w:left w:val="single" w:sz="4" w:space="0" w:color="auto"/>
              <w:bottom w:val="nil"/>
              <w:right w:val="single" w:sz="4" w:space="0" w:color="auto"/>
            </w:tcBorders>
            <w:shd w:val="clear" w:color="auto" w:fill="FFFFFF"/>
            <w:vAlign w:val="center"/>
            <w:hideMark/>
          </w:tcPr>
          <w:p w14:paraId="56E2CF61"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58FFEFAD" w14:textId="77777777" w:rsidTr="00097BAE">
        <w:trPr>
          <w:trHeight w:hRule="exact" w:val="1581"/>
        </w:trPr>
        <w:tc>
          <w:tcPr>
            <w:tcW w:w="4601" w:type="dxa"/>
            <w:tcBorders>
              <w:top w:val="single" w:sz="4" w:space="0" w:color="auto"/>
              <w:left w:val="single" w:sz="4" w:space="0" w:color="auto"/>
              <w:bottom w:val="single" w:sz="4" w:space="0" w:color="auto"/>
              <w:right w:val="nil"/>
            </w:tcBorders>
            <w:shd w:val="clear" w:color="auto" w:fill="FFFFFF"/>
            <w:hideMark/>
          </w:tcPr>
          <w:p w14:paraId="20B62DC7"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zobraziť architektúru podľa vlastnej fantázie,</w:t>
            </w:r>
          </w:p>
          <w:p w14:paraId="0806DF9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porozprávať o zobrazenej architektúre,</w:t>
            </w:r>
          </w:p>
        </w:tc>
        <w:tc>
          <w:tcPr>
            <w:tcW w:w="4755" w:type="dxa"/>
            <w:tcBorders>
              <w:top w:val="single" w:sz="4" w:space="0" w:color="auto"/>
              <w:left w:val="single" w:sz="4" w:space="0" w:color="auto"/>
              <w:bottom w:val="single" w:sz="4" w:space="0" w:color="auto"/>
              <w:right w:val="single" w:sz="4" w:space="0" w:color="auto"/>
            </w:tcBorders>
            <w:shd w:val="clear" w:color="auto" w:fill="FFFFFF"/>
            <w:hideMark/>
          </w:tcPr>
          <w:p w14:paraId="0ABC9BD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rozprávková architektúra (maľba, kresba, modelovanie, objekt - skladanie, lepenie, strihanie...) fantastické motívy v architektúre</w:t>
            </w:r>
          </w:p>
          <w:p w14:paraId="00B2735A" w14:textId="77777777" w:rsidR="00495AF9" w:rsidRPr="00A51728" w:rsidRDefault="00495AF9" w:rsidP="00097BAE">
            <w:pPr>
              <w:pStyle w:val="In0"/>
              <w:autoSpaceDE w:val="0"/>
              <w:autoSpaceDN w:val="0"/>
              <w:spacing w:line="276" w:lineRule="auto"/>
              <w:ind w:left="132"/>
            </w:pPr>
            <w:r w:rsidRPr="00097BAE">
              <w:rPr>
                <w:sz w:val="21"/>
                <w:szCs w:val="21"/>
              </w:rPr>
              <w:t>architektúra v rozprávkach (animácie, ilustrácie, filmy)</w:t>
            </w:r>
          </w:p>
        </w:tc>
      </w:tr>
    </w:tbl>
    <w:p w14:paraId="6D9AB196" w14:textId="77777777" w:rsidR="00495AF9" w:rsidRPr="00A51728" w:rsidRDefault="00495AF9" w:rsidP="006D6B9A">
      <w:pPr>
        <w:rPr>
          <w:rFonts w:ascii="Times New Roman" w:hAnsi="Times New Roman" w:cs="Times New Roman"/>
        </w:rPr>
      </w:pPr>
    </w:p>
    <w:p w14:paraId="629BC8D1"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br w:type="page"/>
      </w:r>
    </w:p>
    <w:p w14:paraId="0D73E78D"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lastRenderedPageBreak/>
        <w:t>Podnety fotografie</w:t>
      </w:r>
    </w:p>
    <w:tbl>
      <w:tblPr>
        <w:tblOverlap w:val="never"/>
        <w:tblW w:w="9356" w:type="dxa"/>
        <w:tblLayout w:type="fixed"/>
        <w:tblCellMar>
          <w:left w:w="10" w:type="dxa"/>
          <w:right w:w="10" w:type="dxa"/>
        </w:tblCellMar>
        <w:tblLook w:val="04A0" w:firstRow="1" w:lastRow="0" w:firstColumn="1" w:lastColumn="0" w:noHBand="0" w:noVBand="1"/>
      </w:tblPr>
      <w:tblGrid>
        <w:gridCol w:w="4530"/>
        <w:gridCol w:w="4826"/>
      </w:tblGrid>
      <w:tr w:rsidR="00495AF9" w:rsidRPr="00097BAE" w14:paraId="46762721" w14:textId="77777777" w:rsidTr="00097BAE">
        <w:trPr>
          <w:trHeight w:hRule="exact" w:val="413"/>
        </w:trPr>
        <w:tc>
          <w:tcPr>
            <w:tcW w:w="4530" w:type="dxa"/>
            <w:tcBorders>
              <w:top w:val="single" w:sz="4" w:space="0" w:color="auto"/>
              <w:left w:val="single" w:sz="4" w:space="0" w:color="auto"/>
              <w:bottom w:val="nil"/>
              <w:right w:val="nil"/>
            </w:tcBorders>
            <w:shd w:val="clear" w:color="auto" w:fill="FFFFFF"/>
            <w:vAlign w:val="center"/>
            <w:hideMark/>
          </w:tcPr>
          <w:p w14:paraId="74F6B8E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826" w:type="dxa"/>
            <w:tcBorders>
              <w:top w:val="single" w:sz="4" w:space="0" w:color="auto"/>
              <w:left w:val="single" w:sz="4" w:space="0" w:color="auto"/>
              <w:bottom w:val="nil"/>
              <w:right w:val="single" w:sz="4" w:space="0" w:color="auto"/>
            </w:tcBorders>
            <w:shd w:val="clear" w:color="auto" w:fill="FFFFFF"/>
            <w:vAlign w:val="center"/>
            <w:hideMark/>
          </w:tcPr>
          <w:p w14:paraId="382033F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107FF8E4" w14:textId="77777777" w:rsidTr="00097BAE">
        <w:trPr>
          <w:trHeight w:hRule="exact" w:val="1313"/>
        </w:trPr>
        <w:tc>
          <w:tcPr>
            <w:tcW w:w="4530" w:type="dxa"/>
            <w:tcBorders>
              <w:top w:val="single" w:sz="4" w:space="0" w:color="auto"/>
              <w:left w:val="single" w:sz="4" w:space="0" w:color="auto"/>
              <w:bottom w:val="single" w:sz="4" w:space="0" w:color="auto"/>
              <w:right w:val="nil"/>
            </w:tcBorders>
            <w:shd w:val="clear" w:color="auto" w:fill="FFFFFF"/>
            <w:hideMark/>
          </w:tcPr>
          <w:p w14:paraId="3DC7F0C2"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doplniť fotografický podklad podľa vlastnej fantázie,</w:t>
            </w:r>
          </w:p>
        </w:tc>
        <w:tc>
          <w:tcPr>
            <w:tcW w:w="4826" w:type="dxa"/>
            <w:tcBorders>
              <w:top w:val="single" w:sz="4" w:space="0" w:color="auto"/>
              <w:left w:val="single" w:sz="4" w:space="0" w:color="auto"/>
              <w:bottom w:val="single" w:sz="4" w:space="0" w:color="auto"/>
              <w:right w:val="single" w:sz="4" w:space="0" w:color="auto"/>
            </w:tcBorders>
            <w:shd w:val="clear" w:color="auto" w:fill="FFFFFF"/>
            <w:hideMark/>
          </w:tcPr>
          <w:p w14:paraId="3A6C1F2A"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fotografia (napríklad z časopisu)</w:t>
            </w:r>
          </w:p>
          <w:p w14:paraId="60F45C2E"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zásah do kompozície fotografie, jej doplnenie, prekreslenie, premaľovanie</w:t>
            </w:r>
          </w:p>
          <w:p w14:paraId="19814D52" w14:textId="77777777" w:rsidR="00495AF9" w:rsidRPr="00A51728" w:rsidRDefault="00495AF9" w:rsidP="00097BAE">
            <w:pPr>
              <w:pStyle w:val="In0"/>
              <w:autoSpaceDE w:val="0"/>
              <w:autoSpaceDN w:val="0"/>
              <w:spacing w:line="276" w:lineRule="auto"/>
              <w:ind w:left="132"/>
            </w:pPr>
            <w:r w:rsidRPr="00097BAE">
              <w:rPr>
                <w:sz w:val="21"/>
                <w:szCs w:val="21"/>
              </w:rPr>
              <w:t>kolorovanie, dokomponovanie</w:t>
            </w:r>
          </w:p>
        </w:tc>
      </w:tr>
    </w:tbl>
    <w:p w14:paraId="67799670"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videa a filmu</w:t>
      </w:r>
    </w:p>
    <w:tbl>
      <w:tblPr>
        <w:tblOverlap w:val="never"/>
        <w:tblW w:w="9356" w:type="dxa"/>
        <w:tblLayout w:type="fixed"/>
        <w:tblCellMar>
          <w:left w:w="10" w:type="dxa"/>
          <w:right w:w="10" w:type="dxa"/>
        </w:tblCellMar>
        <w:tblLook w:val="04A0" w:firstRow="1" w:lastRow="0" w:firstColumn="1" w:lastColumn="0" w:noHBand="0" w:noVBand="1"/>
      </w:tblPr>
      <w:tblGrid>
        <w:gridCol w:w="4530"/>
        <w:gridCol w:w="4826"/>
      </w:tblGrid>
      <w:tr w:rsidR="00495AF9" w:rsidRPr="00097BAE" w14:paraId="35939A4B" w14:textId="77777777" w:rsidTr="00097BAE">
        <w:trPr>
          <w:trHeight w:hRule="exact" w:val="413"/>
        </w:trPr>
        <w:tc>
          <w:tcPr>
            <w:tcW w:w="4530" w:type="dxa"/>
            <w:tcBorders>
              <w:top w:val="single" w:sz="4" w:space="0" w:color="auto"/>
              <w:left w:val="single" w:sz="4" w:space="0" w:color="auto"/>
              <w:bottom w:val="nil"/>
              <w:right w:val="nil"/>
            </w:tcBorders>
            <w:shd w:val="clear" w:color="auto" w:fill="FFFFFF"/>
            <w:vAlign w:val="center"/>
            <w:hideMark/>
          </w:tcPr>
          <w:p w14:paraId="475F2A21"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826" w:type="dxa"/>
            <w:tcBorders>
              <w:top w:val="single" w:sz="4" w:space="0" w:color="auto"/>
              <w:left w:val="single" w:sz="4" w:space="0" w:color="auto"/>
              <w:bottom w:val="nil"/>
              <w:right w:val="single" w:sz="4" w:space="0" w:color="auto"/>
            </w:tcBorders>
            <w:shd w:val="clear" w:color="auto" w:fill="FFFFFF"/>
            <w:vAlign w:val="center"/>
            <w:hideMark/>
          </w:tcPr>
          <w:p w14:paraId="28E007AF"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484CC3C2" w14:textId="77777777" w:rsidTr="00097BAE">
        <w:trPr>
          <w:trHeight w:hRule="exact" w:val="1164"/>
        </w:trPr>
        <w:tc>
          <w:tcPr>
            <w:tcW w:w="4530" w:type="dxa"/>
            <w:tcBorders>
              <w:top w:val="single" w:sz="4" w:space="0" w:color="auto"/>
              <w:left w:val="single" w:sz="4" w:space="0" w:color="auto"/>
              <w:bottom w:val="single" w:sz="4" w:space="0" w:color="auto"/>
              <w:right w:val="nil"/>
            </w:tcBorders>
            <w:shd w:val="clear" w:color="auto" w:fill="FFFFFF"/>
            <w:hideMark/>
          </w:tcPr>
          <w:p w14:paraId="7A93014A"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porozprávať o akcii v uvedenej ukážke filmu,</w:t>
            </w:r>
          </w:p>
          <w:p w14:paraId="74A5701C"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interpretovať vybranú akciu z filmovej ukážky,</w:t>
            </w:r>
          </w:p>
        </w:tc>
        <w:tc>
          <w:tcPr>
            <w:tcW w:w="4826" w:type="dxa"/>
            <w:tcBorders>
              <w:top w:val="single" w:sz="4" w:space="0" w:color="auto"/>
              <w:left w:val="single" w:sz="4" w:space="0" w:color="auto"/>
              <w:bottom w:val="single" w:sz="4" w:space="0" w:color="auto"/>
              <w:right w:val="single" w:sz="4" w:space="0" w:color="auto"/>
            </w:tcBorders>
            <w:shd w:val="clear" w:color="auto" w:fill="FFFFFF"/>
            <w:hideMark/>
          </w:tcPr>
          <w:p w14:paraId="09CAE8AC" w14:textId="77777777" w:rsidR="00495AF9" w:rsidRPr="00A51728" w:rsidRDefault="00495AF9" w:rsidP="00097BAE">
            <w:pPr>
              <w:pStyle w:val="In0"/>
              <w:autoSpaceDE w:val="0"/>
              <w:autoSpaceDN w:val="0"/>
              <w:spacing w:line="276" w:lineRule="auto"/>
              <w:ind w:left="132"/>
            </w:pPr>
            <w:r w:rsidRPr="00097BAE">
              <w:rPr>
                <w:sz w:val="21"/>
                <w:szCs w:val="21"/>
              </w:rPr>
              <w:t>krátka ukážka z vybraného filmu, (groteska) pohyblivý obraz - akcia vo filme (videu) výtvarné spracovanie akcie/pohybu</w:t>
            </w:r>
          </w:p>
        </w:tc>
      </w:tr>
    </w:tbl>
    <w:p w14:paraId="6C1EBA45"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dizajnu a remesiel</w:t>
      </w:r>
    </w:p>
    <w:tbl>
      <w:tblPr>
        <w:tblOverlap w:val="never"/>
        <w:tblW w:w="9356" w:type="dxa"/>
        <w:tblLayout w:type="fixed"/>
        <w:tblCellMar>
          <w:left w:w="10" w:type="dxa"/>
          <w:right w:w="10" w:type="dxa"/>
        </w:tblCellMar>
        <w:tblLook w:val="04A0" w:firstRow="1" w:lastRow="0" w:firstColumn="1" w:lastColumn="0" w:noHBand="0" w:noVBand="1"/>
      </w:tblPr>
      <w:tblGrid>
        <w:gridCol w:w="4530"/>
        <w:gridCol w:w="4826"/>
      </w:tblGrid>
      <w:tr w:rsidR="00495AF9" w:rsidRPr="00097BAE" w14:paraId="50D88080" w14:textId="77777777" w:rsidTr="00097BAE">
        <w:trPr>
          <w:trHeight w:hRule="exact" w:val="408"/>
        </w:trPr>
        <w:tc>
          <w:tcPr>
            <w:tcW w:w="4530" w:type="dxa"/>
            <w:tcBorders>
              <w:top w:val="single" w:sz="4" w:space="0" w:color="auto"/>
              <w:left w:val="single" w:sz="4" w:space="0" w:color="auto"/>
              <w:bottom w:val="nil"/>
              <w:right w:val="nil"/>
            </w:tcBorders>
            <w:shd w:val="clear" w:color="auto" w:fill="FFFFFF"/>
            <w:vAlign w:val="center"/>
            <w:hideMark/>
          </w:tcPr>
          <w:p w14:paraId="3FA67394"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826" w:type="dxa"/>
            <w:tcBorders>
              <w:top w:val="single" w:sz="4" w:space="0" w:color="auto"/>
              <w:left w:val="single" w:sz="4" w:space="0" w:color="auto"/>
              <w:bottom w:val="nil"/>
              <w:right w:val="single" w:sz="4" w:space="0" w:color="auto"/>
            </w:tcBorders>
            <w:shd w:val="clear" w:color="auto" w:fill="FFFFFF"/>
            <w:vAlign w:val="center"/>
            <w:hideMark/>
          </w:tcPr>
          <w:p w14:paraId="6FACBCEB"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38BE00FD" w14:textId="77777777" w:rsidTr="00097BAE">
        <w:trPr>
          <w:trHeight w:hRule="exact" w:val="1888"/>
        </w:trPr>
        <w:tc>
          <w:tcPr>
            <w:tcW w:w="4530" w:type="dxa"/>
            <w:tcBorders>
              <w:top w:val="single" w:sz="4" w:space="0" w:color="auto"/>
              <w:left w:val="single" w:sz="4" w:space="0" w:color="auto"/>
              <w:bottom w:val="single" w:sz="4" w:space="0" w:color="auto"/>
              <w:right w:val="nil"/>
            </w:tcBorders>
            <w:shd w:val="clear" w:color="auto" w:fill="FFFFFF"/>
            <w:hideMark/>
          </w:tcPr>
          <w:p w14:paraId="1CC69587"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nakresliť dizajn podľa svojej fantázie,</w:t>
            </w:r>
          </w:p>
          <w:p w14:paraId="09632C85"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porozprávať o nakreslenom,</w:t>
            </w:r>
          </w:p>
        </w:tc>
        <w:tc>
          <w:tcPr>
            <w:tcW w:w="4826" w:type="dxa"/>
            <w:tcBorders>
              <w:top w:val="single" w:sz="4" w:space="0" w:color="auto"/>
              <w:left w:val="single" w:sz="4" w:space="0" w:color="auto"/>
              <w:bottom w:val="single" w:sz="4" w:space="0" w:color="auto"/>
              <w:right w:val="single" w:sz="4" w:space="0" w:color="auto"/>
            </w:tcBorders>
            <w:shd w:val="clear" w:color="auto" w:fill="FFFFFF"/>
            <w:hideMark/>
          </w:tcPr>
          <w:p w14:paraId="3CAFA0F1" w14:textId="77777777" w:rsidR="00495AF9" w:rsidRPr="00A51728" w:rsidRDefault="00495AF9" w:rsidP="00097BAE">
            <w:pPr>
              <w:pStyle w:val="In0"/>
              <w:autoSpaceDE w:val="0"/>
              <w:autoSpaceDN w:val="0"/>
              <w:spacing w:line="276" w:lineRule="auto"/>
              <w:ind w:left="132"/>
            </w:pPr>
            <w:r w:rsidRPr="00097BAE">
              <w:rPr>
                <w:sz w:val="21"/>
                <w:szCs w:val="21"/>
              </w:rPr>
              <w:t>nezvyčajný, fantastický nábytok, alebo nábytok s nezvyčajnými funkciami (napr. hojdanie, skákanie, kotúľanie, preklápanie, skladanie a rozkladanie - aplikované na typ stoličky, postele, skrine, lampy a pod.) alt. nezvyčajný odevný doplnok alt. fantastický stroj</w:t>
            </w:r>
          </w:p>
        </w:tc>
      </w:tr>
    </w:tbl>
    <w:p w14:paraId="11742414"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poznávania sveta</w:t>
      </w:r>
    </w:p>
    <w:tbl>
      <w:tblPr>
        <w:tblOverlap w:val="never"/>
        <w:tblW w:w="9356" w:type="dxa"/>
        <w:tblLayout w:type="fixed"/>
        <w:tblCellMar>
          <w:left w:w="10" w:type="dxa"/>
          <w:right w:w="10" w:type="dxa"/>
        </w:tblCellMar>
        <w:tblLook w:val="04A0" w:firstRow="1" w:lastRow="0" w:firstColumn="1" w:lastColumn="0" w:noHBand="0" w:noVBand="1"/>
      </w:tblPr>
      <w:tblGrid>
        <w:gridCol w:w="4530"/>
        <w:gridCol w:w="4826"/>
      </w:tblGrid>
      <w:tr w:rsidR="00495AF9" w:rsidRPr="00097BAE" w14:paraId="42B2AB57" w14:textId="77777777" w:rsidTr="00097BAE">
        <w:trPr>
          <w:trHeight w:hRule="exact" w:val="408"/>
        </w:trPr>
        <w:tc>
          <w:tcPr>
            <w:tcW w:w="4530" w:type="dxa"/>
            <w:tcBorders>
              <w:top w:val="single" w:sz="4" w:space="0" w:color="auto"/>
              <w:left w:val="single" w:sz="4" w:space="0" w:color="auto"/>
              <w:bottom w:val="nil"/>
              <w:right w:val="nil"/>
            </w:tcBorders>
            <w:shd w:val="clear" w:color="auto" w:fill="FFFFFF"/>
            <w:vAlign w:val="center"/>
            <w:hideMark/>
          </w:tcPr>
          <w:p w14:paraId="1599BB57"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826" w:type="dxa"/>
            <w:tcBorders>
              <w:top w:val="single" w:sz="4" w:space="0" w:color="auto"/>
              <w:left w:val="single" w:sz="4" w:space="0" w:color="auto"/>
              <w:bottom w:val="nil"/>
              <w:right w:val="single" w:sz="4" w:space="0" w:color="auto"/>
            </w:tcBorders>
            <w:shd w:val="clear" w:color="auto" w:fill="FFFFFF"/>
            <w:vAlign w:val="center"/>
            <w:hideMark/>
          </w:tcPr>
          <w:p w14:paraId="45B4C33C"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42B37289" w14:textId="77777777" w:rsidTr="00097BAE">
        <w:trPr>
          <w:trHeight w:hRule="exact" w:val="1440"/>
        </w:trPr>
        <w:tc>
          <w:tcPr>
            <w:tcW w:w="4530" w:type="dxa"/>
            <w:tcBorders>
              <w:top w:val="single" w:sz="4" w:space="0" w:color="auto"/>
              <w:left w:val="single" w:sz="4" w:space="0" w:color="auto"/>
              <w:bottom w:val="single" w:sz="4" w:space="0" w:color="auto"/>
              <w:right w:val="nil"/>
            </w:tcBorders>
            <w:shd w:val="clear" w:color="auto" w:fill="FFFFFF"/>
            <w:hideMark/>
          </w:tcPr>
          <w:p w14:paraId="5B63FA93"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reagovať na písmená abecedy.</w:t>
            </w:r>
          </w:p>
        </w:tc>
        <w:tc>
          <w:tcPr>
            <w:tcW w:w="4826" w:type="dxa"/>
            <w:tcBorders>
              <w:top w:val="single" w:sz="4" w:space="0" w:color="auto"/>
              <w:left w:val="single" w:sz="4" w:space="0" w:color="auto"/>
              <w:bottom w:val="single" w:sz="4" w:space="0" w:color="auto"/>
              <w:right w:val="single" w:sz="4" w:space="0" w:color="auto"/>
            </w:tcBorders>
            <w:shd w:val="clear" w:color="auto" w:fill="FFFFFF"/>
            <w:hideMark/>
          </w:tcPr>
          <w:p w14:paraId="2590CEAB"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oživené písmená</w:t>
            </w:r>
          </w:p>
          <w:p w14:paraId="3F5533DD" w14:textId="77777777" w:rsidR="00495AF9" w:rsidRPr="00A51728" w:rsidRDefault="00495AF9" w:rsidP="00097BAE">
            <w:pPr>
              <w:pStyle w:val="In0"/>
              <w:autoSpaceDE w:val="0"/>
              <w:autoSpaceDN w:val="0"/>
              <w:spacing w:line="276" w:lineRule="auto"/>
              <w:ind w:left="132"/>
            </w:pPr>
            <w:r w:rsidRPr="00097BAE">
              <w:rPr>
                <w:sz w:val="21"/>
                <w:szCs w:val="21"/>
              </w:rPr>
              <w:t>tvary písmen (tlačených, písaných, veľkých, malých) figuratívna kompozícia z tvarov písmen</w:t>
            </w:r>
          </w:p>
        </w:tc>
      </w:tr>
    </w:tbl>
    <w:p w14:paraId="75530D51" w14:textId="77777777" w:rsidR="00097BAE" w:rsidRDefault="00097BAE" w:rsidP="006D6B9A">
      <w:pPr>
        <w:rPr>
          <w:rFonts w:ascii="Times New Roman" w:hAnsi="Times New Roman" w:cs="Times New Roman"/>
        </w:rPr>
      </w:pPr>
    </w:p>
    <w:p w14:paraId="5D313F2A" w14:textId="77777777" w:rsidR="00097BAE" w:rsidRDefault="00097BAE" w:rsidP="006D6B9A">
      <w:pPr>
        <w:rPr>
          <w:rFonts w:ascii="Times New Roman" w:hAnsi="Times New Roman" w:cs="Times New Roman"/>
        </w:rPr>
      </w:pPr>
    </w:p>
    <w:p w14:paraId="54487F5E" w14:textId="77777777" w:rsidR="00495AF9" w:rsidRPr="00097BAE" w:rsidRDefault="00495AF9" w:rsidP="00097BAE">
      <w:pPr>
        <w:jc w:val="center"/>
        <w:rPr>
          <w:rFonts w:ascii="Times New Roman" w:hAnsi="Times New Roman" w:cs="Times New Roman"/>
          <w:b/>
        </w:rPr>
      </w:pPr>
      <w:r w:rsidRPr="00097BAE">
        <w:rPr>
          <w:rFonts w:ascii="Times New Roman" w:hAnsi="Times New Roman" w:cs="Times New Roman"/>
          <w:b/>
        </w:rPr>
        <w:t>2. ročník</w:t>
      </w:r>
    </w:p>
    <w:p w14:paraId="61CEA73D" w14:textId="45D0071B" w:rsidR="00495AF9" w:rsidRPr="00A51728" w:rsidRDefault="00495AF9" w:rsidP="00097BAE">
      <w:pPr>
        <w:ind w:firstLine="708"/>
        <w:rPr>
          <w:rFonts w:ascii="Times New Roman" w:hAnsi="Times New Roman" w:cs="Times New Roman"/>
        </w:rPr>
      </w:pPr>
      <w:r w:rsidRPr="00A51728">
        <w:rPr>
          <w:rFonts w:ascii="Times New Roman" w:hAnsi="Times New Roman" w:cs="Times New Roman"/>
        </w:rPr>
        <w:t>Učebné osnovy sú totožné so vzdelávacím štandardom z výtvarnej výchovy iŠVP.</w:t>
      </w:r>
      <w:r w:rsidR="00097BAE">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výtvarná výchova, schváleného ako súčasť inovovaného ŠV</w:t>
      </w:r>
      <w:r w:rsidR="00401D94" w:rsidRPr="00A51728">
        <w:rPr>
          <w:rFonts w:ascii="Times New Roman" w:hAnsi="Times New Roman" w:cs="Times New Roman"/>
        </w:rPr>
        <w:t>P pre 1. stupeň základnej školy.</w:t>
      </w:r>
    </w:p>
    <w:p w14:paraId="2B3BD752" w14:textId="77777777" w:rsidR="00495AF9" w:rsidRPr="00A51728" w:rsidRDefault="00495AF9" w:rsidP="006D6B9A">
      <w:pPr>
        <w:rPr>
          <w:rFonts w:ascii="Times New Roman" w:hAnsi="Times New Roman" w:cs="Times New Roman"/>
        </w:rPr>
      </w:pPr>
      <w:r w:rsidRPr="00097BAE">
        <w:rPr>
          <w:rFonts w:ascii="Times New Roman" w:hAnsi="Times New Roman" w:cs="Times New Roman"/>
          <w:b/>
        </w:rPr>
        <w:t>Rozsah vyučovania:</w:t>
      </w:r>
      <w:r w:rsidRPr="00A51728">
        <w:rPr>
          <w:rFonts w:ascii="Times New Roman" w:hAnsi="Times New Roman" w:cs="Times New Roman"/>
        </w:rPr>
        <w:t xml:space="preserve"> 2 hodiny týždenne, 66 hodín ročne</w:t>
      </w:r>
    </w:p>
    <w:p w14:paraId="3474F796" w14:textId="77777777" w:rsidR="00495AF9" w:rsidRPr="00097BAE" w:rsidRDefault="00495AF9" w:rsidP="006D6B9A">
      <w:pPr>
        <w:rPr>
          <w:rFonts w:ascii="Times New Roman" w:hAnsi="Times New Roman" w:cs="Times New Roman"/>
          <w:b/>
        </w:rPr>
      </w:pPr>
      <w:r w:rsidRPr="00097BAE">
        <w:rPr>
          <w:rFonts w:ascii="Times New Roman" w:hAnsi="Times New Roman" w:cs="Times New Roman"/>
          <w:b/>
        </w:rPr>
        <w:t>Tematické celky:</w:t>
      </w:r>
    </w:p>
    <w:p w14:paraId="091F1B7A" w14:textId="10124A21"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Výtvarné vyjadrovacie prostriedky – 12 hodín</w:t>
      </w:r>
    </w:p>
    <w:p w14:paraId="096DC87A"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ENV, OZO</w:t>
      </w:r>
    </w:p>
    <w:p w14:paraId="3B6E9070" w14:textId="4A9FC518"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lastRenderedPageBreak/>
        <w:t xml:space="preserve">Rozvoj fantázie a synestetické podnety – 12 hodín  </w:t>
      </w:r>
    </w:p>
    <w:p w14:paraId="1BA7DB4D"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ENV, MDV, DVA, OZO</w:t>
      </w:r>
    </w:p>
    <w:p w14:paraId="173469C4" w14:textId="668026EA"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 xml:space="preserve">Podnety moderného výtvarného umenia – 6 hodín </w:t>
      </w:r>
    </w:p>
    <w:p w14:paraId="50CA5161"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ENV, MDV </w:t>
      </w:r>
    </w:p>
    <w:p w14:paraId="40DF9AFD" w14:textId="0BFF8BD9"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 xml:space="preserve">Výtvarné činnosti inšpirované dejinami umenia – 4 hodiny </w:t>
      </w:r>
    </w:p>
    <w:p w14:paraId="5D49B78C"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MDV, MUV</w:t>
      </w:r>
    </w:p>
    <w:p w14:paraId="30BCEE00" w14:textId="7C3E562D"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Škola v galérii – 4 hodiny</w:t>
      </w:r>
    </w:p>
    <w:p w14:paraId="5B034D4A"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MUV, RLU</w:t>
      </w:r>
    </w:p>
    <w:p w14:paraId="5C6EE766" w14:textId="1C1F7CE7"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 xml:space="preserve">Podnety architektúry – 6 hodín </w:t>
      </w:r>
    </w:p>
    <w:p w14:paraId="25B01BE8"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ENV, MUV, RLU</w:t>
      </w:r>
    </w:p>
    <w:p w14:paraId="4B9BE03A" w14:textId="5B319F5C"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Podnety fotografie – 4 hodiny</w:t>
      </w:r>
    </w:p>
    <w:p w14:paraId="35F5FEFE"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VMR, ENV</w:t>
      </w:r>
    </w:p>
    <w:p w14:paraId="04E5DD84" w14:textId="45B6655B"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Podnety videa a filmu – 4 hodiny</w:t>
      </w:r>
    </w:p>
    <w:p w14:paraId="016FD07F"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MDV, MUV</w:t>
      </w:r>
    </w:p>
    <w:p w14:paraId="08F595A5" w14:textId="22AEDA36"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 xml:space="preserve">Elektronické médiá – 4 hodiny </w:t>
      </w:r>
    </w:p>
    <w:p w14:paraId="507A7DDB"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VMR, ENV, MDV, OZO</w:t>
      </w:r>
    </w:p>
    <w:p w14:paraId="273EF40D" w14:textId="47A9B67F"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 xml:space="preserve">Podnety dizajnu a remesiel – 6 hodín </w:t>
      </w:r>
    </w:p>
    <w:p w14:paraId="35255EE1"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MUV, RLU</w:t>
      </w:r>
    </w:p>
    <w:p w14:paraId="56DA9FBD" w14:textId="0D42F803" w:rsidR="00495AF9" w:rsidRPr="00097BAE" w:rsidRDefault="00495AF9" w:rsidP="00C97B23">
      <w:pPr>
        <w:pStyle w:val="Odsekzoznamu"/>
        <w:numPr>
          <w:ilvl w:val="0"/>
          <w:numId w:val="55"/>
        </w:numPr>
        <w:spacing w:after="0"/>
        <w:rPr>
          <w:rFonts w:ascii="Times New Roman" w:hAnsi="Times New Roman" w:cs="Times New Roman"/>
          <w:b/>
        </w:rPr>
      </w:pPr>
      <w:r w:rsidRPr="00097BAE">
        <w:rPr>
          <w:rFonts w:ascii="Times New Roman" w:hAnsi="Times New Roman" w:cs="Times New Roman"/>
          <w:b/>
        </w:rPr>
        <w:t>Podnety poznávania sveta – 4 hodiny</w:t>
      </w:r>
    </w:p>
    <w:p w14:paraId="1C2EFEA3" w14:textId="77777777" w:rsidR="00495AF9" w:rsidRPr="00A51728" w:rsidRDefault="00495AF9"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ENV, OZO</w:t>
      </w:r>
    </w:p>
    <w:p w14:paraId="518FA649" w14:textId="77777777" w:rsidR="00495AF9" w:rsidRPr="00A51728" w:rsidRDefault="00495AF9" w:rsidP="006D6B9A">
      <w:pPr>
        <w:rPr>
          <w:rFonts w:ascii="Times New Roman" w:hAnsi="Times New Roman" w:cs="Times New Roman"/>
        </w:rPr>
      </w:pPr>
    </w:p>
    <w:p w14:paraId="0EEB3210"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Výtvarné vyjadrovacie prostriedky</w:t>
      </w:r>
    </w:p>
    <w:p w14:paraId="6FEC46BB" w14:textId="77777777" w:rsidR="00495AF9" w:rsidRPr="00A51728" w:rsidRDefault="00495AF9" w:rsidP="006D6B9A">
      <w:pPr>
        <w:rPr>
          <w:rFonts w:ascii="Times New Roman" w:hAnsi="Times New Roman" w:cs="Times New Roman"/>
        </w:rPr>
      </w:pP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2010C560" w14:textId="77777777" w:rsidTr="00097BAE">
        <w:trPr>
          <w:trHeight w:hRule="exact" w:val="413"/>
        </w:trPr>
        <w:tc>
          <w:tcPr>
            <w:tcW w:w="4531" w:type="dxa"/>
            <w:tcBorders>
              <w:top w:val="single" w:sz="4" w:space="0" w:color="auto"/>
              <w:left w:val="single" w:sz="4" w:space="0" w:color="auto"/>
              <w:bottom w:val="nil"/>
              <w:right w:val="nil"/>
            </w:tcBorders>
            <w:shd w:val="clear" w:color="auto" w:fill="FFFFFF"/>
            <w:vAlign w:val="center"/>
            <w:hideMark/>
          </w:tcPr>
          <w:p w14:paraId="5662799B"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1AE00AF3"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79CEC174" w14:textId="77777777" w:rsidTr="00097BAE">
        <w:trPr>
          <w:trHeight w:hRule="exact" w:val="3863"/>
        </w:trPr>
        <w:tc>
          <w:tcPr>
            <w:tcW w:w="4531" w:type="dxa"/>
            <w:tcBorders>
              <w:top w:val="single" w:sz="4" w:space="0" w:color="auto"/>
              <w:left w:val="single" w:sz="4" w:space="0" w:color="auto"/>
              <w:bottom w:val="single" w:sz="4" w:space="0" w:color="auto"/>
              <w:right w:val="nil"/>
            </w:tcBorders>
            <w:shd w:val="clear" w:color="auto" w:fill="FFFFFF"/>
            <w:hideMark/>
          </w:tcPr>
          <w:p w14:paraId="3E70B716" w14:textId="77777777" w:rsidR="00495AF9" w:rsidRPr="00097BAE" w:rsidRDefault="00495AF9" w:rsidP="006D6B9A">
            <w:pPr>
              <w:rPr>
                <w:rFonts w:ascii="Times New Roman" w:hAnsi="Times New Roman" w:cs="Times New Roman"/>
                <w:b/>
              </w:rPr>
            </w:pPr>
            <w:r w:rsidRPr="00097BAE">
              <w:rPr>
                <w:rFonts w:ascii="Times New Roman" w:hAnsi="Times New Roman" w:cs="Times New Roman"/>
                <w:b/>
              </w:rPr>
              <w:t>Žiak na konci 2. ročníka základnej školy vie/dokáže:</w:t>
            </w:r>
          </w:p>
          <w:p w14:paraId="052C9E36"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použiť rôzne kresliace nástroje, f kresliť čiarami s rôznym charakterom,</w:t>
            </w:r>
          </w:p>
          <w:p w14:paraId="1BBE4194"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základný farebný tón predmetu,</w:t>
            </w:r>
          </w:p>
          <w:p w14:paraId="6CE69AF0"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približný obrysový tvar predmetu,</w:t>
            </w:r>
          </w:p>
          <w:p w14:paraId="65D2D0A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usporiadať tvary symetricky alebo asymetricky,</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639BDDC0" w14:textId="77777777" w:rsidR="00495AF9" w:rsidRPr="00097BAE" w:rsidRDefault="00495AF9" w:rsidP="00097BAE">
            <w:pPr>
              <w:pStyle w:val="In0"/>
              <w:autoSpaceDE w:val="0"/>
              <w:autoSpaceDN w:val="0"/>
              <w:spacing w:line="276" w:lineRule="auto"/>
              <w:ind w:left="132"/>
              <w:rPr>
                <w:sz w:val="21"/>
                <w:szCs w:val="21"/>
              </w:rPr>
            </w:pPr>
          </w:p>
          <w:p w14:paraId="6D970057" w14:textId="77777777" w:rsidR="00495AF9" w:rsidRPr="00097BAE" w:rsidRDefault="00495AF9" w:rsidP="00097BAE">
            <w:pPr>
              <w:pStyle w:val="In0"/>
              <w:autoSpaceDE w:val="0"/>
              <w:autoSpaceDN w:val="0"/>
              <w:spacing w:line="276" w:lineRule="auto"/>
              <w:ind w:left="132"/>
              <w:rPr>
                <w:sz w:val="21"/>
                <w:szCs w:val="21"/>
              </w:rPr>
            </w:pPr>
          </w:p>
          <w:p w14:paraId="54F4F188"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línia (rôzne typy čiar)</w:t>
            </w:r>
          </w:p>
          <w:p w14:paraId="53E2C5D9"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výrazový charakter línie (využitý pri tematickom kreslení)</w:t>
            </w:r>
          </w:p>
          <w:p w14:paraId="3DCCEEB3"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kresliace nástroje a pomôcky (voľnou rukou, pravítkom, kružidlom, náhodne)</w:t>
            </w:r>
          </w:p>
          <w:p w14:paraId="79EE0CD6"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lokálny farebný tón (maľba, alt. kolorovaná kresba jednotlivých predmetov,</w:t>
            </w:r>
          </w:p>
          <w:p w14:paraId="3C6F5658"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farba podľa videnej skutočnosti)</w:t>
            </w:r>
          </w:p>
          <w:p w14:paraId="16503754"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obrysový tvar predmetu</w:t>
            </w:r>
          </w:p>
          <w:p w14:paraId="1E673E53" w14:textId="77777777" w:rsidR="00495AF9" w:rsidRPr="00A51728" w:rsidRDefault="00495AF9" w:rsidP="00097BAE">
            <w:pPr>
              <w:pStyle w:val="In0"/>
              <w:autoSpaceDE w:val="0"/>
              <w:autoSpaceDN w:val="0"/>
              <w:spacing w:line="276" w:lineRule="auto"/>
              <w:ind w:left="132"/>
            </w:pPr>
            <w:r w:rsidRPr="00097BAE">
              <w:rPr>
                <w:sz w:val="21"/>
                <w:szCs w:val="21"/>
              </w:rPr>
              <w:t>symetria a asymetria jednoduchých tvarov (osová, stredová symetria)</w:t>
            </w:r>
          </w:p>
        </w:tc>
      </w:tr>
    </w:tbl>
    <w:p w14:paraId="0BE06E0A" w14:textId="77777777" w:rsidR="00495AF9" w:rsidRPr="00A51728" w:rsidRDefault="00495AF9" w:rsidP="006D6B9A">
      <w:pPr>
        <w:rPr>
          <w:rFonts w:ascii="Times New Roman" w:hAnsi="Times New Roman" w:cs="Times New Roman"/>
        </w:rPr>
      </w:pPr>
    </w:p>
    <w:p w14:paraId="203AF43A"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lastRenderedPageBreak/>
        <w:t>Rozvoj fantázie a synestetické podnety</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75359429"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01B6574F"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4B401A1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ABE60C2" w14:textId="77777777" w:rsidTr="00097BAE">
        <w:trPr>
          <w:trHeight w:hRule="exact" w:val="2363"/>
        </w:trPr>
        <w:tc>
          <w:tcPr>
            <w:tcW w:w="4675" w:type="dxa"/>
            <w:tcBorders>
              <w:top w:val="single" w:sz="4" w:space="0" w:color="auto"/>
              <w:left w:val="single" w:sz="4" w:space="0" w:color="auto"/>
              <w:bottom w:val="single" w:sz="4" w:space="0" w:color="auto"/>
              <w:right w:val="nil"/>
            </w:tcBorders>
            <w:shd w:val="clear" w:color="auto" w:fill="FFFFFF"/>
            <w:hideMark/>
          </w:tcPr>
          <w:p w14:paraId="2381D565"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 kresbe vyjadriť rôzne hudobné rytmy,</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6E437C4"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rytmy v hudobnej skladbe (ukážky)</w:t>
            </w:r>
          </w:p>
          <w:p w14:paraId="3C3C3D4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rytmy v kresbe, maľbe</w:t>
            </w:r>
          </w:p>
          <w:p w14:paraId="6E06EBC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rytmy v prírode</w:t>
            </w:r>
          </w:p>
          <w:p w14:paraId="1A8F6911" w14:textId="77777777" w:rsidR="00495AF9" w:rsidRPr="00A51728" w:rsidRDefault="00495AF9" w:rsidP="00097BAE">
            <w:pPr>
              <w:pStyle w:val="In0"/>
              <w:autoSpaceDE w:val="0"/>
              <w:autoSpaceDN w:val="0"/>
              <w:spacing w:line="276" w:lineRule="auto"/>
              <w:ind w:left="132"/>
            </w:pPr>
            <w:r w:rsidRPr="00097BAE">
              <w:rPr>
                <w:sz w:val="21"/>
                <w:szCs w:val="21"/>
              </w:rPr>
              <w:t>kresba námetu podľa fantázie (alternatívne fantastická téma, hudobníci, tanečníci, počutá hudba, abstraktné zobrazenie rytmov ...) pozn. možno nadviazať - spojiť s témou výtvarné</w:t>
            </w:r>
            <w:r w:rsidRPr="00A51728">
              <w:t xml:space="preserve"> </w:t>
            </w:r>
            <w:r w:rsidRPr="00097BAE">
              <w:rPr>
                <w:sz w:val="21"/>
                <w:szCs w:val="21"/>
              </w:rPr>
              <w:t>vyjadrovacie prostriedky</w:t>
            </w:r>
          </w:p>
        </w:tc>
      </w:tr>
    </w:tbl>
    <w:p w14:paraId="4AEC5CAE"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moderného výtvarného umenia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48BE8486"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37F7ECDA"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3D46307A"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517A1610" w14:textId="77777777" w:rsidTr="00097BAE">
        <w:trPr>
          <w:trHeight w:hRule="exact" w:val="1817"/>
        </w:trPr>
        <w:tc>
          <w:tcPr>
            <w:tcW w:w="4675" w:type="dxa"/>
            <w:tcBorders>
              <w:top w:val="single" w:sz="4" w:space="0" w:color="auto"/>
              <w:left w:val="single" w:sz="4" w:space="0" w:color="auto"/>
              <w:bottom w:val="single" w:sz="4" w:space="0" w:color="auto"/>
              <w:right w:val="nil"/>
            </w:tcBorders>
            <w:shd w:val="clear" w:color="auto" w:fill="FFFFFF"/>
            <w:hideMark/>
          </w:tcPr>
          <w:p w14:paraId="4FEED81A"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objekt (výtvarnú realizáciu) v krajine,</w:t>
            </w:r>
          </w:p>
          <w:p w14:paraId="18E54BF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objekt (asambláž) zbieraním, ukladaním, vrstvením, lepením z rôznych prírodných materiálov podľa vlastnej fantázie,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FA01980"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land art</w:t>
            </w:r>
          </w:p>
          <w:p w14:paraId="2BFF0404"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prírodná/mestská krajina</w:t>
            </w:r>
          </w:p>
          <w:p w14:paraId="7149CFFD"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prírodné materiály/umelé materiály surrealizmus</w:t>
            </w:r>
          </w:p>
          <w:p w14:paraId="37BD0224"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fantastický portrét</w:t>
            </w:r>
          </w:p>
          <w:p w14:paraId="6907E1D6"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asambláž</w:t>
            </w:r>
          </w:p>
          <w:p w14:paraId="6E6FC8DF" w14:textId="77777777" w:rsidR="00495AF9" w:rsidRPr="00A51728" w:rsidRDefault="00495AF9" w:rsidP="00097BAE">
            <w:pPr>
              <w:pStyle w:val="In0"/>
              <w:autoSpaceDE w:val="0"/>
              <w:autoSpaceDN w:val="0"/>
              <w:spacing w:line="276" w:lineRule="auto"/>
              <w:ind w:left="132"/>
            </w:pPr>
            <w:r w:rsidRPr="00097BAE">
              <w:rPr>
                <w:sz w:val="21"/>
                <w:szCs w:val="21"/>
              </w:rPr>
              <w:t>ukážky: umenie land artu</w:t>
            </w:r>
          </w:p>
        </w:tc>
      </w:tr>
    </w:tbl>
    <w:p w14:paraId="2281E546"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Výtvarné činnosti inšpirované dejinami umenia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3ECD0505" w14:textId="77777777" w:rsidTr="00097BAE">
        <w:trPr>
          <w:trHeight w:hRule="exact" w:val="408"/>
        </w:trPr>
        <w:tc>
          <w:tcPr>
            <w:tcW w:w="4675" w:type="dxa"/>
            <w:tcBorders>
              <w:top w:val="single" w:sz="4" w:space="0" w:color="auto"/>
              <w:left w:val="single" w:sz="4" w:space="0" w:color="auto"/>
              <w:bottom w:val="nil"/>
              <w:right w:val="nil"/>
            </w:tcBorders>
            <w:shd w:val="clear" w:color="auto" w:fill="FFFFFF"/>
            <w:vAlign w:val="center"/>
            <w:hideMark/>
          </w:tcPr>
          <w:p w14:paraId="3DACE8B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2D696178"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33146D45" w14:textId="77777777" w:rsidTr="00097BAE">
        <w:trPr>
          <w:trHeight w:hRule="exact" w:val="1277"/>
        </w:trPr>
        <w:tc>
          <w:tcPr>
            <w:tcW w:w="4675" w:type="dxa"/>
            <w:tcBorders>
              <w:top w:val="single" w:sz="4" w:space="0" w:color="auto"/>
              <w:left w:val="single" w:sz="4" w:space="0" w:color="auto"/>
              <w:bottom w:val="single" w:sz="4" w:space="0" w:color="auto"/>
              <w:right w:val="nil"/>
            </w:tcBorders>
            <w:shd w:val="clear" w:color="auto" w:fill="FFFFFF"/>
            <w:hideMark/>
          </w:tcPr>
          <w:p w14:paraId="5A467525"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vlastnú verziu obrázkového písma,</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5C08EE99"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umenie Egypta (pyramídy, hieroglyfy ...)</w:t>
            </w:r>
          </w:p>
          <w:p w14:paraId="5DB63B79" w14:textId="77777777" w:rsidR="00495AF9" w:rsidRPr="00A51728" w:rsidRDefault="00495AF9" w:rsidP="00097BAE">
            <w:pPr>
              <w:pStyle w:val="In0"/>
              <w:autoSpaceDE w:val="0"/>
              <w:autoSpaceDN w:val="0"/>
              <w:spacing w:line="276" w:lineRule="auto"/>
              <w:ind w:left="132"/>
            </w:pPr>
            <w:r w:rsidRPr="00097BAE">
              <w:rPr>
                <w:sz w:val="21"/>
                <w:szCs w:val="21"/>
              </w:rPr>
              <w:t>rôzne typy písma - história vývoja písma (obrázkové - hláskové) výtvarná interpretácia obrázkového písma, význam a obraz</w:t>
            </w:r>
          </w:p>
        </w:tc>
      </w:tr>
    </w:tbl>
    <w:p w14:paraId="4BFD0847"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Škola v galérii</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16972E9B"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5D8743C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293FFB44"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D88367C" w14:textId="77777777" w:rsidTr="00097BAE">
        <w:trPr>
          <w:trHeight w:hRule="exact" w:val="2092"/>
        </w:trPr>
        <w:tc>
          <w:tcPr>
            <w:tcW w:w="4675" w:type="dxa"/>
            <w:tcBorders>
              <w:top w:val="single" w:sz="4" w:space="0" w:color="auto"/>
              <w:left w:val="single" w:sz="4" w:space="0" w:color="auto"/>
              <w:bottom w:val="single" w:sz="4" w:space="0" w:color="auto"/>
              <w:right w:val="nil"/>
            </w:tcBorders>
            <w:shd w:val="clear" w:color="auto" w:fill="FFFFFF"/>
            <w:hideMark/>
          </w:tcPr>
          <w:p w14:paraId="40E3AE0D"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napodobniť sochy postojom, výrazom alebo performanciou (akciou)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7998F5F8"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živá socha (ukážky)</w:t>
            </w:r>
          </w:p>
          <w:p w14:paraId="7C2135B5"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sochy v galérii (alt. virtuálnej galérii)</w:t>
            </w:r>
          </w:p>
          <w:p w14:paraId="21166275"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sochy v kostole</w:t>
            </w:r>
          </w:p>
          <w:p w14:paraId="72CBE629"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sochy na verejnom priestranstve</w:t>
            </w:r>
          </w:p>
          <w:p w14:paraId="1349B3ED" w14:textId="77777777" w:rsidR="00495AF9" w:rsidRPr="00A51728" w:rsidRDefault="00495AF9" w:rsidP="00097BAE">
            <w:pPr>
              <w:pStyle w:val="In0"/>
              <w:autoSpaceDE w:val="0"/>
              <w:autoSpaceDN w:val="0"/>
              <w:spacing w:line="276" w:lineRule="auto"/>
              <w:ind w:left="132"/>
            </w:pPr>
            <w:r w:rsidRPr="00097BAE">
              <w:rPr>
                <w:sz w:val="21"/>
                <w:szCs w:val="21"/>
              </w:rPr>
              <w:t>výtvarná interpretácia sochy v inom médiu (maľba, koláž, performancia) alebo v inej technike (napr. modelovanie z plastelíny...)</w:t>
            </w:r>
          </w:p>
        </w:tc>
      </w:tr>
    </w:tbl>
    <w:p w14:paraId="14F8891A"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br w:type="page"/>
      </w:r>
    </w:p>
    <w:p w14:paraId="1DB07693"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lastRenderedPageBreak/>
        <w:t>Podnety architektúry</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2B4FB8C5"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42379D33"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6A9683EB"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09E1953" w14:textId="77777777" w:rsidTr="00097BAE">
        <w:trPr>
          <w:trHeight w:hRule="exact" w:val="2363"/>
        </w:trPr>
        <w:tc>
          <w:tcPr>
            <w:tcW w:w="4675" w:type="dxa"/>
            <w:tcBorders>
              <w:top w:val="single" w:sz="4" w:space="0" w:color="auto"/>
              <w:left w:val="single" w:sz="4" w:space="0" w:color="auto"/>
              <w:bottom w:val="single" w:sz="4" w:space="0" w:color="auto"/>
              <w:right w:val="nil"/>
            </w:tcBorders>
            <w:shd w:val="clear" w:color="auto" w:fill="FFFFFF"/>
            <w:hideMark/>
          </w:tcPr>
          <w:p w14:paraId="2C7034B6"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skonštruovať architektonický tvar (prvok) zo stavebnice,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7A2E71B"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architektonické prvky (oblúk, preklad, stena, strop, brána, schody ...) architektúra ako skladačka (skladanie - stavba z kociek, lega, škatuliek, kartónu ...)</w:t>
            </w:r>
          </w:p>
          <w:p w14:paraId="6F88F177"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spájanie (alt.: zárezmi, spinkami, lepiacou páskou, lepidlom, viazaním ...)</w:t>
            </w:r>
          </w:p>
          <w:p w14:paraId="73A44954" w14:textId="77777777" w:rsidR="00495AF9" w:rsidRPr="00A51728" w:rsidRDefault="00495AF9" w:rsidP="00097BAE">
            <w:pPr>
              <w:pStyle w:val="In0"/>
              <w:autoSpaceDE w:val="0"/>
              <w:autoSpaceDN w:val="0"/>
              <w:spacing w:line="276" w:lineRule="auto"/>
              <w:ind w:left="132"/>
            </w:pPr>
            <w:r w:rsidRPr="00097BAE">
              <w:rPr>
                <w:sz w:val="21"/>
                <w:szCs w:val="21"/>
              </w:rPr>
              <w:t>alt. modelovanie architektonického prvku z modelovacej hmoty</w:t>
            </w:r>
          </w:p>
        </w:tc>
      </w:tr>
    </w:tbl>
    <w:p w14:paraId="09ECCBB8"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fotografie</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16CB6A35"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02792887"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7D1481FB"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1480C927" w14:textId="77777777" w:rsidTr="00097BAE">
        <w:trPr>
          <w:trHeight w:hRule="exact" w:val="1675"/>
        </w:trPr>
        <w:tc>
          <w:tcPr>
            <w:tcW w:w="4675" w:type="dxa"/>
            <w:tcBorders>
              <w:top w:val="single" w:sz="4" w:space="0" w:color="auto"/>
              <w:left w:val="single" w:sz="4" w:space="0" w:color="auto"/>
              <w:bottom w:val="single" w:sz="4" w:space="0" w:color="auto"/>
              <w:right w:val="nil"/>
            </w:tcBorders>
            <w:shd w:val="clear" w:color="auto" w:fill="FFFFFF"/>
            <w:hideMark/>
          </w:tcPr>
          <w:p w14:paraId="14B62C94"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zostaviť koláž z častí rôznych fotografií,</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BD8DB85"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rôzne žánre fotografie (z časopisov) - portrét, krajina, architektúra, mikro/makrofotografia, reportáž ...</w:t>
            </w:r>
          </w:p>
          <w:p w14:paraId="396A482C"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koláž, montáž</w:t>
            </w:r>
          </w:p>
          <w:p w14:paraId="3D5F8512" w14:textId="77777777" w:rsidR="00495AF9" w:rsidRPr="00A51728" w:rsidRDefault="00495AF9" w:rsidP="00097BAE">
            <w:pPr>
              <w:pStyle w:val="In0"/>
              <w:autoSpaceDE w:val="0"/>
              <w:autoSpaceDN w:val="0"/>
              <w:spacing w:line="276" w:lineRule="auto"/>
              <w:ind w:left="132"/>
            </w:pPr>
            <w:r w:rsidRPr="00097BAE">
              <w:rPr>
                <w:sz w:val="21"/>
                <w:szCs w:val="21"/>
              </w:rPr>
              <w:t>strihanie a spájanie častí fotografií do nových kompozičných súvislostí kompozícia z rôznych žánrov a rôzneho tvaroslovia</w:t>
            </w:r>
          </w:p>
        </w:tc>
      </w:tr>
    </w:tbl>
    <w:p w14:paraId="721BBFBF"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videa a filmu</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4A114E04"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15316BC1" w14:textId="77777777" w:rsidR="00495AF9"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p w14:paraId="384F9324" w14:textId="77777777" w:rsidR="00097BAE" w:rsidRPr="00097BAE" w:rsidRDefault="00097BAE" w:rsidP="00097BAE">
            <w:pPr>
              <w:widowControl w:val="0"/>
              <w:autoSpaceDE w:val="0"/>
              <w:autoSpaceDN w:val="0"/>
              <w:spacing w:after="0" w:line="240" w:lineRule="auto"/>
              <w:jc w:val="center"/>
              <w:rPr>
                <w:rFonts w:ascii="Times New Roman" w:hAnsi="Times New Roman" w:cs="Times New Roman"/>
                <w:b/>
              </w:rPr>
            </w:pP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5FCCACE2"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7B3EFA8E" w14:textId="77777777" w:rsidTr="00097BAE">
        <w:trPr>
          <w:trHeight w:hRule="exact" w:val="1120"/>
        </w:trPr>
        <w:tc>
          <w:tcPr>
            <w:tcW w:w="4675" w:type="dxa"/>
            <w:tcBorders>
              <w:top w:val="single" w:sz="4" w:space="0" w:color="auto"/>
              <w:left w:val="single" w:sz="4" w:space="0" w:color="auto"/>
              <w:bottom w:val="single" w:sz="4" w:space="0" w:color="auto"/>
              <w:right w:val="nil"/>
            </w:tcBorders>
            <w:shd w:val="clear" w:color="auto" w:fill="FFFFFF"/>
            <w:hideMark/>
          </w:tcPr>
          <w:p w14:paraId="14EAC93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interpretovať filmovú postavu v novej dramatickej situácii podľa vlastnej fantázie,</w:t>
            </w:r>
          </w:p>
          <w:p w14:paraId="0E36340D"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navrhnúť kostým pre filmovú postavu,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50778DDF"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filmová postava v kreslenom, animovanom alebo hranom filme filmový kostým, výzor postavy</w:t>
            </w:r>
          </w:p>
          <w:p w14:paraId="158A71DD" w14:textId="77777777" w:rsidR="00495AF9" w:rsidRPr="00A51728" w:rsidRDefault="00495AF9" w:rsidP="00097BAE">
            <w:pPr>
              <w:pStyle w:val="In0"/>
              <w:autoSpaceDE w:val="0"/>
              <w:autoSpaceDN w:val="0"/>
              <w:spacing w:line="276" w:lineRule="auto"/>
              <w:ind w:left="132"/>
            </w:pPr>
            <w:r w:rsidRPr="00097BAE">
              <w:rPr>
                <w:sz w:val="21"/>
                <w:szCs w:val="21"/>
              </w:rPr>
              <w:t>filmová postava v dramatickej akcii</w:t>
            </w:r>
          </w:p>
        </w:tc>
      </w:tr>
    </w:tbl>
    <w:p w14:paraId="62C40881"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Elektronické médiá</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09747DDC"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23FF7EAA" w14:textId="77777777" w:rsidR="00495AF9"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p w14:paraId="7D30AA05" w14:textId="77777777" w:rsidR="00097BAE" w:rsidRPr="00097BAE" w:rsidRDefault="00097BAE" w:rsidP="00097BAE">
            <w:pPr>
              <w:widowControl w:val="0"/>
              <w:autoSpaceDE w:val="0"/>
              <w:autoSpaceDN w:val="0"/>
              <w:spacing w:after="0" w:line="240" w:lineRule="auto"/>
              <w:jc w:val="center"/>
              <w:rPr>
                <w:rFonts w:ascii="Times New Roman" w:hAnsi="Times New Roman" w:cs="Times New Roman"/>
                <w:b/>
              </w:rPr>
            </w:pP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4EF789F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433F5DC1" w14:textId="77777777" w:rsidTr="00097BAE">
        <w:trPr>
          <w:trHeight w:hRule="exact" w:val="1535"/>
        </w:trPr>
        <w:tc>
          <w:tcPr>
            <w:tcW w:w="4675" w:type="dxa"/>
            <w:tcBorders>
              <w:top w:val="single" w:sz="4" w:space="0" w:color="auto"/>
              <w:left w:val="single" w:sz="4" w:space="0" w:color="auto"/>
              <w:bottom w:val="single" w:sz="4" w:space="0" w:color="auto"/>
              <w:right w:val="nil"/>
            </w:tcBorders>
            <w:shd w:val="clear" w:color="auto" w:fill="FFFFFF"/>
            <w:hideMark/>
          </w:tcPr>
          <w:p w14:paraId="550D0C14"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napísať malé písmená, veľké písmená a čísla v textovom programe,</w:t>
            </w:r>
          </w:p>
          <w:p w14:paraId="70954D14"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napísať slová s diakritikou v textovom programe,</w:t>
            </w:r>
          </w:p>
          <w:p w14:paraId="2ABAF51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zmeniť písmo, rez písma, farbu písma, píšu krátke vety v textovom programe,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1598B3C" w14:textId="77777777" w:rsidR="00495AF9" w:rsidRPr="00A51728" w:rsidRDefault="00495AF9" w:rsidP="00097BAE">
            <w:pPr>
              <w:pStyle w:val="In0"/>
              <w:autoSpaceDE w:val="0"/>
              <w:autoSpaceDN w:val="0"/>
              <w:spacing w:line="276" w:lineRule="auto"/>
              <w:ind w:left="132"/>
            </w:pPr>
            <w:r w:rsidRPr="00097BAE">
              <w:rPr>
                <w:sz w:val="21"/>
                <w:szCs w:val="21"/>
              </w:rPr>
              <w:t>používanie klávesnice, vyhľadávanie písmen, malé a veľké písmená, čísla, používanie klávesu Shift, písanie diakritiky, zmena písma a rezu písma, zmena veľkosti písma, krátke texty</w:t>
            </w:r>
          </w:p>
        </w:tc>
      </w:tr>
    </w:tbl>
    <w:p w14:paraId="24443578"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dizajnu a remesiel</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46C93CD6"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66758AD3"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465BB205"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7816617A" w14:textId="77777777" w:rsidTr="00097BAE">
        <w:trPr>
          <w:trHeight w:hRule="exact" w:val="1995"/>
        </w:trPr>
        <w:tc>
          <w:tcPr>
            <w:tcW w:w="4675" w:type="dxa"/>
            <w:tcBorders>
              <w:top w:val="single" w:sz="4" w:space="0" w:color="auto"/>
              <w:left w:val="single" w:sz="4" w:space="0" w:color="auto"/>
              <w:bottom w:val="single" w:sz="4" w:space="0" w:color="auto"/>
              <w:right w:val="nil"/>
            </w:tcBorders>
            <w:shd w:val="clear" w:color="auto" w:fill="FFFFFF"/>
            <w:hideMark/>
          </w:tcPr>
          <w:p w14:paraId="312FC17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navrhnúť hračku podľa vlastnej fantázie,</w:t>
            </w:r>
          </w:p>
          <w:p w14:paraId="101E0FBC"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jednoduchú pokrývku hlavy podľa vlastnej fantázie,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C4E4B6D"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hračky rôzneho druhu</w:t>
            </w:r>
          </w:p>
          <w:p w14:paraId="12B09447"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chlapčenské a dievčenské hračky</w:t>
            </w:r>
          </w:p>
          <w:p w14:paraId="1B352F0D"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mechanické a statické hračky (funkcie, materiál, farby, tvary ...)</w:t>
            </w:r>
          </w:p>
          <w:p w14:paraId="625AD598"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klobučnícke remeslo</w:t>
            </w:r>
          </w:p>
          <w:p w14:paraId="51C11A2F" w14:textId="77777777" w:rsidR="00495AF9" w:rsidRPr="00A51728" w:rsidRDefault="00495AF9" w:rsidP="00097BAE">
            <w:pPr>
              <w:pStyle w:val="In0"/>
              <w:autoSpaceDE w:val="0"/>
              <w:autoSpaceDN w:val="0"/>
              <w:spacing w:line="276" w:lineRule="auto"/>
              <w:ind w:left="132"/>
            </w:pPr>
            <w:r w:rsidRPr="00097BAE">
              <w:rPr>
                <w:sz w:val="21"/>
                <w:szCs w:val="21"/>
              </w:rPr>
              <w:t>pokrývky hlavy - klobúky, čiapky, šatky, kukly</w:t>
            </w:r>
            <w:r w:rsidRPr="00A51728">
              <w:t xml:space="preserve">, </w:t>
            </w:r>
            <w:r w:rsidRPr="00097BAE">
              <w:rPr>
                <w:sz w:val="21"/>
                <w:szCs w:val="21"/>
              </w:rPr>
              <w:t>kapucne, koruny</w:t>
            </w:r>
          </w:p>
        </w:tc>
      </w:tr>
    </w:tbl>
    <w:p w14:paraId="0E6CCAA2"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lastRenderedPageBreak/>
        <w:t>Podnety poznávania sveta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27A005AB"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52896DA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7D40523E"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212AE3BF" w14:textId="77777777" w:rsidTr="00097BAE">
        <w:trPr>
          <w:trHeight w:hRule="exact" w:val="1229"/>
        </w:trPr>
        <w:tc>
          <w:tcPr>
            <w:tcW w:w="4675" w:type="dxa"/>
            <w:tcBorders>
              <w:top w:val="single" w:sz="4" w:space="0" w:color="auto"/>
              <w:left w:val="single" w:sz="4" w:space="0" w:color="auto"/>
              <w:bottom w:val="single" w:sz="4" w:space="0" w:color="auto"/>
              <w:right w:val="nil"/>
            </w:tcBorders>
            <w:shd w:val="clear" w:color="auto" w:fill="FFFFFF"/>
            <w:hideMark/>
          </w:tcPr>
          <w:p w14:paraId="41062F63"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objekt (alt. asambláž alebo obraz) z prírodnín nájdených v okolitej prírode,</w:t>
            </w:r>
          </w:p>
          <w:p w14:paraId="2554C0A2"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interpretovať prírodné tvary.</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F6ECE4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prírodoveda - prírodniny a prírodné materiály (listy, kôra, kamene, semená, plody ...)</w:t>
            </w:r>
          </w:p>
          <w:p w14:paraId="18EB97CA" w14:textId="77777777" w:rsidR="00495AF9" w:rsidRPr="00A51728" w:rsidRDefault="00495AF9" w:rsidP="00097BAE">
            <w:pPr>
              <w:pStyle w:val="In0"/>
              <w:autoSpaceDE w:val="0"/>
              <w:autoSpaceDN w:val="0"/>
              <w:spacing w:line="276" w:lineRule="auto"/>
              <w:ind w:left="132"/>
            </w:pPr>
            <w:r w:rsidRPr="00097BAE">
              <w:rPr>
                <w:sz w:val="21"/>
                <w:szCs w:val="21"/>
              </w:rPr>
              <w:t>pozn. možno nadviazať - spojiť s témou podnety výtvarného umenia - land-art</w:t>
            </w:r>
          </w:p>
        </w:tc>
      </w:tr>
    </w:tbl>
    <w:p w14:paraId="66E1F239" w14:textId="77777777" w:rsidR="00097BAE" w:rsidRDefault="00097BAE" w:rsidP="006D6B9A">
      <w:pPr>
        <w:rPr>
          <w:rFonts w:ascii="Times New Roman" w:hAnsi="Times New Roman" w:cs="Times New Roman"/>
        </w:rPr>
      </w:pPr>
    </w:p>
    <w:p w14:paraId="0516519F" w14:textId="77777777" w:rsidR="00097BAE" w:rsidRDefault="00097BAE" w:rsidP="006D6B9A">
      <w:pPr>
        <w:rPr>
          <w:rFonts w:ascii="Times New Roman" w:hAnsi="Times New Roman" w:cs="Times New Roman"/>
        </w:rPr>
      </w:pPr>
    </w:p>
    <w:p w14:paraId="2E52016E" w14:textId="77777777" w:rsidR="00401D94" w:rsidRPr="00097BAE" w:rsidRDefault="00401D94" w:rsidP="00097BAE">
      <w:pPr>
        <w:jc w:val="center"/>
        <w:rPr>
          <w:rFonts w:ascii="Times New Roman" w:hAnsi="Times New Roman" w:cs="Times New Roman"/>
          <w:b/>
        </w:rPr>
      </w:pPr>
      <w:r w:rsidRPr="00097BAE">
        <w:rPr>
          <w:rFonts w:ascii="Times New Roman" w:hAnsi="Times New Roman" w:cs="Times New Roman"/>
          <w:b/>
        </w:rPr>
        <w:t>3. ročník</w:t>
      </w:r>
    </w:p>
    <w:p w14:paraId="55CF0FD7" w14:textId="3196FCA6" w:rsidR="00401D94" w:rsidRPr="00A51728" w:rsidRDefault="00401D94" w:rsidP="00097BAE">
      <w:pPr>
        <w:spacing w:after="0"/>
        <w:ind w:firstLine="708"/>
        <w:rPr>
          <w:rFonts w:ascii="Times New Roman" w:hAnsi="Times New Roman" w:cs="Times New Roman"/>
        </w:rPr>
      </w:pPr>
      <w:r w:rsidRPr="00A51728">
        <w:rPr>
          <w:rFonts w:ascii="Times New Roman" w:hAnsi="Times New Roman" w:cs="Times New Roman"/>
        </w:rPr>
        <w:t>Učebné osnovy sú totožné so vzdelávacím štandardom z výtvarnej výchovy iŠVP.</w:t>
      </w:r>
      <w:r w:rsidR="00097BAE">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výtvarná výchova, schváleného ako súčasť inovovaného ŠVP pre 1. stupeň základnej školy.</w:t>
      </w:r>
    </w:p>
    <w:p w14:paraId="039F99A1" w14:textId="77777777" w:rsidR="00401D94" w:rsidRPr="00A51728" w:rsidRDefault="00401D94" w:rsidP="00097BAE">
      <w:pPr>
        <w:ind w:firstLine="708"/>
        <w:rPr>
          <w:rFonts w:ascii="Times New Roman" w:hAnsi="Times New Roman" w:cs="Times New Roman"/>
        </w:rPr>
      </w:pPr>
      <w:r w:rsidRPr="00A51728">
        <w:rPr>
          <w:rFonts w:ascii="Times New Roman" w:hAnsi="Times New Roman" w:cs="Times New Roman"/>
        </w:rPr>
        <w:t>Časová dotácia je zvýšená o 1 hodinu týždenne bez rozšírenia obsahu. Je zameraná na zvýšenie kvality výkonu žiakov, upevňovanie a opakovanie zručností.</w:t>
      </w:r>
    </w:p>
    <w:p w14:paraId="41B2C2B4" w14:textId="77777777" w:rsidR="00401D94" w:rsidRPr="00A51728" w:rsidRDefault="00401D94" w:rsidP="006D6B9A">
      <w:pPr>
        <w:rPr>
          <w:rFonts w:ascii="Times New Roman" w:hAnsi="Times New Roman" w:cs="Times New Roman"/>
        </w:rPr>
      </w:pPr>
      <w:r w:rsidRPr="00097BAE">
        <w:rPr>
          <w:rFonts w:ascii="Times New Roman" w:hAnsi="Times New Roman" w:cs="Times New Roman"/>
          <w:b/>
        </w:rPr>
        <w:t>Rozsah vyučovania:</w:t>
      </w:r>
      <w:r w:rsidRPr="00A51728">
        <w:rPr>
          <w:rFonts w:ascii="Times New Roman" w:hAnsi="Times New Roman" w:cs="Times New Roman"/>
        </w:rPr>
        <w:t xml:space="preserve"> 2 hodina týždenne, 66 hodín ročne</w:t>
      </w:r>
    </w:p>
    <w:p w14:paraId="30B5681D" w14:textId="77777777" w:rsidR="00401D94" w:rsidRPr="00097BAE" w:rsidRDefault="00401D94" w:rsidP="006D6B9A">
      <w:pPr>
        <w:rPr>
          <w:rFonts w:ascii="Times New Roman" w:hAnsi="Times New Roman" w:cs="Times New Roman"/>
          <w:b/>
        </w:rPr>
      </w:pPr>
      <w:r w:rsidRPr="00097BAE">
        <w:rPr>
          <w:rFonts w:ascii="Times New Roman" w:hAnsi="Times New Roman" w:cs="Times New Roman"/>
          <w:b/>
        </w:rPr>
        <w:t>Tematické celky:</w:t>
      </w:r>
    </w:p>
    <w:p w14:paraId="3E84E583" w14:textId="0A2B8934"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Výtvarné vyjadrovacie prostriedky – 20 hodín</w:t>
      </w:r>
    </w:p>
    <w:p w14:paraId="0B65AA56"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ENV, DVA, OZO</w:t>
      </w:r>
    </w:p>
    <w:p w14:paraId="1554904E" w14:textId="74AC60D9"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 xml:space="preserve">Rozvoj fantázie a synestetické podnety – 4 hodiny </w:t>
      </w:r>
    </w:p>
    <w:p w14:paraId="6830C412"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ENV, MDV, DVA, OZO</w:t>
      </w:r>
    </w:p>
    <w:p w14:paraId="4AB20D76" w14:textId="3B72D1AC"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 xml:space="preserve">Podnety moderného výtvarného umenia – 8 hodín </w:t>
      </w:r>
    </w:p>
    <w:p w14:paraId="2BBB3AAA"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ENV, MDV, DVA</w:t>
      </w:r>
    </w:p>
    <w:p w14:paraId="7C8DE343" w14:textId="11E4B6E4"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Výtvarné činnosti inšpirované dejinami umenia – 4 hodiny</w:t>
      </w:r>
    </w:p>
    <w:p w14:paraId="6A547913"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MDV, MUV, RLU, DVA, OZO</w:t>
      </w:r>
    </w:p>
    <w:p w14:paraId="6677E41B" w14:textId="22BBDA39"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 xml:space="preserve">Škola v galérii – 4 hodiny </w:t>
      </w:r>
    </w:p>
    <w:p w14:paraId="2076C830"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VMR, MDV, MUV, RLU</w:t>
      </w:r>
    </w:p>
    <w:p w14:paraId="4C521CFF" w14:textId="379D0826"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 xml:space="preserve">Podnety architektúry – 4 hodiny </w:t>
      </w:r>
    </w:p>
    <w:p w14:paraId="052F532F"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MDV, MUV, RLU</w:t>
      </w:r>
    </w:p>
    <w:p w14:paraId="4DEE6F89" w14:textId="4058CDE7"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 xml:space="preserve">Podnety fotografie – 4 hodiny </w:t>
      </w:r>
    </w:p>
    <w:p w14:paraId="4F39A76C"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VMR, MUV </w:t>
      </w:r>
    </w:p>
    <w:p w14:paraId="2075BA9B" w14:textId="0D274B0B"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Podnety videa a filmu – 4 hodiny</w:t>
      </w:r>
    </w:p>
    <w:p w14:paraId="5F847F09"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OSR, VMR, MDV, DVA, OZO</w:t>
      </w:r>
    </w:p>
    <w:p w14:paraId="1C6B23C9" w14:textId="5BC70B80"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Elektronické médiá – 4 hodiny</w:t>
      </w:r>
    </w:p>
    <w:p w14:paraId="5548A092"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ENV, MDV, MUV, DVA</w:t>
      </w:r>
    </w:p>
    <w:p w14:paraId="16C3AAEA" w14:textId="49C04FED"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t xml:space="preserve">Podnety dizajnu a remesiel – 6 hodín </w:t>
      </w:r>
    </w:p>
    <w:p w14:paraId="6B80A188"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ENV, MDV, MUV, RLU</w:t>
      </w:r>
    </w:p>
    <w:p w14:paraId="64D702D6" w14:textId="59DA6D59" w:rsidR="00401D94" w:rsidRPr="00097BAE" w:rsidRDefault="00401D94" w:rsidP="00C97B23">
      <w:pPr>
        <w:pStyle w:val="Odsekzoznamu"/>
        <w:numPr>
          <w:ilvl w:val="0"/>
          <w:numId w:val="56"/>
        </w:numPr>
        <w:spacing w:after="0"/>
        <w:rPr>
          <w:rFonts w:ascii="Times New Roman" w:hAnsi="Times New Roman" w:cs="Times New Roman"/>
          <w:b/>
        </w:rPr>
      </w:pPr>
      <w:r w:rsidRPr="00097BAE">
        <w:rPr>
          <w:rFonts w:ascii="Times New Roman" w:hAnsi="Times New Roman" w:cs="Times New Roman"/>
          <w:b/>
        </w:rPr>
        <w:lastRenderedPageBreak/>
        <w:t xml:space="preserve">Podnety poznávania sveta – 4 hodiny </w:t>
      </w:r>
    </w:p>
    <w:p w14:paraId="2794B518" w14:textId="77777777" w:rsidR="00401D94" w:rsidRPr="00A51728" w:rsidRDefault="00401D94" w:rsidP="006D6B9A">
      <w:pPr>
        <w:rPr>
          <w:rFonts w:ascii="Times New Roman" w:hAnsi="Times New Roman" w:cs="Times New Roman"/>
        </w:rPr>
      </w:pPr>
      <w:r w:rsidRPr="00097BAE">
        <w:rPr>
          <w:rFonts w:ascii="Times New Roman" w:hAnsi="Times New Roman" w:cs="Times New Roman"/>
          <w:u w:val="single"/>
        </w:rPr>
        <w:t>Prierezové témy:</w:t>
      </w:r>
      <w:r w:rsidRPr="00A51728">
        <w:rPr>
          <w:rFonts w:ascii="Times New Roman" w:hAnsi="Times New Roman" w:cs="Times New Roman"/>
        </w:rPr>
        <w:t xml:space="preserve"> OSR, ENV, DVA, OZO</w:t>
      </w:r>
    </w:p>
    <w:p w14:paraId="45E42F3B"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Výtvarné vyjadrovacie prostriedky</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1688C595" w14:textId="77777777" w:rsidTr="00097BAE">
        <w:trPr>
          <w:trHeight w:hRule="exact" w:val="413"/>
        </w:trPr>
        <w:tc>
          <w:tcPr>
            <w:tcW w:w="4531" w:type="dxa"/>
            <w:tcBorders>
              <w:top w:val="single" w:sz="4" w:space="0" w:color="auto"/>
              <w:left w:val="single" w:sz="4" w:space="0" w:color="auto"/>
              <w:bottom w:val="nil"/>
              <w:right w:val="nil"/>
            </w:tcBorders>
            <w:shd w:val="clear" w:color="auto" w:fill="FFFFFF"/>
            <w:vAlign w:val="center"/>
            <w:hideMark/>
          </w:tcPr>
          <w:p w14:paraId="5DF4B97B"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107C95BA"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CAA0190" w14:textId="77777777" w:rsidTr="00097BAE">
        <w:trPr>
          <w:trHeight w:hRule="exact" w:val="2324"/>
        </w:trPr>
        <w:tc>
          <w:tcPr>
            <w:tcW w:w="4531" w:type="dxa"/>
            <w:tcBorders>
              <w:top w:val="single" w:sz="4" w:space="0" w:color="auto"/>
              <w:left w:val="single" w:sz="4" w:space="0" w:color="auto"/>
              <w:bottom w:val="single" w:sz="4" w:space="0" w:color="auto"/>
              <w:right w:val="nil"/>
            </w:tcBorders>
            <w:shd w:val="clear" w:color="auto" w:fill="FFFFFF"/>
            <w:hideMark/>
          </w:tcPr>
          <w:p w14:paraId="1810A3C6" w14:textId="77777777" w:rsidR="00495AF9" w:rsidRPr="00097BAE" w:rsidRDefault="00495AF9" w:rsidP="006D6B9A">
            <w:pPr>
              <w:rPr>
                <w:rFonts w:ascii="Times New Roman" w:hAnsi="Times New Roman" w:cs="Times New Roman"/>
                <w:b/>
              </w:rPr>
            </w:pPr>
            <w:r w:rsidRPr="00097BAE">
              <w:rPr>
                <w:rFonts w:ascii="Times New Roman" w:hAnsi="Times New Roman" w:cs="Times New Roman"/>
                <w:b/>
              </w:rPr>
              <w:t>Žiak na konci 3. ročníka základnej školy vie/dokáže:</w:t>
            </w:r>
          </w:p>
          <w:p w14:paraId="516790B6"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použiť v maľbe zosvetlenie a stmavenie farieb,</w:t>
            </w:r>
          </w:p>
          <w:p w14:paraId="0D276F4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figuratívnu kresbu z geometrických tvarov (alt. objekt zo stereometrických tvarov),</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3CE4FCD7"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farba - zosvetlovanie a stmavovanie farieb, farebný valér svetlostná škála jednotlivých farieb tóny sivej farby</w:t>
            </w:r>
          </w:p>
          <w:p w14:paraId="37C49C39" w14:textId="77777777" w:rsidR="00495AF9" w:rsidRPr="00A51728" w:rsidRDefault="00495AF9" w:rsidP="00097BAE">
            <w:pPr>
              <w:pStyle w:val="In0"/>
              <w:autoSpaceDE w:val="0"/>
              <w:autoSpaceDN w:val="0"/>
              <w:spacing w:line="276" w:lineRule="auto"/>
              <w:ind w:left="132"/>
            </w:pPr>
            <w:r w:rsidRPr="00097BAE">
              <w:rPr>
                <w:sz w:val="21"/>
                <w:szCs w:val="21"/>
              </w:rPr>
              <w:t>daný motív vo svetlých a v tmavých farbách plošné geometrické tvary a stereometrické telesá spájanie geometrických tvarov do kompozície podľa predstavy skladanie, lepenie, strihanie, spájanie, komponovanie</w:t>
            </w:r>
          </w:p>
        </w:tc>
      </w:tr>
    </w:tbl>
    <w:p w14:paraId="43042CAA"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Rozvoj fantázie a synestetické podnety</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247E3B38" w14:textId="77777777" w:rsidTr="00097BAE">
        <w:trPr>
          <w:trHeight w:hRule="exact" w:val="408"/>
        </w:trPr>
        <w:tc>
          <w:tcPr>
            <w:tcW w:w="4531" w:type="dxa"/>
            <w:tcBorders>
              <w:top w:val="single" w:sz="4" w:space="0" w:color="auto"/>
              <w:left w:val="single" w:sz="4" w:space="0" w:color="auto"/>
              <w:bottom w:val="nil"/>
              <w:right w:val="nil"/>
            </w:tcBorders>
            <w:shd w:val="clear" w:color="auto" w:fill="FFFFFF"/>
            <w:vAlign w:val="center"/>
            <w:hideMark/>
          </w:tcPr>
          <w:p w14:paraId="123245DC"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536" w:type="dxa"/>
            <w:tcBorders>
              <w:top w:val="single" w:sz="4" w:space="0" w:color="auto"/>
              <w:left w:val="single" w:sz="4" w:space="0" w:color="auto"/>
              <w:bottom w:val="nil"/>
              <w:right w:val="single" w:sz="4" w:space="0" w:color="auto"/>
            </w:tcBorders>
            <w:shd w:val="clear" w:color="auto" w:fill="FFFFFF"/>
            <w:vAlign w:val="center"/>
            <w:hideMark/>
          </w:tcPr>
          <w:p w14:paraId="2DAEC311"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26DC39EE" w14:textId="77777777" w:rsidTr="00097BAE">
        <w:trPr>
          <w:trHeight w:hRule="exact" w:val="1409"/>
        </w:trPr>
        <w:tc>
          <w:tcPr>
            <w:tcW w:w="4531" w:type="dxa"/>
            <w:tcBorders>
              <w:top w:val="single" w:sz="4" w:space="0" w:color="auto"/>
              <w:left w:val="single" w:sz="4" w:space="0" w:color="auto"/>
              <w:bottom w:val="single" w:sz="4" w:space="0" w:color="auto"/>
              <w:right w:val="nil"/>
            </w:tcBorders>
            <w:shd w:val="clear" w:color="auto" w:fill="FFFFFF"/>
            <w:hideMark/>
          </w:tcPr>
          <w:p w14:paraId="19B2973B"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farbami a tvarmi vyjadriť svoje vnemy z rôznych vôní,</w:t>
            </w:r>
          </w:p>
          <w:p w14:paraId="73607BA3"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pomenovať namaľované,</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577407D0"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vône a pachy</w:t>
            </w:r>
          </w:p>
          <w:p w14:paraId="195C8A1C"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príjemné a nepríjemné</w:t>
            </w:r>
          </w:p>
          <w:p w14:paraId="0E2B1BF5" w14:textId="77777777" w:rsidR="00495AF9" w:rsidRPr="00A51728" w:rsidRDefault="00495AF9" w:rsidP="00097BAE">
            <w:pPr>
              <w:pStyle w:val="In0"/>
              <w:autoSpaceDE w:val="0"/>
              <w:autoSpaceDN w:val="0"/>
              <w:spacing w:line="276" w:lineRule="auto"/>
              <w:ind w:left="132"/>
            </w:pPr>
            <w:r w:rsidRPr="00097BAE">
              <w:rPr>
                <w:sz w:val="21"/>
                <w:szCs w:val="21"/>
              </w:rPr>
              <w:t>prírodné a umelé vône, parfumy asociácie farby, tvaru - vône, chute porovnávanie pocitov, ich výtvarná interpretácia</w:t>
            </w:r>
          </w:p>
        </w:tc>
      </w:tr>
    </w:tbl>
    <w:p w14:paraId="4E98F8CB"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moderného výtvarného umenia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296C1630"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11E4C555"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10731151"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65553F7D" w14:textId="77777777" w:rsidTr="00097BAE">
        <w:trPr>
          <w:trHeight w:hRule="exact" w:val="1389"/>
        </w:trPr>
        <w:tc>
          <w:tcPr>
            <w:tcW w:w="4675" w:type="dxa"/>
            <w:tcBorders>
              <w:top w:val="single" w:sz="4" w:space="0" w:color="auto"/>
              <w:left w:val="single" w:sz="4" w:space="0" w:color="auto"/>
              <w:bottom w:val="single" w:sz="4" w:space="0" w:color="auto"/>
              <w:right w:val="nil"/>
            </w:tcBorders>
            <w:shd w:val="clear" w:color="auto" w:fill="FFFFFF"/>
            <w:hideMark/>
          </w:tcPr>
          <w:p w14:paraId="329BE70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tvar paketážou,</w:t>
            </w:r>
          </w:p>
          <w:p w14:paraId="21FB1592"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opísať vybrané dielo z umenia paketáže,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8773896"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ukážky: umenie paketáže (obalovanie tvaru), presáže (stláčanie a lisovanie tvarov) a akumulácie (hromadenie tvarov)</w:t>
            </w:r>
          </w:p>
          <w:p w14:paraId="50C2B55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baliace materiály; balenie, lepenie, viazanie</w:t>
            </w:r>
          </w:p>
          <w:p w14:paraId="58B2FB08" w14:textId="77777777" w:rsidR="00495AF9" w:rsidRPr="00A51728" w:rsidRDefault="00495AF9" w:rsidP="00097BAE">
            <w:pPr>
              <w:pStyle w:val="In0"/>
              <w:autoSpaceDE w:val="0"/>
              <w:autoSpaceDN w:val="0"/>
              <w:spacing w:line="276" w:lineRule="auto"/>
              <w:ind w:left="132"/>
            </w:pPr>
            <w:r w:rsidRPr="00097BAE">
              <w:rPr>
                <w:sz w:val="21"/>
                <w:szCs w:val="21"/>
              </w:rPr>
              <w:t>skrytý tvar</w:t>
            </w:r>
          </w:p>
        </w:tc>
      </w:tr>
    </w:tbl>
    <w:p w14:paraId="3ED94878"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Výtvarné činnosti inšpirované dejinami umenia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16EDCB3B"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03EF9A28"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19F995A0"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7EBE7B7B" w14:textId="77777777" w:rsidTr="00097BAE">
        <w:trPr>
          <w:trHeight w:hRule="exact" w:val="1047"/>
        </w:trPr>
        <w:tc>
          <w:tcPr>
            <w:tcW w:w="4675" w:type="dxa"/>
            <w:tcBorders>
              <w:top w:val="single" w:sz="4" w:space="0" w:color="auto"/>
              <w:left w:val="single" w:sz="4" w:space="0" w:color="auto"/>
              <w:bottom w:val="single" w:sz="4" w:space="0" w:color="auto"/>
              <w:right w:val="nil"/>
            </w:tcBorders>
            <w:shd w:val="clear" w:color="auto" w:fill="FFFFFF"/>
            <w:hideMark/>
          </w:tcPr>
          <w:p w14:paraId="3B9A6170"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interpretovať artefakt antického umenia,</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C98D8B6" w14:textId="77777777" w:rsidR="00495AF9" w:rsidRPr="00A51728" w:rsidRDefault="00495AF9" w:rsidP="00097BAE">
            <w:pPr>
              <w:pStyle w:val="In0"/>
              <w:autoSpaceDE w:val="0"/>
              <w:autoSpaceDN w:val="0"/>
              <w:spacing w:line="276" w:lineRule="auto"/>
              <w:ind w:left="132"/>
            </w:pPr>
            <w:r w:rsidRPr="00097BAE">
              <w:rPr>
                <w:sz w:val="21"/>
                <w:szCs w:val="21"/>
              </w:rPr>
              <w:t>antické umenie (sochárstvo, architektúra, keramika, odev, predmety) príbehy na keramických vázach, mýty</w:t>
            </w:r>
          </w:p>
        </w:tc>
      </w:tr>
    </w:tbl>
    <w:p w14:paraId="0C4B4E27"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Škola v galérii</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741FEDE7"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260048AC"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73F0B36A"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3E88C4D4" w14:textId="77777777" w:rsidTr="00097BAE">
        <w:trPr>
          <w:trHeight w:hRule="exact" w:val="1447"/>
        </w:trPr>
        <w:tc>
          <w:tcPr>
            <w:tcW w:w="4675" w:type="dxa"/>
            <w:tcBorders>
              <w:top w:val="single" w:sz="4" w:space="0" w:color="auto"/>
              <w:left w:val="single" w:sz="4" w:space="0" w:color="auto"/>
              <w:bottom w:val="single" w:sz="4" w:space="0" w:color="auto"/>
              <w:right w:val="nil"/>
            </w:tcBorders>
            <w:shd w:val="clear" w:color="auto" w:fill="FFFFFF"/>
            <w:hideMark/>
          </w:tcPr>
          <w:p w14:paraId="07F6B5A0"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parafrázovať osobu (udalosť) na základe videného výtvarného diela,</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1EA27499"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predmoderné (historické) a moderné obrazy</w:t>
            </w:r>
          </w:p>
          <w:p w14:paraId="595FD145"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zobrazenie svätcov (historických osobností) - charakteristické atribúty ikonografia najznámejších patrónov, osobností</w:t>
            </w:r>
          </w:p>
          <w:p w14:paraId="4BEC2D0A" w14:textId="77777777" w:rsidR="00495AF9" w:rsidRPr="00A51728" w:rsidRDefault="00495AF9" w:rsidP="00097BAE">
            <w:pPr>
              <w:pStyle w:val="In0"/>
              <w:autoSpaceDE w:val="0"/>
              <w:autoSpaceDN w:val="0"/>
              <w:spacing w:line="276" w:lineRule="auto"/>
              <w:ind w:left="132"/>
            </w:pPr>
            <w:r w:rsidRPr="00097BAE">
              <w:rPr>
                <w:sz w:val="21"/>
                <w:szCs w:val="21"/>
              </w:rPr>
              <w:t>príbehy osobností z obrazov</w:t>
            </w:r>
          </w:p>
        </w:tc>
      </w:tr>
    </w:tbl>
    <w:p w14:paraId="69965A17"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lastRenderedPageBreak/>
        <w:t>Podnety architektúry</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47E7ABE7"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694ACFE2"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76161319"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5EC3CB4E" w14:textId="77777777" w:rsidTr="00097BAE">
        <w:trPr>
          <w:trHeight w:hRule="exact" w:val="2221"/>
        </w:trPr>
        <w:tc>
          <w:tcPr>
            <w:tcW w:w="4675" w:type="dxa"/>
            <w:tcBorders>
              <w:top w:val="single" w:sz="4" w:space="0" w:color="auto"/>
              <w:left w:val="single" w:sz="4" w:space="0" w:color="auto"/>
              <w:bottom w:val="single" w:sz="4" w:space="0" w:color="auto"/>
              <w:right w:val="nil"/>
            </w:tcBorders>
            <w:shd w:val="clear" w:color="auto" w:fill="FFFFFF"/>
            <w:hideMark/>
          </w:tcPr>
          <w:p w14:paraId="1DBAA6A5"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 xml:space="preserve">popísať rôzne stavby (podľa zažitej skúsenosti alebo ukážok), </w:t>
            </w:r>
          </w:p>
          <w:p w14:paraId="1C97C6BC"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interpretovať vybrané architektúry s rôznym výrazom,</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5AFD605"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výraz architektúry (napr. podľa slohu: funkcionalistickej, secesnej, barokovej, klasicistickej, rokokovej gotickej, postmodernej ...; podľa funkcie: sakrálnej, pomníkovej, civilnej ...; podľa materiálu: drevenej, tehlovej, sklobetónovej ...)</w:t>
            </w:r>
          </w:p>
          <w:p w14:paraId="45B22860" w14:textId="77777777" w:rsidR="00495AF9" w:rsidRPr="00A51728" w:rsidRDefault="00495AF9" w:rsidP="00097BAE">
            <w:pPr>
              <w:pStyle w:val="In0"/>
              <w:autoSpaceDE w:val="0"/>
              <w:autoSpaceDN w:val="0"/>
              <w:spacing w:line="276" w:lineRule="auto"/>
              <w:ind w:left="132"/>
            </w:pPr>
            <w:r w:rsidRPr="00097BAE">
              <w:rPr>
                <w:sz w:val="21"/>
                <w:szCs w:val="21"/>
              </w:rPr>
              <w:t>porovnanie rôznych typov výrazu, ich subjektívneho pôsobenia architektúra v prírodnom a mestskom prostredí</w:t>
            </w:r>
          </w:p>
        </w:tc>
      </w:tr>
    </w:tbl>
    <w:p w14:paraId="7ABF9D04"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fotografie</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6FDDA4B0"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6B987643"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52FDDB94"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7F5F9D64" w14:textId="77777777" w:rsidTr="00097BAE">
        <w:trPr>
          <w:trHeight w:hRule="exact" w:val="1262"/>
        </w:trPr>
        <w:tc>
          <w:tcPr>
            <w:tcW w:w="4675" w:type="dxa"/>
            <w:tcBorders>
              <w:top w:val="single" w:sz="4" w:space="0" w:color="auto"/>
              <w:left w:val="single" w:sz="4" w:space="0" w:color="auto"/>
              <w:bottom w:val="single" w:sz="4" w:space="0" w:color="auto"/>
              <w:right w:val="nil"/>
            </w:tcBorders>
            <w:shd w:val="clear" w:color="auto" w:fill="FFFFFF"/>
            <w:hideMark/>
          </w:tcPr>
          <w:p w14:paraId="2503F1AB"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doplniť chýbajúce časti fotografie kresbou (alt. maľbou, reliéfom, kolážou ...),</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35AFF2B"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maľba (kresba) zasahujúca do fotografických kompozícií (z časopisov) rekonštrukcia neúplného obrazu</w:t>
            </w:r>
          </w:p>
          <w:p w14:paraId="74FBEA7C" w14:textId="77777777" w:rsidR="00495AF9" w:rsidRPr="00A51728" w:rsidRDefault="00495AF9" w:rsidP="00097BAE">
            <w:pPr>
              <w:pStyle w:val="In0"/>
              <w:autoSpaceDE w:val="0"/>
              <w:autoSpaceDN w:val="0"/>
              <w:spacing w:line="276" w:lineRule="auto"/>
              <w:ind w:left="132"/>
            </w:pPr>
            <w:r w:rsidRPr="00097BAE">
              <w:rPr>
                <w:sz w:val="21"/>
                <w:szCs w:val="21"/>
              </w:rPr>
              <w:t>námet fotografie</w:t>
            </w:r>
          </w:p>
        </w:tc>
      </w:tr>
    </w:tbl>
    <w:p w14:paraId="27B02A3D"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videa a filmu</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7AF4BC68" w14:textId="77777777" w:rsidTr="00097BAE">
        <w:trPr>
          <w:trHeight w:hRule="exact" w:val="408"/>
        </w:trPr>
        <w:tc>
          <w:tcPr>
            <w:tcW w:w="4675" w:type="dxa"/>
            <w:tcBorders>
              <w:top w:val="single" w:sz="4" w:space="0" w:color="auto"/>
              <w:left w:val="single" w:sz="4" w:space="0" w:color="auto"/>
              <w:bottom w:val="nil"/>
              <w:right w:val="nil"/>
            </w:tcBorders>
            <w:shd w:val="clear" w:color="auto" w:fill="FFFFFF"/>
            <w:vAlign w:val="center"/>
            <w:hideMark/>
          </w:tcPr>
          <w:p w14:paraId="441C9128"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16F97470"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29DF8AFE" w14:textId="77777777" w:rsidTr="00097BAE">
        <w:trPr>
          <w:trHeight w:hRule="exact" w:val="842"/>
        </w:trPr>
        <w:tc>
          <w:tcPr>
            <w:tcW w:w="4675" w:type="dxa"/>
            <w:tcBorders>
              <w:top w:val="single" w:sz="4" w:space="0" w:color="auto"/>
              <w:left w:val="single" w:sz="4" w:space="0" w:color="auto"/>
              <w:bottom w:val="single" w:sz="4" w:space="0" w:color="auto"/>
              <w:right w:val="nil"/>
            </w:tcBorders>
            <w:shd w:val="clear" w:color="auto" w:fill="FFFFFF"/>
            <w:hideMark/>
          </w:tcPr>
          <w:p w14:paraId="19ECEC2D"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nakresliť prostredie pre vybrané scény z filmu,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312D40B5"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filmový priestor - priestor v ktorom sa odohráva filmový príbeh filmová scénografia, kulisy</w:t>
            </w:r>
          </w:p>
          <w:p w14:paraId="301828BC" w14:textId="77777777" w:rsidR="00495AF9" w:rsidRPr="00A51728" w:rsidRDefault="00495AF9" w:rsidP="00097BAE">
            <w:pPr>
              <w:pStyle w:val="In0"/>
              <w:autoSpaceDE w:val="0"/>
              <w:autoSpaceDN w:val="0"/>
              <w:spacing w:line="276" w:lineRule="auto"/>
              <w:ind w:left="132"/>
            </w:pPr>
            <w:r w:rsidRPr="00097BAE">
              <w:rPr>
                <w:sz w:val="21"/>
                <w:szCs w:val="21"/>
              </w:rPr>
              <w:t>scénografia</w:t>
            </w:r>
          </w:p>
        </w:tc>
      </w:tr>
    </w:tbl>
    <w:p w14:paraId="65DA9DF2"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Elektronické médiá</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74382360" w14:textId="77777777" w:rsidTr="00097BAE">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4986F8A5"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59FDAF3A"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511A2629" w14:textId="77777777" w:rsidTr="00097BAE">
        <w:trPr>
          <w:trHeight w:hRule="exact" w:val="2918"/>
        </w:trPr>
        <w:tc>
          <w:tcPr>
            <w:tcW w:w="4675" w:type="dxa"/>
            <w:tcBorders>
              <w:top w:val="single" w:sz="4" w:space="0" w:color="auto"/>
              <w:left w:val="single" w:sz="4" w:space="0" w:color="auto"/>
              <w:bottom w:val="single" w:sz="4" w:space="0" w:color="auto"/>
              <w:right w:val="nil"/>
            </w:tcBorders>
            <w:shd w:val="clear" w:color="auto" w:fill="FFFFFF"/>
            <w:hideMark/>
          </w:tcPr>
          <w:p w14:paraId="28B21BE1"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obrázky z písmen nezávisle na riadku v grafickom programe,</w:t>
            </w:r>
          </w:p>
          <w:p w14:paraId="53E43FE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nakresliť tematický obrázok pomocou nástrojov grafického programu,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767497D2" w14:textId="77777777" w:rsidR="00495AF9" w:rsidRPr="00097BAE" w:rsidRDefault="00495AF9" w:rsidP="00097BAE">
            <w:pPr>
              <w:pStyle w:val="In0"/>
              <w:autoSpaceDE w:val="0"/>
              <w:autoSpaceDN w:val="0"/>
              <w:spacing w:line="276" w:lineRule="auto"/>
              <w:ind w:left="132"/>
              <w:rPr>
                <w:sz w:val="21"/>
                <w:szCs w:val="21"/>
              </w:rPr>
            </w:pPr>
            <w:r w:rsidRPr="00097BAE">
              <w:rPr>
                <w:sz w:val="21"/>
                <w:szCs w:val="21"/>
              </w:rPr>
              <w:t>typy písma, veľkosti písma, farby písma, porovnanie rovnakých písmen v rôznych fontoch, rotácia písmen, zrkadlenie písmen, montáž rôznych typov písiem, obrázok z písmen - lettrizmus, vlastné písmená; nástroje grafického programu - čiara, úsečka, vyplnený obdĺžnik alebo štvorec, paleta farieb, krok späť, guma, nastavenie veľkosti hrotu, paleta farieb, nástroj pečiatka</w:t>
            </w:r>
          </w:p>
          <w:p w14:paraId="71F14CBF" w14:textId="77777777" w:rsidR="00495AF9" w:rsidRPr="00A51728" w:rsidRDefault="00495AF9" w:rsidP="00097BAE">
            <w:pPr>
              <w:pStyle w:val="In0"/>
              <w:autoSpaceDE w:val="0"/>
              <w:autoSpaceDN w:val="0"/>
              <w:spacing w:line="276" w:lineRule="auto"/>
              <w:ind w:left="132"/>
            </w:pPr>
            <w:r w:rsidRPr="00097BAE">
              <w:rPr>
                <w:sz w:val="21"/>
                <w:szCs w:val="21"/>
              </w:rPr>
              <w:t>pozn. možno nadviazať - spojiť s témou predmetu informatika</w:t>
            </w:r>
          </w:p>
        </w:tc>
      </w:tr>
    </w:tbl>
    <w:p w14:paraId="5AB82D73"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t>Podnety dizajnu a remesiel</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338C39F1" w14:textId="77777777" w:rsidTr="00097BAE">
        <w:trPr>
          <w:trHeight w:hRule="exact" w:val="408"/>
        </w:trPr>
        <w:tc>
          <w:tcPr>
            <w:tcW w:w="4675" w:type="dxa"/>
            <w:tcBorders>
              <w:top w:val="single" w:sz="4" w:space="0" w:color="auto"/>
              <w:left w:val="single" w:sz="4" w:space="0" w:color="auto"/>
              <w:bottom w:val="nil"/>
              <w:right w:val="nil"/>
            </w:tcBorders>
            <w:shd w:val="clear" w:color="auto" w:fill="FFFFFF"/>
            <w:vAlign w:val="center"/>
            <w:hideMark/>
          </w:tcPr>
          <w:p w14:paraId="326C1BE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787820B8"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AED85A6" w14:textId="77777777" w:rsidTr="00097BAE">
        <w:trPr>
          <w:trHeight w:hRule="exact" w:val="1428"/>
        </w:trPr>
        <w:tc>
          <w:tcPr>
            <w:tcW w:w="4675" w:type="dxa"/>
            <w:tcBorders>
              <w:top w:val="single" w:sz="4" w:space="0" w:color="auto"/>
              <w:left w:val="single" w:sz="4" w:space="0" w:color="auto"/>
              <w:bottom w:val="single" w:sz="4" w:space="0" w:color="auto"/>
              <w:right w:val="nil"/>
            </w:tcBorders>
            <w:shd w:val="clear" w:color="auto" w:fill="FFFFFF"/>
            <w:hideMark/>
          </w:tcPr>
          <w:p w14:paraId="25979936"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navrhnúť vlastný erb (alt. vlajku, logo) podľa vlastnej fantázie,</w:t>
            </w:r>
          </w:p>
          <w:p w14:paraId="43DD6B1C"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jednoduchú bábku,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2062D762" w14:textId="77777777" w:rsidR="00495AF9" w:rsidRPr="00A51728" w:rsidRDefault="00495AF9" w:rsidP="00097BAE">
            <w:pPr>
              <w:pStyle w:val="In0"/>
              <w:autoSpaceDE w:val="0"/>
              <w:autoSpaceDN w:val="0"/>
              <w:spacing w:line="276" w:lineRule="auto"/>
              <w:ind w:left="132"/>
            </w:pPr>
            <w:r w:rsidRPr="00097BAE">
              <w:rPr>
                <w:sz w:val="21"/>
                <w:szCs w:val="21"/>
              </w:rPr>
              <w:t>vybrané znaky a ich význam (erb, vlajka, logo ...) symboly na erboch, vlajkách, logách alternatívne: bábkarstvo, alt. tieňové divadlo bábky (prstové, marionety, jawajky ...) konštrukcia jednoduchej bábky charakter (výraz) postavy bábky</w:t>
            </w:r>
          </w:p>
        </w:tc>
      </w:tr>
    </w:tbl>
    <w:p w14:paraId="3EE7F678" w14:textId="77777777" w:rsidR="00495AF9" w:rsidRPr="00097BAE" w:rsidRDefault="00495AF9" w:rsidP="00097BAE">
      <w:pPr>
        <w:spacing w:before="240"/>
        <w:rPr>
          <w:rFonts w:ascii="Times New Roman" w:hAnsi="Times New Roman" w:cs="Times New Roman"/>
          <w:b/>
        </w:rPr>
      </w:pPr>
      <w:r w:rsidRPr="00097BAE">
        <w:rPr>
          <w:rFonts w:ascii="Times New Roman" w:hAnsi="Times New Roman" w:cs="Times New Roman"/>
          <w:b/>
        </w:rPr>
        <w:lastRenderedPageBreak/>
        <w:t>Podnety poznávania sveta</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6482EA47" w14:textId="77777777" w:rsidTr="00097BAE">
        <w:trPr>
          <w:trHeight w:hRule="exact" w:val="408"/>
        </w:trPr>
        <w:tc>
          <w:tcPr>
            <w:tcW w:w="4675" w:type="dxa"/>
            <w:tcBorders>
              <w:top w:val="single" w:sz="4" w:space="0" w:color="auto"/>
              <w:left w:val="single" w:sz="4" w:space="0" w:color="auto"/>
              <w:bottom w:val="nil"/>
              <w:right w:val="nil"/>
            </w:tcBorders>
            <w:shd w:val="clear" w:color="auto" w:fill="FFFFFF"/>
            <w:vAlign w:val="center"/>
            <w:hideMark/>
          </w:tcPr>
          <w:p w14:paraId="39C0C312"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330867C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65DB1AA8" w14:textId="77777777" w:rsidTr="00097BAE">
        <w:trPr>
          <w:trHeight w:hRule="exact" w:val="676"/>
        </w:trPr>
        <w:tc>
          <w:tcPr>
            <w:tcW w:w="4675" w:type="dxa"/>
            <w:tcBorders>
              <w:top w:val="single" w:sz="4" w:space="0" w:color="auto"/>
              <w:left w:val="single" w:sz="4" w:space="0" w:color="auto"/>
              <w:bottom w:val="single" w:sz="4" w:space="0" w:color="auto"/>
              <w:right w:val="nil"/>
            </w:tcBorders>
            <w:shd w:val="clear" w:color="auto" w:fill="FFFFFF"/>
            <w:hideMark/>
          </w:tcPr>
          <w:p w14:paraId="0D629896"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vyjadriť vybraný proces zmeny látky v prírode.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1A847076" w14:textId="77777777" w:rsidR="00495AF9" w:rsidRPr="00A51728" w:rsidRDefault="00495AF9" w:rsidP="00097BAE">
            <w:pPr>
              <w:pStyle w:val="In0"/>
              <w:autoSpaceDE w:val="0"/>
              <w:autoSpaceDN w:val="0"/>
              <w:spacing w:line="276" w:lineRule="auto"/>
              <w:ind w:left="132"/>
            </w:pPr>
            <w:r w:rsidRPr="00097BAE">
              <w:rPr>
                <w:sz w:val="21"/>
                <w:szCs w:val="21"/>
              </w:rPr>
              <w:t>prírodoveda - zmeny látok (mrznutie, topenie, tuhnutie, horenie, tečenie, vyparovanie, rast ...)</w:t>
            </w:r>
          </w:p>
        </w:tc>
      </w:tr>
    </w:tbl>
    <w:p w14:paraId="19A1D79B" w14:textId="77777777" w:rsidR="00097BAE" w:rsidRDefault="00097BAE" w:rsidP="006D6B9A">
      <w:pPr>
        <w:rPr>
          <w:rFonts w:ascii="Times New Roman" w:hAnsi="Times New Roman" w:cs="Times New Roman"/>
        </w:rPr>
      </w:pPr>
    </w:p>
    <w:p w14:paraId="70D909AE" w14:textId="77777777" w:rsidR="00097BAE" w:rsidRDefault="00097BAE" w:rsidP="006D6B9A">
      <w:pPr>
        <w:rPr>
          <w:rFonts w:ascii="Times New Roman" w:hAnsi="Times New Roman" w:cs="Times New Roman"/>
        </w:rPr>
      </w:pPr>
    </w:p>
    <w:p w14:paraId="4390D5D5" w14:textId="77777777" w:rsidR="00401D94" w:rsidRPr="00097BAE" w:rsidRDefault="00401D94" w:rsidP="00097BAE">
      <w:pPr>
        <w:jc w:val="center"/>
        <w:rPr>
          <w:rFonts w:ascii="Times New Roman" w:hAnsi="Times New Roman" w:cs="Times New Roman"/>
          <w:b/>
        </w:rPr>
      </w:pPr>
      <w:r w:rsidRPr="00097BAE">
        <w:rPr>
          <w:rFonts w:ascii="Times New Roman" w:hAnsi="Times New Roman" w:cs="Times New Roman"/>
          <w:b/>
        </w:rPr>
        <w:t>4. ročník</w:t>
      </w:r>
    </w:p>
    <w:p w14:paraId="3ECB9317" w14:textId="5D30D232" w:rsidR="00401D94" w:rsidRPr="00A51728" w:rsidRDefault="00401D94" w:rsidP="00CA167D">
      <w:pPr>
        <w:ind w:firstLine="708"/>
        <w:rPr>
          <w:rFonts w:ascii="Times New Roman" w:hAnsi="Times New Roman" w:cs="Times New Roman"/>
        </w:rPr>
      </w:pPr>
      <w:r w:rsidRPr="00A51728">
        <w:rPr>
          <w:rFonts w:ascii="Times New Roman" w:hAnsi="Times New Roman" w:cs="Times New Roman"/>
        </w:rPr>
        <w:t>Učebné osnovy sú totožné so vzdelávacím štandardom z výtvarnej výchovy iŠVP.</w:t>
      </w:r>
      <w:r w:rsidR="00CA167D">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výtvarná výchova, schváleného ako súčasť inovovaného ŠVP pre 1. stupeň základnej školy.</w:t>
      </w:r>
    </w:p>
    <w:p w14:paraId="1F5DE818" w14:textId="77777777" w:rsidR="00401D94" w:rsidRPr="00A51728" w:rsidRDefault="00401D94" w:rsidP="006D6B9A">
      <w:pPr>
        <w:rPr>
          <w:rFonts w:ascii="Times New Roman" w:hAnsi="Times New Roman" w:cs="Times New Roman"/>
        </w:rPr>
      </w:pPr>
      <w:r w:rsidRPr="00CA167D">
        <w:rPr>
          <w:rFonts w:ascii="Times New Roman" w:hAnsi="Times New Roman" w:cs="Times New Roman"/>
          <w:b/>
        </w:rPr>
        <w:t>Rozsah vyučovania:</w:t>
      </w:r>
      <w:r w:rsidRPr="00A51728">
        <w:rPr>
          <w:rFonts w:ascii="Times New Roman" w:hAnsi="Times New Roman" w:cs="Times New Roman"/>
        </w:rPr>
        <w:t xml:space="preserve"> 1 hodina týždenne, 33 hodín ročne</w:t>
      </w:r>
    </w:p>
    <w:p w14:paraId="6B812ED9" w14:textId="77777777" w:rsidR="00401D94" w:rsidRPr="00CA167D" w:rsidRDefault="00401D94" w:rsidP="006D6B9A">
      <w:pPr>
        <w:rPr>
          <w:rFonts w:ascii="Times New Roman" w:hAnsi="Times New Roman" w:cs="Times New Roman"/>
          <w:b/>
        </w:rPr>
      </w:pPr>
      <w:r w:rsidRPr="00CA167D">
        <w:rPr>
          <w:rFonts w:ascii="Times New Roman" w:hAnsi="Times New Roman" w:cs="Times New Roman"/>
          <w:b/>
        </w:rPr>
        <w:t>Tematické celky:</w:t>
      </w:r>
    </w:p>
    <w:p w14:paraId="517FCAA4" w14:textId="5AC5F333"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Výtvarné vyjadrovacie prostriedky – 12 hodín</w:t>
      </w:r>
    </w:p>
    <w:p w14:paraId="2E8DE4EC"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OSR, ENV, DVA, OZO</w:t>
      </w:r>
    </w:p>
    <w:p w14:paraId="0E141D82" w14:textId="3DC89266"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 xml:space="preserve">Rozvoj fantázie a synestetické podnety – 3 hodiny </w:t>
      </w:r>
    </w:p>
    <w:p w14:paraId="34BCCAE3"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xml:space="preserve"> ENV, MDV, DVA, OZO</w:t>
      </w:r>
    </w:p>
    <w:p w14:paraId="6B569136" w14:textId="2672F675"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 xml:space="preserve">Podnety moderného výtvarného umenia – 2 hodín </w:t>
      </w:r>
    </w:p>
    <w:p w14:paraId="730DA605"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ENV, MDV, DVA</w:t>
      </w:r>
    </w:p>
    <w:p w14:paraId="3D951EC5" w14:textId="11996141"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Výtvarné činnosti inšpirované dejinami umenia – 2 hodiny</w:t>
      </w:r>
    </w:p>
    <w:p w14:paraId="1CCA4050"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xml:space="preserve"> OSR, MDV, MUV, RLU, DVA, OZO</w:t>
      </w:r>
    </w:p>
    <w:p w14:paraId="4BC6B2F7" w14:textId="37DBADEE"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 xml:space="preserve">Škola v galérii – 1 hodiny </w:t>
      </w:r>
    </w:p>
    <w:p w14:paraId="20CC88D8"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xml:space="preserve"> OSR, VMR, MDV, MUV, RLU</w:t>
      </w:r>
    </w:p>
    <w:p w14:paraId="691CD0A5" w14:textId="48D26F31"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 xml:space="preserve">Podnety architektúry – 2 hodiny </w:t>
      </w:r>
    </w:p>
    <w:p w14:paraId="117D44E7"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xml:space="preserve"> MDV, MUV, RLU</w:t>
      </w:r>
    </w:p>
    <w:p w14:paraId="744B2093" w14:textId="4CD33A65"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 xml:space="preserve">Podnety fotografie – 2 hodiny </w:t>
      </w:r>
    </w:p>
    <w:p w14:paraId="012DA822"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xml:space="preserve">: OSR, VMR, MUV </w:t>
      </w:r>
    </w:p>
    <w:p w14:paraId="0F02398E" w14:textId="28CDE182"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Podnety videa a filmu – 2 hodiny</w:t>
      </w:r>
    </w:p>
    <w:p w14:paraId="6366AA4A"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xml:space="preserve"> OSR, VMR, MDV, DVA, OZO</w:t>
      </w:r>
    </w:p>
    <w:p w14:paraId="3232BFDB" w14:textId="251BA24E"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Elektronické médiá – 2 hodiny</w:t>
      </w:r>
    </w:p>
    <w:p w14:paraId="5FF70C4C"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ENV, MDV, MUV, DVA</w:t>
      </w:r>
    </w:p>
    <w:p w14:paraId="40D69405" w14:textId="719E8D15"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 xml:space="preserve">Podnety dizajnu a remesiel – 3 hodín </w:t>
      </w:r>
    </w:p>
    <w:p w14:paraId="02F96DEB"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xml:space="preserve"> ENV, MDV, MUV, RLU</w:t>
      </w:r>
    </w:p>
    <w:p w14:paraId="67CBE00E" w14:textId="34247874" w:rsidR="00401D94" w:rsidRPr="00CA167D" w:rsidRDefault="00401D94" w:rsidP="00C97B23">
      <w:pPr>
        <w:pStyle w:val="Odsekzoznamu"/>
        <w:numPr>
          <w:ilvl w:val="0"/>
          <w:numId w:val="57"/>
        </w:numPr>
        <w:spacing w:after="0"/>
        <w:rPr>
          <w:rFonts w:ascii="Times New Roman" w:hAnsi="Times New Roman" w:cs="Times New Roman"/>
          <w:b/>
        </w:rPr>
      </w:pPr>
      <w:r w:rsidRPr="00CA167D">
        <w:rPr>
          <w:rFonts w:ascii="Times New Roman" w:hAnsi="Times New Roman" w:cs="Times New Roman"/>
          <w:b/>
        </w:rPr>
        <w:t xml:space="preserve">Podnety poznávania sveta – 2 hodiny </w:t>
      </w:r>
    </w:p>
    <w:p w14:paraId="135F62E3" w14:textId="77777777" w:rsidR="00401D94" w:rsidRPr="00A51728" w:rsidRDefault="00401D94" w:rsidP="006D6B9A">
      <w:pPr>
        <w:rPr>
          <w:rFonts w:ascii="Times New Roman" w:hAnsi="Times New Roman" w:cs="Times New Roman"/>
        </w:rPr>
      </w:pPr>
      <w:r w:rsidRPr="00CA167D">
        <w:rPr>
          <w:rFonts w:ascii="Times New Roman" w:hAnsi="Times New Roman" w:cs="Times New Roman"/>
          <w:u w:val="single"/>
        </w:rPr>
        <w:t>Prierezové témy</w:t>
      </w:r>
      <w:r w:rsidRPr="00A51728">
        <w:rPr>
          <w:rFonts w:ascii="Times New Roman" w:hAnsi="Times New Roman" w:cs="Times New Roman"/>
        </w:rPr>
        <w:t>: OSR, ENV, DVA, OZO</w:t>
      </w:r>
    </w:p>
    <w:p w14:paraId="762DC6F0" w14:textId="77777777" w:rsidR="00CA167D" w:rsidRDefault="00CA167D" w:rsidP="006D6B9A">
      <w:pPr>
        <w:rPr>
          <w:rFonts w:ascii="Times New Roman" w:hAnsi="Times New Roman" w:cs="Times New Roman"/>
        </w:rPr>
      </w:pPr>
    </w:p>
    <w:p w14:paraId="2C4EBCAB"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lastRenderedPageBreak/>
        <w:t>Výtvarné vyjadrovacie prostriedky</w:t>
      </w:r>
    </w:p>
    <w:tbl>
      <w:tblPr>
        <w:tblOverlap w:val="never"/>
        <w:tblW w:w="9356" w:type="dxa"/>
        <w:tblLayout w:type="fixed"/>
        <w:tblCellMar>
          <w:left w:w="10" w:type="dxa"/>
          <w:right w:w="10" w:type="dxa"/>
        </w:tblCellMar>
        <w:tblLook w:val="04A0" w:firstRow="1" w:lastRow="0" w:firstColumn="1" w:lastColumn="0" w:noHBand="0" w:noVBand="1"/>
      </w:tblPr>
      <w:tblGrid>
        <w:gridCol w:w="4676"/>
        <w:gridCol w:w="4680"/>
      </w:tblGrid>
      <w:tr w:rsidR="00495AF9" w:rsidRPr="00097BAE" w14:paraId="5CE7924A" w14:textId="77777777" w:rsidTr="00CA167D">
        <w:trPr>
          <w:trHeight w:hRule="exact" w:val="413"/>
        </w:trPr>
        <w:tc>
          <w:tcPr>
            <w:tcW w:w="4528" w:type="dxa"/>
            <w:tcBorders>
              <w:top w:val="single" w:sz="4" w:space="0" w:color="auto"/>
              <w:left w:val="single" w:sz="4" w:space="0" w:color="auto"/>
              <w:bottom w:val="nil"/>
              <w:right w:val="nil"/>
            </w:tcBorders>
            <w:shd w:val="clear" w:color="auto" w:fill="FFFFFF"/>
            <w:vAlign w:val="center"/>
            <w:hideMark/>
          </w:tcPr>
          <w:p w14:paraId="5B778EC8"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532" w:type="dxa"/>
            <w:tcBorders>
              <w:top w:val="single" w:sz="4" w:space="0" w:color="auto"/>
              <w:left w:val="single" w:sz="4" w:space="0" w:color="auto"/>
              <w:bottom w:val="nil"/>
              <w:right w:val="single" w:sz="4" w:space="0" w:color="auto"/>
            </w:tcBorders>
            <w:shd w:val="clear" w:color="auto" w:fill="FFFFFF"/>
            <w:vAlign w:val="center"/>
            <w:hideMark/>
          </w:tcPr>
          <w:p w14:paraId="14AD717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4EEE88C7" w14:textId="77777777" w:rsidTr="00CA167D">
        <w:trPr>
          <w:trHeight w:hRule="exact" w:val="2221"/>
        </w:trPr>
        <w:tc>
          <w:tcPr>
            <w:tcW w:w="4528" w:type="dxa"/>
            <w:tcBorders>
              <w:top w:val="single" w:sz="4" w:space="0" w:color="auto"/>
              <w:left w:val="single" w:sz="4" w:space="0" w:color="auto"/>
              <w:bottom w:val="single" w:sz="4" w:space="0" w:color="auto"/>
              <w:right w:val="nil"/>
            </w:tcBorders>
            <w:shd w:val="clear" w:color="auto" w:fill="FFFFFF"/>
            <w:hideMark/>
          </w:tcPr>
          <w:p w14:paraId="3AE3FE78" w14:textId="77777777" w:rsidR="00495AF9" w:rsidRPr="00097BAE" w:rsidRDefault="00495AF9" w:rsidP="006D6B9A">
            <w:pPr>
              <w:rPr>
                <w:rFonts w:ascii="Times New Roman" w:hAnsi="Times New Roman" w:cs="Times New Roman"/>
                <w:b/>
              </w:rPr>
            </w:pPr>
            <w:r w:rsidRPr="00097BAE">
              <w:rPr>
                <w:rFonts w:ascii="Times New Roman" w:hAnsi="Times New Roman" w:cs="Times New Roman"/>
                <w:b/>
              </w:rPr>
              <w:t>Žiak na konci 4. ročníka základnej školy vie/dokáže:</w:t>
            </w:r>
          </w:p>
          <w:p w14:paraId="57A6166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obraz s použitím bodov,</w:t>
            </w:r>
          </w:p>
          <w:p w14:paraId="19B6ABAA"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použiť v maľbe farebné kontrasty,</w:t>
            </w:r>
          </w:p>
        </w:tc>
        <w:tc>
          <w:tcPr>
            <w:tcW w:w="4532" w:type="dxa"/>
            <w:tcBorders>
              <w:top w:val="single" w:sz="4" w:space="0" w:color="auto"/>
              <w:left w:val="single" w:sz="4" w:space="0" w:color="auto"/>
              <w:bottom w:val="single" w:sz="4" w:space="0" w:color="auto"/>
              <w:right w:val="single" w:sz="4" w:space="0" w:color="auto"/>
            </w:tcBorders>
            <w:shd w:val="clear" w:color="auto" w:fill="FFFFFF"/>
            <w:hideMark/>
          </w:tcPr>
          <w:p w14:paraId="0FE4535B"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bod</w:t>
            </w:r>
          </w:p>
          <w:p w14:paraId="455E7F2F"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vlastnosti bodov (veľkosť, vzťahy dvoch a viacerých bodov - príťažlivosť, pohyb, nehybnosť ...)</w:t>
            </w:r>
          </w:p>
          <w:p w14:paraId="5541FF98"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textúra bodov (vzor, raster; hustá a riedka textúra)</w:t>
            </w:r>
          </w:p>
          <w:p w14:paraId="5FF75C08"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pointilizmus - maľba bodmi</w:t>
            </w:r>
          </w:p>
          <w:p w14:paraId="2F929BBD"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ukážky: pointilistické umenie</w:t>
            </w:r>
          </w:p>
          <w:p w14:paraId="266D6CAA" w14:textId="77777777" w:rsidR="00495AF9" w:rsidRPr="00A51728" w:rsidRDefault="00495AF9" w:rsidP="00CA167D">
            <w:pPr>
              <w:pStyle w:val="In0"/>
              <w:autoSpaceDE w:val="0"/>
              <w:autoSpaceDN w:val="0"/>
              <w:spacing w:line="276" w:lineRule="auto"/>
              <w:ind w:left="132"/>
            </w:pPr>
            <w:r w:rsidRPr="00CA167D">
              <w:rPr>
                <w:sz w:val="21"/>
                <w:szCs w:val="21"/>
              </w:rPr>
              <w:t>základné farebné kontrasty (teplá-studená, tmavá-svetlá, doplnkové farby)</w:t>
            </w:r>
          </w:p>
        </w:tc>
      </w:tr>
    </w:tbl>
    <w:p w14:paraId="5C469CF3"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Rozvoj fantázie a synestetické podnety</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7BE81021" w14:textId="77777777" w:rsidTr="00CA167D">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49518B07"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584F7929"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1D8ABA32" w14:textId="77777777" w:rsidTr="00CA167D">
        <w:trPr>
          <w:trHeight w:hRule="exact" w:val="2821"/>
        </w:trPr>
        <w:tc>
          <w:tcPr>
            <w:tcW w:w="4675" w:type="dxa"/>
            <w:tcBorders>
              <w:top w:val="single" w:sz="4" w:space="0" w:color="auto"/>
              <w:left w:val="single" w:sz="4" w:space="0" w:color="auto"/>
              <w:bottom w:val="single" w:sz="4" w:space="0" w:color="auto"/>
              <w:right w:val="nil"/>
            </w:tcBorders>
            <w:shd w:val="clear" w:color="auto" w:fill="FFFFFF"/>
            <w:hideMark/>
          </w:tcPr>
          <w:p w14:paraId="10BFB3F5"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variovať grafické stereotypy,</w:t>
            </w:r>
          </w:p>
          <w:p w14:paraId="25677C1F"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namaľovať farebnú stupnicu tónov,</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E117AFF"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možnosti zobrazovania zvoleného motívu (napr. strom, figúra zvieratka, domček, kvetina ...)</w:t>
            </w:r>
          </w:p>
          <w:p w14:paraId="4FA831EC"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odklon od schematického zobrazovania, inovácia, fantázia</w:t>
            </w:r>
          </w:p>
          <w:p w14:paraId="029007CD"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pluralita tvarov motívu</w:t>
            </w:r>
          </w:p>
          <w:p w14:paraId="6A87E783"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výraz, psychická vlastnosť (napr. smutný, veselý, unudený, smiešny, lenivý...) - výraz spracovávaného motívu</w:t>
            </w:r>
          </w:p>
          <w:p w14:paraId="7AC97497" w14:textId="77777777" w:rsidR="00495AF9" w:rsidRPr="00A51728" w:rsidRDefault="00495AF9" w:rsidP="00CA167D">
            <w:pPr>
              <w:pStyle w:val="In0"/>
              <w:autoSpaceDE w:val="0"/>
              <w:autoSpaceDN w:val="0"/>
              <w:spacing w:line="276" w:lineRule="auto"/>
              <w:ind w:left="132"/>
            </w:pPr>
            <w:r w:rsidRPr="00CA167D">
              <w:rPr>
                <w:sz w:val="21"/>
                <w:szCs w:val="21"/>
              </w:rPr>
              <w:t>hudba ako obraz z tónov (hudobná interpretácia farebnej stupnice) farebné tóny, farebné stupnice</w:t>
            </w:r>
          </w:p>
        </w:tc>
      </w:tr>
    </w:tbl>
    <w:p w14:paraId="569A1E3F"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Podnety moderného výtvarného umenia</w:t>
      </w:r>
    </w:p>
    <w:tbl>
      <w:tblPr>
        <w:tblOverlap w:val="never"/>
        <w:tblW w:w="9356" w:type="dxa"/>
        <w:tblLayout w:type="fixed"/>
        <w:tblCellMar>
          <w:left w:w="10" w:type="dxa"/>
          <w:right w:w="10" w:type="dxa"/>
        </w:tblCellMar>
        <w:tblLook w:val="04A0" w:firstRow="1" w:lastRow="0" w:firstColumn="1" w:lastColumn="0" w:noHBand="0" w:noVBand="1"/>
      </w:tblPr>
      <w:tblGrid>
        <w:gridCol w:w="4603"/>
        <w:gridCol w:w="4753"/>
      </w:tblGrid>
      <w:tr w:rsidR="00495AF9" w:rsidRPr="00097BAE" w14:paraId="03F1865A" w14:textId="77777777" w:rsidTr="00CA167D">
        <w:trPr>
          <w:trHeight w:hRule="exact" w:val="581"/>
        </w:trPr>
        <w:tc>
          <w:tcPr>
            <w:tcW w:w="4603" w:type="dxa"/>
            <w:tcBorders>
              <w:top w:val="single" w:sz="4" w:space="0" w:color="auto"/>
              <w:left w:val="single" w:sz="4" w:space="0" w:color="auto"/>
              <w:bottom w:val="nil"/>
              <w:right w:val="nil"/>
            </w:tcBorders>
            <w:shd w:val="clear" w:color="auto" w:fill="FFFFFF"/>
            <w:vAlign w:val="center"/>
            <w:hideMark/>
          </w:tcPr>
          <w:p w14:paraId="6ACC9C9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753" w:type="dxa"/>
            <w:tcBorders>
              <w:top w:val="single" w:sz="4" w:space="0" w:color="auto"/>
              <w:left w:val="single" w:sz="4" w:space="0" w:color="auto"/>
              <w:bottom w:val="nil"/>
              <w:right w:val="single" w:sz="4" w:space="0" w:color="auto"/>
            </w:tcBorders>
            <w:shd w:val="clear" w:color="auto" w:fill="FFFFFF"/>
            <w:vAlign w:val="center"/>
            <w:hideMark/>
          </w:tcPr>
          <w:p w14:paraId="46A00520"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7776D58" w14:textId="77777777" w:rsidTr="00CA167D">
        <w:trPr>
          <w:trHeight w:hRule="exact" w:val="1944"/>
        </w:trPr>
        <w:tc>
          <w:tcPr>
            <w:tcW w:w="4603" w:type="dxa"/>
            <w:tcBorders>
              <w:top w:val="single" w:sz="4" w:space="0" w:color="auto"/>
              <w:left w:val="single" w:sz="4" w:space="0" w:color="auto"/>
              <w:bottom w:val="single" w:sz="4" w:space="0" w:color="auto"/>
              <w:right w:val="nil"/>
            </w:tcBorders>
            <w:shd w:val="clear" w:color="auto" w:fill="FFFFFF"/>
            <w:hideMark/>
          </w:tcPr>
          <w:p w14:paraId="63BBE97C"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namaľovať obraz prostredníctvom bodov alebo škvŕn,</w:t>
            </w:r>
          </w:p>
          <w:p w14:paraId="3AF91C21"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v maľbe zmenu atmosféry (svetelnosti, počasia ...),</w:t>
            </w:r>
          </w:p>
        </w:tc>
        <w:tc>
          <w:tcPr>
            <w:tcW w:w="4753" w:type="dxa"/>
            <w:tcBorders>
              <w:top w:val="single" w:sz="4" w:space="0" w:color="auto"/>
              <w:left w:val="single" w:sz="4" w:space="0" w:color="auto"/>
              <w:bottom w:val="single" w:sz="4" w:space="0" w:color="auto"/>
              <w:right w:val="single" w:sz="4" w:space="0" w:color="auto"/>
            </w:tcBorders>
            <w:shd w:val="clear" w:color="auto" w:fill="FFFFFF"/>
            <w:hideMark/>
          </w:tcPr>
          <w:p w14:paraId="01B8EEEA"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impresionizmus</w:t>
            </w:r>
          </w:p>
          <w:p w14:paraId="2EB24114" w14:textId="77777777" w:rsidR="00495AF9" w:rsidRPr="00A51728" w:rsidRDefault="00495AF9" w:rsidP="00CA167D">
            <w:pPr>
              <w:pStyle w:val="In0"/>
              <w:autoSpaceDE w:val="0"/>
              <w:autoSpaceDN w:val="0"/>
              <w:spacing w:line="276" w:lineRule="auto"/>
              <w:ind w:left="132"/>
            </w:pPr>
            <w:r w:rsidRPr="00CA167D">
              <w:rPr>
                <w:sz w:val="21"/>
                <w:szCs w:val="21"/>
              </w:rPr>
              <w:t>krajinomaľba - impresionizmus (napr. variácie krajiny v rôznych situáciách, atmosférach) farebné škvrny v maľbe krajiny ukážky: porovnanie impresionistických a pointilistických krajinomalieb pozn.: možno nadviazať na výtvarné vyjadrovacie prostriedky - bod (pointilizmus)</w:t>
            </w:r>
          </w:p>
        </w:tc>
      </w:tr>
    </w:tbl>
    <w:p w14:paraId="2898F6D7"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Výtvarné činnosti inšpirované dejinami umenia</w:t>
      </w:r>
    </w:p>
    <w:tbl>
      <w:tblPr>
        <w:tblOverlap w:val="never"/>
        <w:tblW w:w="9356" w:type="dxa"/>
        <w:tblLayout w:type="fixed"/>
        <w:tblCellMar>
          <w:left w:w="10" w:type="dxa"/>
          <w:right w:w="10" w:type="dxa"/>
        </w:tblCellMar>
        <w:tblLook w:val="04A0" w:firstRow="1" w:lastRow="0" w:firstColumn="1" w:lastColumn="0" w:noHBand="0" w:noVBand="1"/>
      </w:tblPr>
      <w:tblGrid>
        <w:gridCol w:w="4603"/>
        <w:gridCol w:w="4753"/>
      </w:tblGrid>
      <w:tr w:rsidR="00495AF9" w:rsidRPr="00097BAE" w14:paraId="00679A1D" w14:textId="77777777" w:rsidTr="00CA167D">
        <w:trPr>
          <w:trHeight w:hRule="exact" w:val="413"/>
        </w:trPr>
        <w:tc>
          <w:tcPr>
            <w:tcW w:w="4603" w:type="dxa"/>
            <w:tcBorders>
              <w:top w:val="single" w:sz="4" w:space="0" w:color="auto"/>
              <w:left w:val="single" w:sz="4" w:space="0" w:color="auto"/>
              <w:bottom w:val="nil"/>
              <w:right w:val="nil"/>
            </w:tcBorders>
            <w:shd w:val="clear" w:color="auto" w:fill="FFFFFF"/>
            <w:vAlign w:val="center"/>
            <w:hideMark/>
          </w:tcPr>
          <w:p w14:paraId="7F2FD23A"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753" w:type="dxa"/>
            <w:tcBorders>
              <w:top w:val="single" w:sz="4" w:space="0" w:color="auto"/>
              <w:left w:val="single" w:sz="4" w:space="0" w:color="auto"/>
              <w:bottom w:val="nil"/>
              <w:right w:val="single" w:sz="4" w:space="0" w:color="auto"/>
            </w:tcBorders>
            <w:shd w:val="clear" w:color="auto" w:fill="FFFFFF"/>
            <w:vAlign w:val="center"/>
            <w:hideMark/>
          </w:tcPr>
          <w:p w14:paraId="68A0EB16"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583143BB" w14:textId="77777777" w:rsidTr="00CA167D">
        <w:trPr>
          <w:trHeight w:hRule="exact" w:val="954"/>
        </w:trPr>
        <w:tc>
          <w:tcPr>
            <w:tcW w:w="4603" w:type="dxa"/>
            <w:tcBorders>
              <w:top w:val="single" w:sz="4" w:space="0" w:color="auto"/>
              <w:left w:val="single" w:sz="4" w:space="0" w:color="auto"/>
              <w:bottom w:val="single" w:sz="4" w:space="0" w:color="auto"/>
              <w:right w:val="nil"/>
            </w:tcBorders>
            <w:shd w:val="clear" w:color="auto" w:fill="FFFFFF"/>
            <w:hideMark/>
          </w:tcPr>
          <w:p w14:paraId="21900C53"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výtvarne interpretovať artefakt umenia vybranej kultúry,</w:t>
            </w:r>
          </w:p>
        </w:tc>
        <w:tc>
          <w:tcPr>
            <w:tcW w:w="4753" w:type="dxa"/>
            <w:tcBorders>
              <w:top w:val="single" w:sz="4" w:space="0" w:color="auto"/>
              <w:left w:val="single" w:sz="4" w:space="0" w:color="auto"/>
              <w:bottom w:val="single" w:sz="4" w:space="0" w:color="auto"/>
              <w:right w:val="single" w:sz="4" w:space="0" w:color="auto"/>
            </w:tcBorders>
            <w:shd w:val="clear" w:color="auto" w:fill="FFFFFF"/>
            <w:hideMark/>
          </w:tcPr>
          <w:p w14:paraId="2E359210" w14:textId="77777777" w:rsidR="00495AF9" w:rsidRPr="00A51728" w:rsidRDefault="00495AF9" w:rsidP="00CA167D">
            <w:pPr>
              <w:pStyle w:val="In0"/>
              <w:autoSpaceDE w:val="0"/>
              <w:autoSpaceDN w:val="0"/>
              <w:spacing w:line="276" w:lineRule="auto"/>
              <w:ind w:left="132"/>
            </w:pPr>
            <w:r w:rsidRPr="00CA167D">
              <w:rPr>
                <w:sz w:val="21"/>
                <w:szCs w:val="21"/>
              </w:rPr>
              <w:t>ukážky: umenie iných kultúr (napr. Indiánov, Číny, Japonska ...) typické artefakty vybranej kultúry odlišnosti a podobnosti s našou kultúrou</w:t>
            </w:r>
          </w:p>
        </w:tc>
      </w:tr>
    </w:tbl>
    <w:p w14:paraId="1C3DA9CB" w14:textId="77777777" w:rsidR="00CA167D" w:rsidRDefault="00CA167D" w:rsidP="00CA167D">
      <w:pPr>
        <w:spacing w:before="240"/>
        <w:rPr>
          <w:rFonts w:ascii="Times New Roman" w:hAnsi="Times New Roman" w:cs="Times New Roman"/>
          <w:b/>
        </w:rPr>
      </w:pPr>
    </w:p>
    <w:p w14:paraId="2E08FC85" w14:textId="77777777" w:rsidR="00CA167D" w:rsidRDefault="00CA167D">
      <w:pPr>
        <w:rPr>
          <w:rFonts w:ascii="Times New Roman" w:hAnsi="Times New Roman" w:cs="Times New Roman"/>
          <w:b/>
        </w:rPr>
      </w:pPr>
      <w:r>
        <w:rPr>
          <w:rFonts w:ascii="Times New Roman" w:hAnsi="Times New Roman" w:cs="Times New Roman"/>
          <w:b/>
        </w:rPr>
        <w:br w:type="page"/>
      </w:r>
    </w:p>
    <w:p w14:paraId="26C5FEA2" w14:textId="04A7A246"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lastRenderedPageBreak/>
        <w:t>Škola v galérii</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376F3DC2" w14:textId="77777777" w:rsidTr="00CA167D">
        <w:trPr>
          <w:trHeight w:hRule="exact" w:val="408"/>
        </w:trPr>
        <w:tc>
          <w:tcPr>
            <w:tcW w:w="4675" w:type="dxa"/>
            <w:tcBorders>
              <w:top w:val="single" w:sz="4" w:space="0" w:color="auto"/>
              <w:left w:val="single" w:sz="4" w:space="0" w:color="auto"/>
              <w:bottom w:val="nil"/>
              <w:right w:val="nil"/>
            </w:tcBorders>
            <w:shd w:val="clear" w:color="auto" w:fill="FFFFFF"/>
            <w:vAlign w:val="center"/>
            <w:hideMark/>
          </w:tcPr>
          <w:p w14:paraId="19F6EAA2"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3093F6C9"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325FC816" w14:textId="77777777" w:rsidTr="00CA167D">
        <w:trPr>
          <w:trHeight w:hRule="exact" w:val="1951"/>
        </w:trPr>
        <w:tc>
          <w:tcPr>
            <w:tcW w:w="4675" w:type="dxa"/>
            <w:tcBorders>
              <w:top w:val="single" w:sz="4" w:space="0" w:color="auto"/>
              <w:left w:val="single" w:sz="4" w:space="0" w:color="auto"/>
              <w:bottom w:val="single" w:sz="4" w:space="0" w:color="auto"/>
              <w:right w:val="nil"/>
            </w:tcBorders>
            <w:shd w:val="clear" w:color="auto" w:fill="FFFFFF"/>
            <w:hideMark/>
          </w:tcPr>
          <w:p w14:paraId="41A112EB"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zahrať scénu (príbeh) videnú na obraze,</w:t>
            </w:r>
          </w:p>
          <w:p w14:paraId="5B5F9A3C"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rekvizity k scéne z obrazu,</w:t>
            </w:r>
          </w:p>
          <w:p w14:paraId="7DACD9F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povedať svoju interpretáciu videného obrazu,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B32E7B1"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tradičné žánre obrazov (portrét, zátišie, krajinomaľba, scéna zo života ...)</w:t>
            </w:r>
          </w:p>
          <w:p w14:paraId="1AEF6105"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žánrový obraz (scéna zo života) v múzeu/galérii (alt. virtuálnej galérii) zobrazenie postáv, deja, prostredia</w:t>
            </w:r>
          </w:p>
          <w:p w14:paraId="6C69D00F" w14:textId="77777777" w:rsidR="00495AF9" w:rsidRPr="00A51728" w:rsidRDefault="00495AF9" w:rsidP="00CA167D">
            <w:pPr>
              <w:pStyle w:val="In0"/>
              <w:autoSpaceDE w:val="0"/>
              <w:autoSpaceDN w:val="0"/>
              <w:spacing w:line="276" w:lineRule="auto"/>
              <w:ind w:left="132"/>
            </w:pPr>
            <w:r w:rsidRPr="00CA167D">
              <w:rPr>
                <w:sz w:val="21"/>
                <w:szCs w:val="21"/>
              </w:rPr>
              <w:t>svet v období, ktoré obraz zobrazuje móda v období, ktoré obraz zobrazuje dramatizácia výtvarného diela, príbeh</w:t>
            </w:r>
          </w:p>
        </w:tc>
      </w:tr>
    </w:tbl>
    <w:p w14:paraId="4E33DAC7"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Podnety architektúry</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6745B5C4" w14:textId="77777777" w:rsidTr="00CA167D">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269CAF2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63F91FCC"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2865DC1C" w14:textId="77777777" w:rsidTr="00CA167D">
        <w:trPr>
          <w:trHeight w:hRule="exact" w:val="1243"/>
        </w:trPr>
        <w:tc>
          <w:tcPr>
            <w:tcW w:w="4675" w:type="dxa"/>
            <w:tcBorders>
              <w:top w:val="single" w:sz="4" w:space="0" w:color="auto"/>
              <w:left w:val="single" w:sz="4" w:space="0" w:color="auto"/>
              <w:bottom w:val="single" w:sz="4" w:space="0" w:color="auto"/>
              <w:right w:val="nil"/>
            </w:tcBorders>
            <w:shd w:val="clear" w:color="auto" w:fill="FFFFFF"/>
            <w:hideMark/>
          </w:tcPr>
          <w:p w14:paraId="785B062D"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navrhnúť antropomorfnu (alt. zoo/fytomorfnu) architektúru podľa vlastnej fantázie,</w:t>
            </w:r>
          </w:p>
          <w:p w14:paraId="5708F4B7"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rozlíšiť prírodné a geometrické tvary,</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0DA100CD"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architektúra vychádzajúca z ľudských, živočíšnych alebo rastlinných tvarov</w:t>
            </w:r>
          </w:p>
          <w:p w14:paraId="74A876A9"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postava ako budova - budova ako postava</w:t>
            </w:r>
          </w:p>
          <w:p w14:paraId="7DDD2874" w14:textId="77777777" w:rsidR="00495AF9" w:rsidRPr="00A51728" w:rsidRDefault="00495AF9" w:rsidP="00CA167D">
            <w:pPr>
              <w:pStyle w:val="In0"/>
              <w:autoSpaceDE w:val="0"/>
              <w:autoSpaceDN w:val="0"/>
              <w:spacing w:line="276" w:lineRule="auto"/>
              <w:ind w:left="132"/>
            </w:pPr>
            <w:r w:rsidRPr="00CA167D">
              <w:rPr>
                <w:sz w:val="21"/>
                <w:szCs w:val="21"/>
              </w:rPr>
              <w:t>organické a geometrické tvary</w:t>
            </w:r>
          </w:p>
        </w:tc>
      </w:tr>
    </w:tbl>
    <w:p w14:paraId="016A72B0"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Podnety fotografie</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5CE716E3" w14:textId="77777777" w:rsidTr="00CA167D">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0659CE9F"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3E584F4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3BCC75E1" w14:textId="77777777" w:rsidTr="00CA167D">
        <w:trPr>
          <w:trHeight w:hRule="exact" w:val="1250"/>
        </w:trPr>
        <w:tc>
          <w:tcPr>
            <w:tcW w:w="4675" w:type="dxa"/>
            <w:tcBorders>
              <w:top w:val="single" w:sz="4" w:space="0" w:color="auto"/>
              <w:left w:val="single" w:sz="4" w:space="0" w:color="auto"/>
              <w:bottom w:val="single" w:sz="4" w:space="0" w:color="auto"/>
              <w:right w:val="nil"/>
            </w:tcBorders>
            <w:shd w:val="clear" w:color="auto" w:fill="FFFFFF"/>
            <w:hideMark/>
          </w:tcPr>
          <w:p w14:paraId="2865DB1B"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spojiť časti fotografie do novej kompozície,</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6937013"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roláž alebo montáž z dvoch fotografií (reprodukcií) rytmické striedanie častí obrazu</w:t>
            </w:r>
          </w:p>
          <w:p w14:paraId="413F7DDE" w14:textId="77777777" w:rsidR="00495AF9" w:rsidRPr="00A51728" w:rsidRDefault="00495AF9" w:rsidP="00CA167D">
            <w:pPr>
              <w:pStyle w:val="In0"/>
              <w:autoSpaceDE w:val="0"/>
              <w:autoSpaceDN w:val="0"/>
              <w:spacing w:line="276" w:lineRule="auto"/>
              <w:ind w:left="132"/>
            </w:pPr>
            <w:r w:rsidRPr="00CA167D">
              <w:rPr>
                <w:sz w:val="21"/>
                <w:szCs w:val="21"/>
              </w:rPr>
              <w:t>tvarové súvislosti častí obrazu a jeho celku ukážky: roláž a fotomontáž v umení, autorské techniky</w:t>
            </w:r>
          </w:p>
        </w:tc>
      </w:tr>
    </w:tbl>
    <w:p w14:paraId="4BFEE964"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Podnety videa a filmu</w:t>
      </w:r>
    </w:p>
    <w:tbl>
      <w:tblPr>
        <w:tblOverlap w:val="never"/>
        <w:tblW w:w="9356" w:type="dxa"/>
        <w:tblLayout w:type="fixed"/>
        <w:tblCellMar>
          <w:left w:w="10" w:type="dxa"/>
          <w:right w:w="10" w:type="dxa"/>
        </w:tblCellMar>
        <w:tblLook w:val="04A0" w:firstRow="1" w:lastRow="0" w:firstColumn="1" w:lastColumn="0" w:noHBand="0" w:noVBand="1"/>
      </w:tblPr>
      <w:tblGrid>
        <w:gridCol w:w="4603"/>
        <w:gridCol w:w="4753"/>
      </w:tblGrid>
      <w:tr w:rsidR="00495AF9" w:rsidRPr="00097BAE" w14:paraId="3BA320BB" w14:textId="77777777" w:rsidTr="00CA167D">
        <w:trPr>
          <w:trHeight w:hRule="exact" w:val="408"/>
        </w:trPr>
        <w:tc>
          <w:tcPr>
            <w:tcW w:w="4603" w:type="dxa"/>
            <w:tcBorders>
              <w:top w:val="single" w:sz="4" w:space="0" w:color="auto"/>
              <w:left w:val="single" w:sz="4" w:space="0" w:color="auto"/>
              <w:bottom w:val="nil"/>
              <w:right w:val="nil"/>
            </w:tcBorders>
            <w:shd w:val="clear" w:color="auto" w:fill="FFFFFF"/>
            <w:vAlign w:val="center"/>
            <w:hideMark/>
          </w:tcPr>
          <w:p w14:paraId="4B4BC4B7"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753" w:type="dxa"/>
            <w:tcBorders>
              <w:top w:val="single" w:sz="4" w:space="0" w:color="auto"/>
              <w:left w:val="single" w:sz="4" w:space="0" w:color="auto"/>
              <w:bottom w:val="nil"/>
              <w:right w:val="single" w:sz="4" w:space="0" w:color="auto"/>
            </w:tcBorders>
            <w:shd w:val="clear" w:color="auto" w:fill="FFFFFF"/>
            <w:vAlign w:val="center"/>
            <w:hideMark/>
          </w:tcPr>
          <w:p w14:paraId="34C66F28"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C242ECC" w14:textId="77777777" w:rsidTr="00CA167D">
        <w:trPr>
          <w:trHeight w:hRule="exact" w:val="1425"/>
        </w:trPr>
        <w:tc>
          <w:tcPr>
            <w:tcW w:w="4603" w:type="dxa"/>
            <w:tcBorders>
              <w:top w:val="single" w:sz="4" w:space="0" w:color="auto"/>
              <w:left w:val="single" w:sz="4" w:space="0" w:color="auto"/>
              <w:bottom w:val="single" w:sz="4" w:space="0" w:color="auto"/>
              <w:right w:val="nil"/>
            </w:tcBorders>
            <w:shd w:val="clear" w:color="auto" w:fill="FFFFFF"/>
            <w:hideMark/>
          </w:tcPr>
          <w:p w14:paraId="7C2B7F8B"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t>vytvoriť kulisu,</w:t>
            </w:r>
          </w:p>
          <w:p w14:paraId="2BC900FE"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t>navrhnúť vymysleného tvora,</w:t>
            </w:r>
          </w:p>
        </w:tc>
        <w:tc>
          <w:tcPr>
            <w:tcW w:w="4753" w:type="dxa"/>
            <w:tcBorders>
              <w:top w:val="single" w:sz="4" w:space="0" w:color="auto"/>
              <w:left w:val="single" w:sz="4" w:space="0" w:color="auto"/>
              <w:bottom w:val="single" w:sz="4" w:space="0" w:color="auto"/>
              <w:right w:val="single" w:sz="4" w:space="0" w:color="auto"/>
            </w:tcBorders>
            <w:shd w:val="clear" w:color="auto" w:fill="FFFFFF"/>
            <w:hideMark/>
          </w:tcPr>
          <w:p w14:paraId="5937CFBD"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filmové triky</w:t>
            </w:r>
          </w:p>
          <w:p w14:paraId="4D2959BB"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kulisy vytvárajúce ilúziu</w:t>
            </w:r>
          </w:p>
          <w:p w14:paraId="46642D21" w14:textId="77777777" w:rsidR="00495AF9" w:rsidRPr="00A51728" w:rsidRDefault="00495AF9" w:rsidP="00CA167D">
            <w:pPr>
              <w:pStyle w:val="In0"/>
              <w:autoSpaceDE w:val="0"/>
              <w:autoSpaceDN w:val="0"/>
              <w:spacing w:line="276" w:lineRule="auto"/>
              <w:ind w:left="132"/>
            </w:pPr>
            <w:r w:rsidRPr="00CA167D">
              <w:rPr>
                <w:sz w:val="21"/>
                <w:szCs w:val="21"/>
              </w:rPr>
              <w:t>nejestvujúce (rozprávkové, fantastické, sci-fi) tvory vo filmoch ukážky: animovaný a hraný film - animácie v hranom filme</w:t>
            </w:r>
          </w:p>
        </w:tc>
      </w:tr>
    </w:tbl>
    <w:p w14:paraId="7626FEC8"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Elektronické médiá</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2B791F62" w14:textId="77777777" w:rsidTr="00CA167D">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6AB78FE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1F195FB3"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620DF2F1" w14:textId="77777777" w:rsidTr="00CA167D">
        <w:trPr>
          <w:trHeight w:hRule="exact" w:val="2093"/>
        </w:trPr>
        <w:tc>
          <w:tcPr>
            <w:tcW w:w="4675" w:type="dxa"/>
            <w:tcBorders>
              <w:top w:val="single" w:sz="4" w:space="0" w:color="auto"/>
              <w:left w:val="single" w:sz="4" w:space="0" w:color="auto"/>
              <w:bottom w:val="single" w:sz="4" w:space="0" w:color="auto"/>
              <w:right w:val="nil"/>
            </w:tcBorders>
            <w:shd w:val="clear" w:color="auto" w:fill="FFFFFF"/>
            <w:hideMark/>
          </w:tcPr>
          <w:p w14:paraId="60B5C5C5"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nakresliť lineárnu kresbu počítačovým nástrojom,</w:t>
            </w:r>
          </w:p>
          <w:p w14:paraId="3871083C"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namaľovať jednoduchý motív počítačovým nástrojom,</w:t>
            </w:r>
          </w:p>
          <w:p w14:paraId="6355AE53"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použiť nástroj osová súmernosť v kompozícii,</w:t>
            </w:r>
          </w:p>
          <w:p w14:paraId="690D9FC2"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 uložiť kresbu alebo maľbu ako novú pečiatku,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4AB6CE1C" w14:textId="77777777" w:rsidR="00495AF9" w:rsidRPr="00A51728" w:rsidRDefault="00495AF9" w:rsidP="00CA167D">
            <w:pPr>
              <w:pStyle w:val="In0"/>
              <w:autoSpaceDE w:val="0"/>
              <w:autoSpaceDN w:val="0"/>
              <w:spacing w:line="276" w:lineRule="auto"/>
              <w:ind w:left="132"/>
            </w:pPr>
            <w:r w:rsidRPr="00CA167D">
              <w:rPr>
                <w:sz w:val="21"/>
                <w:szCs w:val="21"/>
              </w:rPr>
              <w:t>pokročilé digitálne kresliace nástroje - vyplnený mnohouholník, vyplnená krivka, vyplnený pravidelný mnohouholník, nástroj osová súmernosť, pokročilé miešanie digitálnych farieb, vlastná farebná škála, farebné kontrasty, vzory z písmen, vytvorenie pečiatky pozn. možno nadviazať - spojiť s témou predmetu informatika</w:t>
            </w:r>
          </w:p>
        </w:tc>
      </w:tr>
    </w:tbl>
    <w:p w14:paraId="2B392F06" w14:textId="77777777" w:rsidR="00CA167D" w:rsidRDefault="00CA167D" w:rsidP="00CA167D">
      <w:pPr>
        <w:spacing w:before="240"/>
        <w:rPr>
          <w:rFonts w:ascii="Times New Roman" w:hAnsi="Times New Roman" w:cs="Times New Roman"/>
          <w:b/>
        </w:rPr>
      </w:pPr>
    </w:p>
    <w:p w14:paraId="6EDCCB7B" w14:textId="4BCDCCA6"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lastRenderedPageBreak/>
        <w:t>Podnety dizajnu a remesiel</w:t>
      </w:r>
    </w:p>
    <w:tbl>
      <w:tblPr>
        <w:tblOverlap w:val="never"/>
        <w:tblW w:w="9356" w:type="dxa"/>
        <w:tblLayout w:type="fixed"/>
        <w:tblCellMar>
          <w:left w:w="10" w:type="dxa"/>
          <w:right w:w="10" w:type="dxa"/>
        </w:tblCellMar>
        <w:tblLook w:val="04A0" w:firstRow="1" w:lastRow="0" w:firstColumn="1" w:lastColumn="0" w:noHBand="0" w:noVBand="1"/>
      </w:tblPr>
      <w:tblGrid>
        <w:gridCol w:w="4675"/>
        <w:gridCol w:w="4681"/>
      </w:tblGrid>
      <w:tr w:rsidR="00495AF9" w:rsidRPr="00097BAE" w14:paraId="5C6FB72A" w14:textId="77777777" w:rsidTr="00CA167D">
        <w:trPr>
          <w:trHeight w:hRule="exact" w:val="413"/>
        </w:trPr>
        <w:tc>
          <w:tcPr>
            <w:tcW w:w="4675" w:type="dxa"/>
            <w:tcBorders>
              <w:top w:val="single" w:sz="4" w:space="0" w:color="auto"/>
              <w:left w:val="single" w:sz="4" w:space="0" w:color="auto"/>
              <w:bottom w:val="nil"/>
              <w:right w:val="nil"/>
            </w:tcBorders>
            <w:shd w:val="clear" w:color="auto" w:fill="FFFFFF"/>
            <w:vAlign w:val="center"/>
            <w:hideMark/>
          </w:tcPr>
          <w:p w14:paraId="218176B7"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681" w:type="dxa"/>
            <w:tcBorders>
              <w:top w:val="single" w:sz="4" w:space="0" w:color="auto"/>
              <w:left w:val="single" w:sz="4" w:space="0" w:color="auto"/>
              <w:bottom w:val="nil"/>
              <w:right w:val="single" w:sz="4" w:space="0" w:color="auto"/>
            </w:tcBorders>
            <w:shd w:val="clear" w:color="auto" w:fill="FFFFFF"/>
            <w:vAlign w:val="center"/>
            <w:hideMark/>
          </w:tcPr>
          <w:p w14:paraId="7EB40D50"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658659A5" w14:textId="77777777" w:rsidTr="00CA167D">
        <w:trPr>
          <w:trHeight w:hRule="exact" w:val="2504"/>
        </w:trPr>
        <w:tc>
          <w:tcPr>
            <w:tcW w:w="4675" w:type="dxa"/>
            <w:tcBorders>
              <w:top w:val="single" w:sz="4" w:space="0" w:color="auto"/>
              <w:left w:val="single" w:sz="4" w:space="0" w:color="auto"/>
              <w:bottom w:val="single" w:sz="4" w:space="0" w:color="auto"/>
              <w:right w:val="nil"/>
            </w:tcBorders>
            <w:shd w:val="clear" w:color="auto" w:fill="FFFFFF"/>
            <w:hideMark/>
          </w:tcPr>
          <w:p w14:paraId="44D29EE6"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nakresliť vymyslený dizajn predmetu inšpirovaný organickými tvarmi,</w:t>
            </w:r>
          </w:p>
          <w:p w14:paraId="5F26B2D2"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jednoduchú kresbu (alt. objekt, šperk) z mäkkého drôtu,</w:t>
            </w:r>
          </w:p>
        </w:tc>
        <w:tc>
          <w:tcPr>
            <w:tcW w:w="4681" w:type="dxa"/>
            <w:tcBorders>
              <w:top w:val="single" w:sz="4" w:space="0" w:color="auto"/>
              <w:left w:val="single" w:sz="4" w:space="0" w:color="auto"/>
              <w:bottom w:val="single" w:sz="4" w:space="0" w:color="auto"/>
              <w:right w:val="single" w:sz="4" w:space="0" w:color="auto"/>
            </w:tcBorders>
            <w:shd w:val="clear" w:color="auto" w:fill="FFFFFF"/>
            <w:hideMark/>
          </w:tcPr>
          <w:p w14:paraId="6AA71740"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dizajn inšpirovaný organickými tvarmi a telesnými funkciami rastlín, živočíchov alebo človeka</w:t>
            </w:r>
          </w:p>
          <w:p w14:paraId="2733E0D9"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výber oblasti dizajnu (napr. nábytok, predmety dennej spotreby, odev a doplnky, obuv, dopravné prostriedky, stroje, školské pomôcky...) pozn.: možnosť nadviazať na podnety architektúry</w:t>
            </w:r>
          </w:p>
          <w:p w14:paraId="0C459C35" w14:textId="77777777" w:rsidR="00495AF9" w:rsidRPr="00A51728" w:rsidRDefault="00495AF9" w:rsidP="00CA167D">
            <w:pPr>
              <w:pStyle w:val="In0"/>
              <w:autoSpaceDE w:val="0"/>
              <w:autoSpaceDN w:val="0"/>
              <w:spacing w:line="276" w:lineRule="auto"/>
              <w:ind w:left="132"/>
            </w:pPr>
            <w:r w:rsidRPr="00CA167D">
              <w:rPr>
                <w:sz w:val="21"/>
                <w:szCs w:val="21"/>
              </w:rPr>
              <w:t>ľudové</w:t>
            </w:r>
            <w:r w:rsidRPr="00CA167D">
              <w:rPr>
                <w:sz w:val="21"/>
                <w:szCs w:val="21"/>
              </w:rPr>
              <w:tab/>
              <w:t>remeslo: drotárstvo (strihanie, ohýbanie, tvarovanie, omotávanie, spájanie mäkkého drôtu...)</w:t>
            </w:r>
          </w:p>
        </w:tc>
      </w:tr>
    </w:tbl>
    <w:p w14:paraId="5B2437B0" w14:textId="77777777" w:rsidR="00495AF9" w:rsidRPr="00CA167D" w:rsidRDefault="00495AF9" w:rsidP="00CA167D">
      <w:pPr>
        <w:spacing w:before="240"/>
        <w:rPr>
          <w:rFonts w:ascii="Times New Roman" w:hAnsi="Times New Roman" w:cs="Times New Roman"/>
          <w:b/>
        </w:rPr>
      </w:pPr>
      <w:r w:rsidRPr="00CA167D">
        <w:rPr>
          <w:rFonts w:ascii="Times New Roman" w:hAnsi="Times New Roman" w:cs="Times New Roman"/>
          <w:b/>
        </w:rPr>
        <w:t>Podnety poznávania sveta</w:t>
      </w:r>
    </w:p>
    <w:tbl>
      <w:tblPr>
        <w:tblOverlap w:val="never"/>
        <w:tblW w:w="9356" w:type="dxa"/>
        <w:tblLayout w:type="fixed"/>
        <w:tblCellMar>
          <w:left w:w="10" w:type="dxa"/>
          <w:right w:w="10" w:type="dxa"/>
        </w:tblCellMar>
        <w:tblLook w:val="04A0" w:firstRow="1" w:lastRow="0" w:firstColumn="1" w:lastColumn="0" w:noHBand="0" w:noVBand="1"/>
      </w:tblPr>
      <w:tblGrid>
        <w:gridCol w:w="4530"/>
        <w:gridCol w:w="4826"/>
      </w:tblGrid>
      <w:tr w:rsidR="00495AF9" w:rsidRPr="00097BAE" w14:paraId="63552CE3" w14:textId="77777777" w:rsidTr="00CA167D">
        <w:trPr>
          <w:trHeight w:hRule="exact" w:val="413"/>
        </w:trPr>
        <w:tc>
          <w:tcPr>
            <w:tcW w:w="4530" w:type="dxa"/>
            <w:tcBorders>
              <w:top w:val="single" w:sz="4" w:space="0" w:color="auto"/>
              <w:left w:val="single" w:sz="4" w:space="0" w:color="auto"/>
              <w:bottom w:val="nil"/>
              <w:right w:val="nil"/>
            </w:tcBorders>
            <w:shd w:val="clear" w:color="auto" w:fill="FFFFFF"/>
            <w:vAlign w:val="center"/>
            <w:hideMark/>
          </w:tcPr>
          <w:p w14:paraId="1F1B9147"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Výkonový štandard</w:t>
            </w:r>
          </w:p>
        </w:tc>
        <w:tc>
          <w:tcPr>
            <w:tcW w:w="4826" w:type="dxa"/>
            <w:tcBorders>
              <w:top w:val="single" w:sz="4" w:space="0" w:color="auto"/>
              <w:left w:val="single" w:sz="4" w:space="0" w:color="auto"/>
              <w:bottom w:val="nil"/>
              <w:right w:val="single" w:sz="4" w:space="0" w:color="auto"/>
            </w:tcBorders>
            <w:shd w:val="clear" w:color="auto" w:fill="FFFFFF"/>
            <w:vAlign w:val="center"/>
            <w:hideMark/>
          </w:tcPr>
          <w:p w14:paraId="7FA11FFD" w14:textId="77777777" w:rsidR="00495AF9" w:rsidRPr="00097BAE" w:rsidRDefault="00495AF9" w:rsidP="00097BAE">
            <w:pPr>
              <w:widowControl w:val="0"/>
              <w:autoSpaceDE w:val="0"/>
              <w:autoSpaceDN w:val="0"/>
              <w:spacing w:after="0" w:line="240" w:lineRule="auto"/>
              <w:jc w:val="center"/>
              <w:rPr>
                <w:rFonts w:ascii="Times New Roman" w:hAnsi="Times New Roman" w:cs="Times New Roman"/>
                <w:b/>
              </w:rPr>
            </w:pPr>
            <w:r w:rsidRPr="00097BAE">
              <w:rPr>
                <w:rFonts w:ascii="Times New Roman" w:hAnsi="Times New Roman" w:cs="Times New Roman"/>
                <w:b/>
              </w:rPr>
              <w:t>Obsahový štandard</w:t>
            </w:r>
          </w:p>
        </w:tc>
      </w:tr>
      <w:tr w:rsidR="00495AF9" w:rsidRPr="00A51728" w14:paraId="0DDB3C23" w14:textId="77777777" w:rsidTr="00CA167D">
        <w:trPr>
          <w:trHeight w:hRule="exact" w:val="968"/>
        </w:trPr>
        <w:tc>
          <w:tcPr>
            <w:tcW w:w="4530" w:type="dxa"/>
            <w:tcBorders>
              <w:top w:val="single" w:sz="4" w:space="0" w:color="auto"/>
              <w:left w:val="single" w:sz="4" w:space="0" w:color="auto"/>
              <w:bottom w:val="single" w:sz="4" w:space="0" w:color="auto"/>
              <w:right w:val="nil"/>
            </w:tcBorders>
            <w:shd w:val="clear" w:color="auto" w:fill="FFFFFF"/>
            <w:hideMark/>
          </w:tcPr>
          <w:p w14:paraId="55A7E398"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zhotoviť vlastnú mapu s fantazijnou symbolikou,</w:t>
            </w:r>
          </w:p>
          <w:p w14:paraId="24D323F9" w14:textId="77777777" w:rsidR="00495AF9" w:rsidRPr="00A51728" w:rsidRDefault="00495AF9" w:rsidP="00C97B23">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k mape vytvoriť legendu.</w:t>
            </w:r>
          </w:p>
        </w:tc>
        <w:tc>
          <w:tcPr>
            <w:tcW w:w="4826" w:type="dxa"/>
            <w:tcBorders>
              <w:top w:val="single" w:sz="4" w:space="0" w:color="auto"/>
              <w:left w:val="single" w:sz="4" w:space="0" w:color="auto"/>
              <w:bottom w:val="single" w:sz="4" w:space="0" w:color="auto"/>
              <w:right w:val="single" w:sz="4" w:space="0" w:color="auto"/>
            </w:tcBorders>
            <w:shd w:val="clear" w:color="auto" w:fill="FFFFFF"/>
            <w:hideMark/>
          </w:tcPr>
          <w:p w14:paraId="5317D48F" w14:textId="77777777" w:rsidR="00495AF9" w:rsidRPr="00CA167D" w:rsidRDefault="00495AF9" w:rsidP="00CA167D">
            <w:pPr>
              <w:pStyle w:val="In0"/>
              <w:autoSpaceDE w:val="0"/>
              <w:autoSpaceDN w:val="0"/>
              <w:spacing w:line="276" w:lineRule="auto"/>
              <w:ind w:left="132"/>
              <w:rPr>
                <w:sz w:val="21"/>
                <w:szCs w:val="21"/>
              </w:rPr>
            </w:pPr>
            <w:r w:rsidRPr="00CA167D">
              <w:rPr>
                <w:sz w:val="21"/>
                <w:szCs w:val="21"/>
              </w:rPr>
              <w:t>vlastiveda - mapa (napr. fantastickej krajiny, krajiny z filmu, cesty do školy, zmenenej reálnej krajiny ...)</w:t>
            </w:r>
          </w:p>
          <w:p w14:paraId="54424844" w14:textId="77777777" w:rsidR="00495AF9" w:rsidRPr="00A51728" w:rsidRDefault="00495AF9" w:rsidP="00CA167D">
            <w:pPr>
              <w:pStyle w:val="In0"/>
              <w:autoSpaceDE w:val="0"/>
              <w:autoSpaceDN w:val="0"/>
              <w:spacing w:line="276" w:lineRule="auto"/>
              <w:ind w:left="132"/>
            </w:pPr>
            <w:r w:rsidRPr="00CA167D">
              <w:rPr>
                <w:sz w:val="21"/>
                <w:szCs w:val="21"/>
              </w:rPr>
              <w:t>prvky a symboly mapy - ich výtvarné vlastnosti</w:t>
            </w:r>
          </w:p>
        </w:tc>
      </w:tr>
    </w:tbl>
    <w:p w14:paraId="2DAAEA45" w14:textId="77777777" w:rsidR="00495AF9" w:rsidRPr="00A51728" w:rsidRDefault="00495AF9" w:rsidP="006D6B9A">
      <w:pPr>
        <w:rPr>
          <w:rFonts w:ascii="Times New Roman" w:hAnsi="Times New Roman" w:cs="Times New Roman"/>
        </w:rPr>
      </w:pPr>
    </w:p>
    <w:p w14:paraId="10EA2E6A" w14:textId="77777777" w:rsidR="00495AF9" w:rsidRPr="00CA167D" w:rsidRDefault="00495AF9" w:rsidP="006D6B9A">
      <w:pPr>
        <w:rPr>
          <w:rFonts w:ascii="Times New Roman" w:hAnsi="Times New Roman" w:cs="Times New Roman"/>
          <w:b/>
          <w:u w:val="single"/>
        </w:rPr>
      </w:pPr>
      <w:r w:rsidRPr="00CA167D">
        <w:rPr>
          <w:rFonts w:ascii="Times New Roman" w:hAnsi="Times New Roman" w:cs="Times New Roman"/>
          <w:b/>
          <w:u w:val="single"/>
        </w:rPr>
        <w:t xml:space="preserve">Začlenené prierezové témy </w:t>
      </w:r>
    </w:p>
    <w:p w14:paraId="2FE2FB97" w14:textId="77777777" w:rsidR="00495AF9" w:rsidRPr="00A51728" w:rsidRDefault="00495AF9" w:rsidP="00CA167D">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31DAADF8" w14:textId="77777777" w:rsidR="00495AF9" w:rsidRPr="00A51728" w:rsidRDefault="00495AF9" w:rsidP="00CA167D">
      <w:pPr>
        <w:spacing w:after="0"/>
        <w:rPr>
          <w:rFonts w:ascii="Times New Roman" w:hAnsi="Times New Roman" w:cs="Times New Roman"/>
        </w:rPr>
      </w:pPr>
      <w:r w:rsidRPr="00A51728">
        <w:rPr>
          <w:rFonts w:ascii="Times New Roman" w:hAnsi="Times New Roman" w:cs="Times New Roman"/>
        </w:rPr>
        <w:t xml:space="preserve">Výchova k manželstvu a rodičovstvu – VMR </w:t>
      </w:r>
    </w:p>
    <w:p w14:paraId="2D50D2F8" w14:textId="77777777" w:rsidR="00495AF9" w:rsidRPr="00A51728" w:rsidRDefault="00495AF9" w:rsidP="00CA167D">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10BA3FB3" w14:textId="77777777" w:rsidR="00495AF9" w:rsidRPr="00A51728" w:rsidRDefault="00495AF9" w:rsidP="00CA167D">
      <w:pPr>
        <w:spacing w:after="0"/>
        <w:rPr>
          <w:rFonts w:ascii="Times New Roman" w:hAnsi="Times New Roman" w:cs="Times New Roman"/>
        </w:rPr>
      </w:pPr>
      <w:r w:rsidRPr="00A51728">
        <w:rPr>
          <w:rFonts w:ascii="Times New Roman" w:hAnsi="Times New Roman" w:cs="Times New Roman"/>
        </w:rPr>
        <w:t xml:space="preserve">Mediálna výchova – MDV  </w:t>
      </w:r>
    </w:p>
    <w:p w14:paraId="542A7411" w14:textId="77777777" w:rsidR="00495AF9" w:rsidRPr="00A51728" w:rsidRDefault="00495AF9" w:rsidP="00CA167D">
      <w:pPr>
        <w:spacing w:after="0"/>
        <w:rPr>
          <w:rFonts w:ascii="Times New Roman" w:hAnsi="Times New Roman" w:cs="Times New Roman"/>
        </w:rPr>
      </w:pPr>
      <w:r w:rsidRPr="00A51728">
        <w:rPr>
          <w:rFonts w:ascii="Times New Roman" w:hAnsi="Times New Roman" w:cs="Times New Roman"/>
        </w:rPr>
        <w:t>Multikultúrna výchova – MUV</w:t>
      </w:r>
    </w:p>
    <w:p w14:paraId="7BB3994C" w14:textId="77777777" w:rsidR="00495AF9" w:rsidRPr="00A51728" w:rsidRDefault="00495AF9" w:rsidP="00CA167D">
      <w:pPr>
        <w:spacing w:after="0"/>
        <w:rPr>
          <w:rFonts w:ascii="Times New Roman" w:hAnsi="Times New Roman" w:cs="Times New Roman"/>
        </w:rPr>
      </w:pPr>
      <w:r w:rsidRPr="00A51728">
        <w:rPr>
          <w:rFonts w:ascii="Times New Roman" w:hAnsi="Times New Roman" w:cs="Times New Roman"/>
        </w:rPr>
        <w:t>Regionálna výchova a ľudová kultúra – RLU</w:t>
      </w:r>
    </w:p>
    <w:p w14:paraId="340CF2BE" w14:textId="77777777" w:rsidR="00495AF9" w:rsidRPr="00A51728" w:rsidRDefault="00495AF9" w:rsidP="00CA167D">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6FC93FDB"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t>Ochrana života a zdravia – OZO</w:t>
      </w:r>
    </w:p>
    <w:p w14:paraId="6096A082" w14:textId="77777777" w:rsidR="00CA167D" w:rsidRDefault="00CA167D">
      <w:pPr>
        <w:rPr>
          <w:rFonts w:ascii="Times New Roman" w:hAnsi="Times New Roman" w:cs="Times New Roman"/>
        </w:rPr>
      </w:pPr>
      <w:r>
        <w:rPr>
          <w:rFonts w:ascii="Times New Roman" w:hAnsi="Times New Roman" w:cs="Times New Roman"/>
        </w:rPr>
        <w:br w:type="page"/>
      </w:r>
    </w:p>
    <w:p w14:paraId="3C07BDA8" w14:textId="4ED221A3" w:rsidR="00495AF9" w:rsidRPr="006A687B" w:rsidRDefault="00495AF9" w:rsidP="006A687B">
      <w:pPr>
        <w:jc w:val="center"/>
        <w:rPr>
          <w:rFonts w:ascii="Times New Roman" w:hAnsi="Times New Roman" w:cs="Times New Roman"/>
          <w:b/>
          <w:bCs/>
          <w:sz w:val="24"/>
          <w:szCs w:val="24"/>
        </w:rPr>
      </w:pPr>
      <w:r w:rsidRPr="006A687B">
        <w:rPr>
          <w:rFonts w:ascii="Times New Roman" w:hAnsi="Times New Roman" w:cs="Times New Roman"/>
          <w:b/>
          <w:bCs/>
          <w:sz w:val="24"/>
          <w:szCs w:val="24"/>
        </w:rPr>
        <w:lastRenderedPageBreak/>
        <w:t>ZŠ S MŠ ČAKAJOVCE</w:t>
      </w:r>
    </w:p>
    <w:p w14:paraId="1003B5DE"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br/>
      </w:r>
    </w:p>
    <w:p w14:paraId="7964C556" w14:textId="77777777" w:rsidR="00495AF9" w:rsidRPr="006A687B" w:rsidRDefault="00495AF9" w:rsidP="006A687B">
      <w:pPr>
        <w:jc w:val="center"/>
        <w:rPr>
          <w:rFonts w:ascii="Times New Roman" w:hAnsi="Times New Roman" w:cs="Times New Roman"/>
          <w:b/>
          <w:bCs/>
        </w:rPr>
      </w:pPr>
      <w:r w:rsidRPr="006A687B">
        <w:rPr>
          <w:rFonts w:ascii="Times New Roman" w:hAnsi="Times New Roman" w:cs="Times New Roman"/>
          <w:b/>
          <w:bCs/>
        </w:rPr>
        <w:t>Učebné osnovy</w:t>
      </w:r>
    </w:p>
    <w:p w14:paraId="784BF340"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495AF9" w:rsidRPr="00A51728" w14:paraId="47B7C195"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BFCA26"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1CBADCDD" w14:textId="45DCD72E" w:rsidR="00495AF9" w:rsidRPr="006A687B" w:rsidRDefault="00495AF9" w:rsidP="006A687B">
            <w:pPr>
              <w:spacing w:after="0"/>
              <w:jc w:val="center"/>
              <w:rPr>
                <w:rFonts w:ascii="Times New Roman" w:hAnsi="Times New Roman" w:cs="Times New Roman"/>
                <w:b/>
                <w:bCs/>
              </w:rPr>
            </w:pPr>
            <w:r w:rsidRPr="006A687B">
              <w:rPr>
                <w:rFonts w:ascii="Times New Roman" w:hAnsi="Times New Roman" w:cs="Times New Roman"/>
                <w:b/>
                <w:bCs/>
              </w:rPr>
              <w:t>UMENIE A KULTÚRA</w:t>
            </w:r>
          </w:p>
        </w:tc>
      </w:tr>
      <w:tr w:rsidR="00495AF9" w:rsidRPr="00A51728" w14:paraId="7CF142BF"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A4CEA"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7B59A68" w14:textId="77777777" w:rsidR="00495AF9" w:rsidRPr="006A687B" w:rsidRDefault="00495AF9" w:rsidP="006A687B">
            <w:pPr>
              <w:spacing w:after="0"/>
              <w:jc w:val="center"/>
              <w:rPr>
                <w:rFonts w:ascii="Times New Roman" w:hAnsi="Times New Roman" w:cs="Times New Roman"/>
                <w:b/>
                <w:bCs/>
              </w:rPr>
            </w:pPr>
            <w:r w:rsidRPr="006A687B">
              <w:rPr>
                <w:rFonts w:ascii="Times New Roman" w:hAnsi="Times New Roman" w:cs="Times New Roman"/>
                <w:b/>
                <w:bCs/>
              </w:rPr>
              <w:t>HUDOBNÁ VÝCHOVA</w:t>
            </w:r>
          </w:p>
        </w:tc>
      </w:tr>
      <w:tr w:rsidR="00495AF9" w:rsidRPr="00A51728" w14:paraId="766A07E7"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9A97B7"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BB2AEA"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Základná škola s materskou školou Čakajovce</w:t>
            </w:r>
          </w:p>
        </w:tc>
      </w:tr>
      <w:tr w:rsidR="00495AF9" w:rsidRPr="00A51728" w14:paraId="62310FBE"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BE3243"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9B0C3C" w14:textId="2F33E502" w:rsidR="00495AF9" w:rsidRPr="006A687B" w:rsidRDefault="004234DC" w:rsidP="006A687B">
            <w:pPr>
              <w:spacing w:after="0"/>
              <w:rPr>
                <w:rFonts w:ascii="Times New Roman" w:hAnsi="Times New Roman" w:cs="Times New Roman"/>
                <w:b/>
                <w:bCs/>
              </w:rPr>
            </w:pPr>
            <w:r>
              <w:rPr>
                <w:rFonts w:ascii="Times New Roman" w:hAnsi="Times New Roman" w:cs="Times New Roman"/>
                <w:b/>
                <w:bCs/>
              </w:rPr>
              <w:t>Inovovaný š</w:t>
            </w:r>
            <w:r w:rsidR="00495AF9" w:rsidRPr="006A687B">
              <w:rPr>
                <w:rFonts w:ascii="Times New Roman" w:hAnsi="Times New Roman" w:cs="Times New Roman"/>
                <w:b/>
                <w:bCs/>
              </w:rPr>
              <w:t>tátny vzdelávací program pre I. stupeň základnej školy</w:t>
            </w:r>
          </w:p>
        </w:tc>
      </w:tr>
      <w:tr w:rsidR="00495AF9" w:rsidRPr="00A51728" w14:paraId="390984A9"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5E3D6" w14:textId="48195A9E" w:rsidR="00495AF9" w:rsidRPr="00A51728" w:rsidRDefault="004234DC" w:rsidP="006A687B">
            <w:pPr>
              <w:spacing w:after="0"/>
              <w:rPr>
                <w:rFonts w:ascii="Times New Roman" w:hAnsi="Times New Roman" w:cs="Times New Roman"/>
              </w:rPr>
            </w:pPr>
            <w:r>
              <w:rPr>
                <w:rFonts w:ascii="Times New Roman" w:hAnsi="Times New Roman" w:cs="Times New Roman"/>
              </w:rPr>
              <w:t xml:space="preserve">Názov </w:t>
            </w:r>
            <w:r w:rsidR="00495AF9"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24D3B" w14:textId="33EA4CFC" w:rsidR="00495AF9" w:rsidRPr="006A687B" w:rsidRDefault="004234DC" w:rsidP="006A687B">
            <w:pPr>
              <w:spacing w:after="0"/>
              <w:rPr>
                <w:rFonts w:ascii="Times New Roman" w:hAnsi="Times New Roman" w:cs="Times New Roman"/>
                <w:b/>
                <w:bCs/>
              </w:rPr>
            </w:pPr>
            <w:r>
              <w:rPr>
                <w:rFonts w:ascii="Times New Roman" w:hAnsi="Times New Roman" w:cs="Times New Roman"/>
                <w:b/>
                <w:bCs/>
              </w:rPr>
              <w:t>Inovovaný š</w:t>
            </w:r>
            <w:r w:rsidR="00495AF9" w:rsidRPr="006A687B">
              <w:rPr>
                <w:rFonts w:ascii="Times New Roman" w:hAnsi="Times New Roman" w:cs="Times New Roman"/>
                <w:b/>
                <w:bCs/>
              </w:rPr>
              <w:t>kolský vzdelávací program pre I. stupeň základnej školy</w:t>
            </w:r>
          </w:p>
        </w:tc>
      </w:tr>
      <w:tr w:rsidR="00495AF9" w:rsidRPr="00A51728" w14:paraId="2870F92E"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31206"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746B8"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Primárne vzdelanie - ISCED 1</w:t>
            </w:r>
          </w:p>
        </w:tc>
      </w:tr>
      <w:tr w:rsidR="00495AF9" w:rsidRPr="00A51728" w14:paraId="58578F53"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428C3"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C8C84"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4 roky</w:t>
            </w:r>
          </w:p>
        </w:tc>
      </w:tr>
      <w:tr w:rsidR="00495AF9" w:rsidRPr="00A51728" w14:paraId="203B9804"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24828"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36FAAC"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Slovenský</w:t>
            </w:r>
          </w:p>
        </w:tc>
      </w:tr>
      <w:tr w:rsidR="00495AF9" w:rsidRPr="00A51728" w14:paraId="0201E538"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38AC6"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2FA60C"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Denná </w:t>
            </w:r>
          </w:p>
        </w:tc>
      </w:tr>
      <w:tr w:rsidR="00495AF9" w:rsidRPr="00A51728" w14:paraId="7D69470B" w14:textId="77777777" w:rsidTr="006A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33411"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135C9"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Štátna škola</w:t>
            </w:r>
          </w:p>
        </w:tc>
      </w:tr>
      <w:tr w:rsidR="00495AF9" w:rsidRPr="00A51728" w14:paraId="44B73384" w14:textId="77777777" w:rsidTr="006A687B">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4AD767D5"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 Učebné osnovy sú totožné so vzdelávacím štandardom ŠVP pre príslušný vzdelávací predmet.</w:t>
            </w:r>
          </w:p>
        </w:tc>
      </w:tr>
    </w:tbl>
    <w:p w14:paraId="43402053"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495AF9" w:rsidRPr="00A51728" w14:paraId="53404F62" w14:textId="77777777" w:rsidTr="006A687B">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E38A6"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0038BB"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0D8D44AA"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7F8FE26E"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4DEE8A66"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4.ročník</w:t>
            </w:r>
          </w:p>
        </w:tc>
      </w:tr>
      <w:tr w:rsidR="00495AF9" w:rsidRPr="00A51728" w14:paraId="1B68C81B" w14:textId="77777777" w:rsidTr="006A687B">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244C1"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849E5E"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7EBC5875"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1A9A7851"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33067FFC"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522691D2" w14:textId="77777777" w:rsidTr="006A687B">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17A52"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4E4C59"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3ED39A6B"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56D7DB87"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320DB006"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0</w:t>
            </w:r>
          </w:p>
        </w:tc>
      </w:tr>
      <w:tr w:rsidR="00495AF9" w:rsidRPr="00A51728" w14:paraId="4D8CCA7D" w14:textId="77777777" w:rsidTr="006A687B">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B5159C"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ABFDD"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496F51FC"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4EA8FC13"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43DB4257"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73396CCD" w14:textId="77777777" w:rsidTr="006A687B">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40F0CF" w14:textId="77777777" w:rsidR="00495AF9" w:rsidRPr="006A687B" w:rsidRDefault="00495AF9" w:rsidP="006A687B">
            <w:pPr>
              <w:spacing w:after="0"/>
              <w:rPr>
                <w:rFonts w:ascii="Times New Roman" w:hAnsi="Times New Roman" w:cs="Times New Roman"/>
                <w:b/>
                <w:bCs/>
              </w:rPr>
            </w:pPr>
            <w:r w:rsidRPr="006A687B">
              <w:rPr>
                <w:rFonts w:ascii="Times New Roman" w:hAnsi="Times New Roman" w:cs="Times New Roman"/>
                <w:b/>
                <w:bCs/>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2EF0C"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33/0hod./rok</w:t>
            </w:r>
          </w:p>
        </w:tc>
        <w:tc>
          <w:tcPr>
            <w:tcW w:w="1407" w:type="dxa"/>
            <w:tcBorders>
              <w:top w:val="single" w:sz="4" w:space="0" w:color="000000"/>
              <w:left w:val="single" w:sz="4" w:space="0" w:color="000000"/>
              <w:bottom w:val="single" w:sz="4" w:space="0" w:color="000000"/>
              <w:right w:val="single" w:sz="4" w:space="0" w:color="000000"/>
            </w:tcBorders>
          </w:tcPr>
          <w:p w14:paraId="01795B88"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33/0hod./rok</w:t>
            </w:r>
          </w:p>
        </w:tc>
        <w:tc>
          <w:tcPr>
            <w:tcW w:w="1407" w:type="dxa"/>
            <w:tcBorders>
              <w:top w:val="single" w:sz="4" w:space="0" w:color="000000"/>
              <w:left w:val="single" w:sz="4" w:space="0" w:color="000000"/>
              <w:bottom w:val="single" w:sz="4" w:space="0" w:color="000000"/>
              <w:right w:val="single" w:sz="4" w:space="0" w:color="000000"/>
            </w:tcBorders>
          </w:tcPr>
          <w:p w14:paraId="27B91E6A"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33/0 hod./rok</w:t>
            </w:r>
          </w:p>
        </w:tc>
        <w:tc>
          <w:tcPr>
            <w:tcW w:w="1407" w:type="dxa"/>
            <w:tcBorders>
              <w:top w:val="single" w:sz="4" w:space="0" w:color="000000"/>
              <w:left w:val="single" w:sz="4" w:space="0" w:color="000000"/>
              <w:bottom w:val="single" w:sz="4" w:space="0" w:color="000000"/>
              <w:right w:val="single" w:sz="4" w:space="0" w:color="000000"/>
            </w:tcBorders>
          </w:tcPr>
          <w:p w14:paraId="03D09038" w14:textId="77777777" w:rsidR="00495AF9" w:rsidRPr="00A51728" w:rsidRDefault="00495AF9" w:rsidP="006A687B">
            <w:pPr>
              <w:spacing w:after="0"/>
              <w:rPr>
                <w:rFonts w:ascii="Times New Roman" w:hAnsi="Times New Roman" w:cs="Times New Roman"/>
              </w:rPr>
            </w:pPr>
            <w:r w:rsidRPr="00A51728">
              <w:rPr>
                <w:rFonts w:ascii="Times New Roman" w:hAnsi="Times New Roman" w:cs="Times New Roman"/>
              </w:rPr>
              <w:t>33/0 hod./rok</w:t>
            </w:r>
          </w:p>
        </w:tc>
      </w:tr>
    </w:tbl>
    <w:p w14:paraId="7D0FDC5B" w14:textId="57B80A53" w:rsidR="00495AF9" w:rsidRDefault="00495AF9" w:rsidP="006D6B9A">
      <w:pPr>
        <w:rPr>
          <w:rFonts w:ascii="Times New Roman" w:hAnsi="Times New Roman" w:cs="Times New Roman"/>
        </w:rPr>
      </w:pPr>
    </w:p>
    <w:p w14:paraId="16448DE5" w14:textId="77777777" w:rsidR="00495AF9" w:rsidRPr="006A687B" w:rsidRDefault="00495AF9" w:rsidP="006A687B">
      <w:pPr>
        <w:jc w:val="center"/>
        <w:rPr>
          <w:rFonts w:ascii="Times New Roman" w:hAnsi="Times New Roman" w:cs="Times New Roman"/>
          <w:b/>
          <w:bCs/>
        </w:rPr>
      </w:pPr>
      <w:r w:rsidRPr="006A687B">
        <w:rPr>
          <w:rFonts w:ascii="Times New Roman" w:hAnsi="Times New Roman" w:cs="Times New Roman"/>
          <w:b/>
          <w:bCs/>
        </w:rPr>
        <w:t>HUDOBNÁ VÝCHOVA</w:t>
      </w:r>
    </w:p>
    <w:p w14:paraId="5F044948" w14:textId="77777777" w:rsidR="00495AF9" w:rsidRPr="006A687B" w:rsidRDefault="00495AF9" w:rsidP="006D6B9A">
      <w:pPr>
        <w:rPr>
          <w:rFonts w:ascii="Times New Roman" w:hAnsi="Times New Roman" w:cs="Times New Roman"/>
          <w:b/>
          <w:bCs/>
        </w:rPr>
      </w:pPr>
      <w:r w:rsidRPr="006A687B">
        <w:rPr>
          <w:rFonts w:ascii="Times New Roman" w:hAnsi="Times New Roman" w:cs="Times New Roman"/>
          <w:b/>
          <w:bCs/>
        </w:rPr>
        <w:t>ÚVOD</w:t>
      </w:r>
    </w:p>
    <w:p w14:paraId="427C26BF" w14:textId="77777777" w:rsidR="00495AF9" w:rsidRPr="00A51728" w:rsidRDefault="00495AF9" w:rsidP="006A687B">
      <w:pPr>
        <w:spacing w:after="0"/>
        <w:ind w:firstLine="708"/>
        <w:jc w:val="both"/>
        <w:rPr>
          <w:rFonts w:ascii="Times New Roman" w:hAnsi="Times New Roman" w:cs="Times New Roman"/>
        </w:rPr>
      </w:pPr>
      <w:r w:rsidRPr="00A51728">
        <w:rPr>
          <w:rFonts w:ascii="Times New Roman" w:hAnsi="Times New Roman" w:cs="Times New Roman"/>
        </w:rPr>
        <w:t>Vzdelávací štandard nepredstavuje iba súhrn katalógov, ktoré stanovujú výkony a obsah vyučovacieho predmetu, ale je to predovšetkým program rôznych činností a otvorených príležitostí na rozvíjanie individuálnych učebných možností žiakov.</w:t>
      </w:r>
    </w:p>
    <w:p w14:paraId="2FE75431" w14:textId="77777777" w:rsidR="00495AF9" w:rsidRPr="00A51728" w:rsidRDefault="00495AF9" w:rsidP="006A687B">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Tieto základné požiadavky môžu učitelia ešte viac špecifikovať, konkretizovať a rozvíjať v podobe ďalších blízkych učebných cieľov, učebných úloh, otázok, či testových položiek.</w:t>
      </w:r>
    </w:p>
    <w:p w14:paraId="5895975E" w14:textId="77777777" w:rsidR="00495AF9" w:rsidRPr="00A51728" w:rsidRDefault="00495AF9" w:rsidP="006A687B">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Je to základ vymedzeného učebného obsahu. To však nevylučuje možnosť učiteľov tvorivo modifikovať stanovený učebný obsah v rámci školského vzdelávacieho programu podľa jednotlivých ročníkov.</w:t>
      </w:r>
    </w:p>
    <w:p w14:paraId="7DDCDA7F" w14:textId="77777777" w:rsidR="00495AF9" w:rsidRPr="00A51728" w:rsidRDefault="00495AF9" w:rsidP="006A687B">
      <w:pPr>
        <w:ind w:firstLine="708"/>
        <w:jc w:val="both"/>
        <w:rPr>
          <w:rFonts w:ascii="Times New Roman" w:hAnsi="Times New Roman" w:cs="Times New Roman"/>
        </w:rPr>
      </w:pPr>
      <w:r w:rsidRPr="00A51728">
        <w:rPr>
          <w:rFonts w:ascii="Times New Roman" w:hAnsi="Times New Roman" w:cs="Times New Roman"/>
        </w:rPr>
        <w:t>Vzdelávací štandard hudobnej výchovy ako program aktivity žiakov je koncipovaný tak, aby vytváral možnosti na tie činnosti žiakov, ktoré operujú s pojmami, akými sú hľadanie, pátranie, skúmanie, objavovanie lebo v nich spočíva základný predpoklad poznávania a porozumenia hudobného umenia.</w:t>
      </w:r>
    </w:p>
    <w:p w14:paraId="2AD103A5" w14:textId="77777777" w:rsidR="006A687B" w:rsidRDefault="006A687B">
      <w:pPr>
        <w:rPr>
          <w:rFonts w:ascii="Times New Roman" w:hAnsi="Times New Roman" w:cs="Times New Roman"/>
          <w:b/>
          <w:bCs/>
        </w:rPr>
      </w:pPr>
      <w:r>
        <w:rPr>
          <w:rFonts w:ascii="Times New Roman" w:hAnsi="Times New Roman" w:cs="Times New Roman"/>
          <w:b/>
          <w:bCs/>
        </w:rPr>
        <w:br w:type="page"/>
      </w:r>
    </w:p>
    <w:p w14:paraId="1CB722D0" w14:textId="6BF18039" w:rsidR="00495AF9" w:rsidRPr="006A687B" w:rsidRDefault="00495AF9" w:rsidP="006A687B">
      <w:pPr>
        <w:jc w:val="both"/>
        <w:rPr>
          <w:rFonts w:ascii="Times New Roman" w:hAnsi="Times New Roman" w:cs="Times New Roman"/>
          <w:b/>
          <w:bCs/>
        </w:rPr>
      </w:pPr>
      <w:r w:rsidRPr="006A687B">
        <w:rPr>
          <w:rFonts w:ascii="Times New Roman" w:hAnsi="Times New Roman" w:cs="Times New Roman"/>
          <w:b/>
          <w:bCs/>
        </w:rPr>
        <w:lastRenderedPageBreak/>
        <w:t>CHARAKTERISTIKA PREDMETU</w:t>
      </w:r>
    </w:p>
    <w:p w14:paraId="38BF55F6" w14:textId="77777777" w:rsidR="00495AF9" w:rsidRPr="00A51728" w:rsidRDefault="00495AF9" w:rsidP="006A687B">
      <w:pPr>
        <w:spacing w:after="0"/>
        <w:ind w:firstLine="708"/>
        <w:jc w:val="both"/>
        <w:rPr>
          <w:rFonts w:ascii="Times New Roman" w:hAnsi="Times New Roman" w:cs="Times New Roman"/>
        </w:rPr>
      </w:pPr>
      <w:r w:rsidRPr="00A51728">
        <w:rPr>
          <w:rFonts w:ascii="Times New Roman" w:hAnsi="Times New Roman" w:cs="Times New Roman"/>
        </w:rPr>
        <w:t>Primárna hudobná edukácia predstavuje kontinuálne, systémové a cieľavedomé pokračovanie predprimárnej hudobnej výchovy. Hudobná výchova v základnej škole je predmetom umelecko-výchovným, činnostným, kde sa na báze hudobných hrových činností žiaci učia orientovať vo svete hudby, prebúdza sa v nich záujem o elementárne muzicírovanie a postupne aj záujem o hlbšie vzdelanie v oblasti hudby a umenia.</w:t>
      </w:r>
    </w:p>
    <w:p w14:paraId="1F519463" w14:textId="77777777" w:rsidR="00495AF9" w:rsidRPr="00A51728" w:rsidRDefault="00495AF9" w:rsidP="006A687B">
      <w:pPr>
        <w:ind w:firstLine="708"/>
        <w:jc w:val="both"/>
        <w:rPr>
          <w:rFonts w:ascii="Times New Roman" w:hAnsi="Times New Roman" w:cs="Times New Roman"/>
        </w:rPr>
      </w:pPr>
      <w:r w:rsidRPr="00A51728">
        <w:rPr>
          <w:rFonts w:ascii="Times New Roman" w:hAnsi="Times New Roman" w:cs="Times New Roman"/>
        </w:rPr>
        <w:t>Na primárnom stupni vzdelávania sa prirodzene a plynule nadväzuje na vrodené predpoklady detí ich spontánnosť, sklony k hravosti, na ich schopnosť celostného vnímania obrazov a modelov okolitého sveta. Hudba má byť pre žiakov súčasne hrou a predmetom detského experimentovania, zdrojom objaviteľských prístupov k hudobnému poznávaniu a prostriedkom žiakovej hudobnej expresie, ktorá podporuje ich hudobnú sebarealizáciu v komplexe aktívnych aj receptívnych hudobných činností. Hudobné činnosti predstavujú najrozmanitejšie formy kontaktu žiaka s hudbou, dávajú možnosť spájať hudbu so slovom, obrazom, pohybom, hrou na elementárnych hudobných nástrojoch. Hudobné činnosti tvoria základný prostriedok na rozvíjanie hudobných i kľúčových kompetencií žiakov. Hudobné činnosti nie sú izolované, ale v reálnej praktickej podobe sa vzájomne dopĺňajú, podporujú aj s inými mimohudobnými činnosťami a zmysluplne sa integrujú. Hudobný materiál a hudobné činnosti sú kľúčovým prostriedkom na osvojenie si hudobno-teoretických poznatkov. Tie si však žiaci osvojujú postupne a nadobudnuté vedomosti sú výsledkom aktívnych hudobných činností, z ktorých vyplývajú. Teoretické poznatky a vedomosti sú dôležité len do tej miery, do akej sú nevyhnutné pre aktívny hudobný prejav žiakov, chápanie základných zákonitostí hudby a prácu s hudobným materiálom.</w:t>
      </w:r>
    </w:p>
    <w:p w14:paraId="4AC81710" w14:textId="77777777" w:rsidR="00495AF9" w:rsidRPr="006A687B" w:rsidRDefault="00495AF9" w:rsidP="006A687B">
      <w:pPr>
        <w:jc w:val="both"/>
        <w:rPr>
          <w:rFonts w:ascii="Times New Roman" w:hAnsi="Times New Roman" w:cs="Times New Roman"/>
          <w:b/>
          <w:bCs/>
        </w:rPr>
      </w:pPr>
      <w:r w:rsidRPr="006A687B">
        <w:rPr>
          <w:rFonts w:ascii="Times New Roman" w:hAnsi="Times New Roman" w:cs="Times New Roman"/>
          <w:b/>
          <w:bCs/>
        </w:rPr>
        <w:t>CIELE PREDMETU</w:t>
      </w:r>
    </w:p>
    <w:p w14:paraId="12D4BD37" w14:textId="77777777" w:rsidR="006A687B" w:rsidRDefault="00495AF9" w:rsidP="006A687B">
      <w:pPr>
        <w:pStyle w:val="Odsekzoznamu"/>
        <w:numPr>
          <w:ilvl w:val="0"/>
          <w:numId w:val="58"/>
        </w:numPr>
        <w:spacing w:after="0"/>
        <w:jc w:val="both"/>
        <w:rPr>
          <w:rFonts w:ascii="Times New Roman" w:hAnsi="Times New Roman" w:cs="Times New Roman"/>
        </w:rPr>
      </w:pPr>
      <w:r w:rsidRPr="006A687B">
        <w:rPr>
          <w:rFonts w:ascii="Times New Roman" w:hAnsi="Times New Roman" w:cs="Times New Roman"/>
        </w:rPr>
        <w:t>rozvíjať hudobné kompetencie dieťaťa mladšieho školského veku,</w:t>
      </w:r>
    </w:p>
    <w:p w14:paraId="6C66AB55" w14:textId="77777777" w:rsidR="006A687B" w:rsidRDefault="00495AF9" w:rsidP="006A687B">
      <w:pPr>
        <w:pStyle w:val="Odsekzoznamu"/>
        <w:numPr>
          <w:ilvl w:val="0"/>
          <w:numId w:val="58"/>
        </w:numPr>
        <w:spacing w:after="0"/>
        <w:jc w:val="both"/>
        <w:rPr>
          <w:rFonts w:ascii="Times New Roman" w:hAnsi="Times New Roman" w:cs="Times New Roman"/>
        </w:rPr>
      </w:pPr>
      <w:r w:rsidRPr="006A687B">
        <w:rPr>
          <w:rFonts w:ascii="Times New Roman" w:hAnsi="Times New Roman" w:cs="Times New Roman"/>
        </w:rPr>
        <w:t>rozvíjať kultivovaný rečový, hlasový, pohybový prejav v spojení s hudbou,</w:t>
      </w:r>
    </w:p>
    <w:p w14:paraId="0BA7EFC5" w14:textId="77777777" w:rsidR="006A687B" w:rsidRDefault="00495AF9" w:rsidP="006A687B">
      <w:pPr>
        <w:pStyle w:val="Odsekzoznamu"/>
        <w:numPr>
          <w:ilvl w:val="0"/>
          <w:numId w:val="58"/>
        </w:numPr>
        <w:spacing w:after="0"/>
        <w:jc w:val="both"/>
        <w:rPr>
          <w:rFonts w:ascii="Times New Roman" w:hAnsi="Times New Roman" w:cs="Times New Roman"/>
        </w:rPr>
      </w:pPr>
      <w:r w:rsidRPr="006A687B">
        <w:rPr>
          <w:rFonts w:ascii="Times New Roman" w:hAnsi="Times New Roman" w:cs="Times New Roman"/>
        </w:rPr>
        <w:t>vychovávať aktívneho a vnímavého interpreta a percipienta hudby,</w:t>
      </w:r>
    </w:p>
    <w:p w14:paraId="33E29AD8" w14:textId="77777777" w:rsidR="006A687B" w:rsidRDefault="00495AF9" w:rsidP="006A687B">
      <w:pPr>
        <w:pStyle w:val="Odsekzoznamu"/>
        <w:numPr>
          <w:ilvl w:val="0"/>
          <w:numId w:val="58"/>
        </w:numPr>
        <w:spacing w:after="0"/>
        <w:jc w:val="both"/>
        <w:rPr>
          <w:rFonts w:ascii="Times New Roman" w:hAnsi="Times New Roman" w:cs="Times New Roman"/>
        </w:rPr>
      </w:pPr>
      <w:r w:rsidRPr="006A687B">
        <w:rPr>
          <w:rFonts w:ascii="Times New Roman" w:hAnsi="Times New Roman" w:cs="Times New Roman"/>
        </w:rPr>
        <w:t>naučiť žiaka orientovať sa vo svete hudobného umenia,</w:t>
      </w:r>
    </w:p>
    <w:p w14:paraId="161D85C3" w14:textId="77777777" w:rsidR="006A687B" w:rsidRDefault="00495AF9" w:rsidP="006A687B">
      <w:pPr>
        <w:pStyle w:val="Odsekzoznamu"/>
        <w:numPr>
          <w:ilvl w:val="0"/>
          <w:numId w:val="58"/>
        </w:numPr>
        <w:spacing w:after="0"/>
        <w:jc w:val="both"/>
        <w:rPr>
          <w:rFonts w:ascii="Times New Roman" w:hAnsi="Times New Roman" w:cs="Times New Roman"/>
        </w:rPr>
      </w:pPr>
      <w:r w:rsidRPr="006A687B">
        <w:rPr>
          <w:rFonts w:ascii="Times New Roman" w:hAnsi="Times New Roman" w:cs="Times New Roman"/>
        </w:rPr>
        <w:t>rozvíjať emocionálny svet a hudobný vkus žiaka mladšieho školského veku,</w:t>
      </w:r>
    </w:p>
    <w:p w14:paraId="2B5477EF" w14:textId="77777777" w:rsidR="006A687B" w:rsidRDefault="00495AF9" w:rsidP="006A687B">
      <w:pPr>
        <w:pStyle w:val="Odsekzoznamu"/>
        <w:numPr>
          <w:ilvl w:val="0"/>
          <w:numId w:val="58"/>
        </w:numPr>
        <w:spacing w:after="0"/>
        <w:jc w:val="both"/>
        <w:rPr>
          <w:rFonts w:ascii="Times New Roman" w:hAnsi="Times New Roman" w:cs="Times New Roman"/>
        </w:rPr>
      </w:pPr>
      <w:r w:rsidRPr="006A687B">
        <w:rPr>
          <w:rFonts w:ascii="Times New Roman" w:hAnsi="Times New Roman" w:cs="Times New Roman"/>
        </w:rPr>
        <w:t>v rámci stanovených cieľov z hudobnej výchovy využívať integratívne prístupy a prieniky s ostatnými vyučovacími predmetmi</w:t>
      </w:r>
      <w:r w:rsidR="006A687B" w:rsidRPr="006A687B">
        <w:rPr>
          <w:rFonts w:ascii="Times New Roman" w:hAnsi="Times New Roman" w:cs="Times New Roman"/>
        </w:rPr>
        <w:t xml:space="preserve"> </w:t>
      </w:r>
      <w:r w:rsidRPr="006A687B">
        <w:rPr>
          <w:rFonts w:ascii="Times New Roman" w:hAnsi="Times New Roman" w:cs="Times New Roman"/>
        </w:rPr>
        <w:t>v primárnej edukácii,</w:t>
      </w:r>
    </w:p>
    <w:p w14:paraId="1BD24C57" w14:textId="5ACA2FA4" w:rsidR="00495AF9" w:rsidRDefault="00495AF9" w:rsidP="006A687B">
      <w:pPr>
        <w:pStyle w:val="Odsekzoznamu"/>
        <w:numPr>
          <w:ilvl w:val="0"/>
          <w:numId w:val="58"/>
        </w:numPr>
        <w:spacing w:after="0"/>
        <w:jc w:val="both"/>
        <w:rPr>
          <w:rFonts w:ascii="Times New Roman" w:hAnsi="Times New Roman" w:cs="Times New Roman"/>
        </w:rPr>
      </w:pPr>
      <w:r w:rsidRPr="006A687B">
        <w:rPr>
          <w:rFonts w:ascii="Times New Roman" w:hAnsi="Times New Roman" w:cs="Times New Roman"/>
        </w:rPr>
        <w:t>viesť žiakov k samostatnej práci a hudobnej tvorivosti.</w:t>
      </w:r>
    </w:p>
    <w:p w14:paraId="199294A7" w14:textId="77777777" w:rsidR="006A687B" w:rsidRPr="006A687B" w:rsidRDefault="006A687B" w:rsidP="006A687B">
      <w:pPr>
        <w:spacing w:after="0"/>
        <w:jc w:val="both"/>
        <w:rPr>
          <w:rFonts w:ascii="Times New Roman" w:hAnsi="Times New Roman" w:cs="Times New Roman"/>
        </w:rPr>
      </w:pPr>
    </w:p>
    <w:p w14:paraId="6DC75EB3" w14:textId="77777777" w:rsidR="00495AF9" w:rsidRPr="006A687B" w:rsidRDefault="00495AF9" w:rsidP="006A687B">
      <w:pPr>
        <w:jc w:val="both"/>
        <w:rPr>
          <w:rFonts w:ascii="Times New Roman" w:hAnsi="Times New Roman" w:cs="Times New Roman"/>
          <w:b/>
          <w:bCs/>
        </w:rPr>
      </w:pPr>
      <w:r w:rsidRPr="006A687B">
        <w:rPr>
          <w:rFonts w:ascii="Times New Roman" w:hAnsi="Times New Roman" w:cs="Times New Roman"/>
          <w:b/>
          <w:bCs/>
        </w:rPr>
        <w:t>VZDELÁVACÍ ŠTANDARD</w:t>
      </w:r>
    </w:p>
    <w:p w14:paraId="1488E29B" w14:textId="77777777" w:rsidR="00495AF9" w:rsidRPr="006A687B" w:rsidRDefault="00495AF9" w:rsidP="006A687B">
      <w:pPr>
        <w:jc w:val="center"/>
        <w:rPr>
          <w:rFonts w:ascii="Times New Roman" w:hAnsi="Times New Roman" w:cs="Times New Roman"/>
          <w:b/>
          <w:bCs/>
        </w:rPr>
      </w:pPr>
      <w:r w:rsidRPr="006A687B">
        <w:rPr>
          <w:rFonts w:ascii="Times New Roman" w:hAnsi="Times New Roman" w:cs="Times New Roman"/>
          <w:b/>
          <w:bCs/>
        </w:rPr>
        <w:t>1. ročník</w:t>
      </w:r>
    </w:p>
    <w:p w14:paraId="7970FE68" w14:textId="0EDA830C" w:rsidR="00495AF9" w:rsidRPr="00A51728" w:rsidRDefault="00495AF9" w:rsidP="006A687B">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hudobnej výchovy iŠVP.</w:t>
      </w:r>
      <w:r w:rsidR="006A687B">
        <w:rPr>
          <w:rFonts w:ascii="Times New Roman" w:hAnsi="Times New Roman" w:cs="Times New Roman"/>
        </w:rPr>
        <w:t xml:space="preserve"> </w:t>
      </w:r>
      <w:r w:rsidRPr="00A51728">
        <w:rPr>
          <w:rFonts w:ascii="Times New Roman" w:hAnsi="Times New Roman" w:cs="Times New Roman"/>
        </w:rPr>
        <w:t>ú v súlade s cieľmi a obsahovým a výkonovým štandardom vzdelávacieho štandardu pre vyučovací predmet hudobná výchova, schváleného ako súčasť inovovaného ŠVP pre 1. stupeň základnej školy</w:t>
      </w:r>
      <w:r w:rsidR="00B74663" w:rsidRPr="00A51728">
        <w:rPr>
          <w:rFonts w:ascii="Times New Roman" w:hAnsi="Times New Roman" w:cs="Times New Roman"/>
        </w:rPr>
        <w:t>.</w:t>
      </w:r>
    </w:p>
    <w:p w14:paraId="7649EE66" w14:textId="77777777" w:rsidR="00495AF9" w:rsidRPr="00A51728" w:rsidRDefault="00495AF9" w:rsidP="006A687B">
      <w:pPr>
        <w:jc w:val="both"/>
        <w:rPr>
          <w:rFonts w:ascii="Times New Roman" w:hAnsi="Times New Roman" w:cs="Times New Roman"/>
        </w:rPr>
      </w:pPr>
      <w:r w:rsidRPr="006A687B">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29BC495A" w14:textId="77777777" w:rsidR="00495AF9" w:rsidRPr="006A687B" w:rsidRDefault="00495AF9" w:rsidP="006A687B">
      <w:pPr>
        <w:jc w:val="both"/>
        <w:rPr>
          <w:rFonts w:ascii="Times New Roman" w:hAnsi="Times New Roman" w:cs="Times New Roman"/>
          <w:b/>
          <w:bCs/>
        </w:rPr>
      </w:pPr>
      <w:r w:rsidRPr="006A687B">
        <w:rPr>
          <w:rFonts w:ascii="Times New Roman" w:hAnsi="Times New Roman" w:cs="Times New Roman"/>
          <w:b/>
          <w:bCs/>
        </w:rPr>
        <w:t>Tematické celky:</w:t>
      </w:r>
    </w:p>
    <w:p w14:paraId="17AA258B" w14:textId="5130CECA" w:rsidR="00495AF9" w:rsidRPr="006A687B" w:rsidRDefault="00495AF9" w:rsidP="006A687B">
      <w:pPr>
        <w:pStyle w:val="Odsekzoznamu"/>
        <w:numPr>
          <w:ilvl w:val="0"/>
          <w:numId w:val="59"/>
        </w:numPr>
        <w:spacing w:after="0"/>
        <w:jc w:val="both"/>
        <w:rPr>
          <w:rFonts w:ascii="Times New Roman" w:hAnsi="Times New Roman" w:cs="Times New Roman"/>
          <w:b/>
          <w:bCs/>
        </w:rPr>
      </w:pPr>
      <w:r w:rsidRPr="006A687B">
        <w:rPr>
          <w:rFonts w:ascii="Times New Roman" w:hAnsi="Times New Roman" w:cs="Times New Roman"/>
          <w:b/>
          <w:bCs/>
        </w:rPr>
        <w:t>Hlasová činnosť – 8 hodín</w:t>
      </w:r>
    </w:p>
    <w:p w14:paraId="756EFF0A" w14:textId="77777777" w:rsidR="00495AF9" w:rsidRPr="00A51728" w:rsidRDefault="00495AF9" w:rsidP="006A687B">
      <w:pPr>
        <w:jc w:val="both"/>
        <w:rPr>
          <w:rFonts w:ascii="Times New Roman" w:hAnsi="Times New Roman" w:cs="Times New Roman"/>
        </w:rPr>
      </w:pPr>
      <w:r w:rsidRPr="006A687B">
        <w:rPr>
          <w:rFonts w:ascii="Times New Roman" w:hAnsi="Times New Roman" w:cs="Times New Roman"/>
          <w:u w:val="single"/>
        </w:rPr>
        <w:t>Prierezové témy:</w:t>
      </w:r>
      <w:r w:rsidRPr="00A51728">
        <w:rPr>
          <w:rFonts w:ascii="Times New Roman" w:hAnsi="Times New Roman" w:cs="Times New Roman"/>
        </w:rPr>
        <w:t xml:space="preserve"> OSR, ENV, RLU, DVA, OZO</w:t>
      </w:r>
    </w:p>
    <w:p w14:paraId="7AD45E98" w14:textId="311A87D2" w:rsidR="00495AF9" w:rsidRPr="006A687B" w:rsidRDefault="00495AF9" w:rsidP="006A687B">
      <w:pPr>
        <w:pStyle w:val="Odsekzoznamu"/>
        <w:numPr>
          <w:ilvl w:val="0"/>
          <w:numId w:val="59"/>
        </w:numPr>
        <w:spacing w:after="0"/>
        <w:jc w:val="both"/>
        <w:rPr>
          <w:rFonts w:ascii="Times New Roman" w:hAnsi="Times New Roman" w:cs="Times New Roman"/>
          <w:b/>
          <w:bCs/>
        </w:rPr>
      </w:pPr>
      <w:r w:rsidRPr="006A687B">
        <w:rPr>
          <w:rFonts w:ascii="Times New Roman" w:hAnsi="Times New Roman" w:cs="Times New Roman"/>
          <w:b/>
          <w:bCs/>
        </w:rPr>
        <w:t xml:space="preserve">Inštrumentálne činnosti – 5 hodín  </w:t>
      </w:r>
    </w:p>
    <w:p w14:paraId="403DE0C2" w14:textId="77777777" w:rsidR="00495AF9" w:rsidRPr="00A51728" w:rsidRDefault="00495AF9" w:rsidP="006A687B">
      <w:pPr>
        <w:jc w:val="both"/>
        <w:rPr>
          <w:rFonts w:ascii="Times New Roman" w:hAnsi="Times New Roman" w:cs="Times New Roman"/>
        </w:rPr>
      </w:pPr>
      <w:r w:rsidRPr="006A687B">
        <w:rPr>
          <w:rFonts w:ascii="Times New Roman" w:hAnsi="Times New Roman" w:cs="Times New Roman"/>
          <w:u w:val="single"/>
        </w:rPr>
        <w:t>Prierezové témy:</w:t>
      </w:r>
      <w:r w:rsidRPr="00A51728">
        <w:rPr>
          <w:rFonts w:ascii="Times New Roman" w:hAnsi="Times New Roman" w:cs="Times New Roman"/>
        </w:rPr>
        <w:t xml:space="preserve"> OSR, MDV, RLU</w:t>
      </w:r>
    </w:p>
    <w:p w14:paraId="71DA8AE3" w14:textId="66FC9904" w:rsidR="00495AF9" w:rsidRPr="006A687B" w:rsidRDefault="00495AF9" w:rsidP="006A687B">
      <w:pPr>
        <w:pStyle w:val="Odsekzoznamu"/>
        <w:numPr>
          <w:ilvl w:val="0"/>
          <w:numId w:val="59"/>
        </w:numPr>
        <w:spacing w:after="0"/>
        <w:jc w:val="both"/>
        <w:rPr>
          <w:rFonts w:ascii="Times New Roman" w:hAnsi="Times New Roman" w:cs="Times New Roman"/>
          <w:b/>
          <w:bCs/>
        </w:rPr>
      </w:pPr>
      <w:r w:rsidRPr="006A687B">
        <w:rPr>
          <w:rFonts w:ascii="Times New Roman" w:hAnsi="Times New Roman" w:cs="Times New Roman"/>
          <w:b/>
          <w:bCs/>
        </w:rPr>
        <w:lastRenderedPageBreak/>
        <w:t xml:space="preserve">Percepčné činnosti – aktívne počúvanie – 6 hodín </w:t>
      </w:r>
    </w:p>
    <w:p w14:paraId="680F2039" w14:textId="77777777" w:rsidR="00495AF9" w:rsidRPr="00A51728" w:rsidRDefault="00495AF9" w:rsidP="006A687B">
      <w:pPr>
        <w:jc w:val="both"/>
        <w:rPr>
          <w:rFonts w:ascii="Times New Roman" w:hAnsi="Times New Roman" w:cs="Times New Roman"/>
        </w:rPr>
      </w:pPr>
      <w:r w:rsidRPr="006A687B">
        <w:rPr>
          <w:rFonts w:ascii="Times New Roman" w:hAnsi="Times New Roman" w:cs="Times New Roman"/>
          <w:u w:val="single"/>
        </w:rPr>
        <w:t>Prierezové témy:</w:t>
      </w:r>
      <w:r w:rsidRPr="00A51728">
        <w:rPr>
          <w:rFonts w:ascii="Times New Roman" w:hAnsi="Times New Roman" w:cs="Times New Roman"/>
        </w:rPr>
        <w:t xml:space="preserve"> VMR, MDV, MUV, RLU</w:t>
      </w:r>
    </w:p>
    <w:p w14:paraId="5E367568" w14:textId="73215FB1" w:rsidR="00495AF9" w:rsidRPr="006A687B" w:rsidRDefault="00495AF9" w:rsidP="006A687B">
      <w:pPr>
        <w:pStyle w:val="Odsekzoznamu"/>
        <w:numPr>
          <w:ilvl w:val="0"/>
          <w:numId w:val="59"/>
        </w:numPr>
        <w:spacing w:after="0"/>
        <w:jc w:val="both"/>
        <w:rPr>
          <w:rFonts w:ascii="Times New Roman" w:hAnsi="Times New Roman" w:cs="Times New Roman"/>
          <w:b/>
          <w:bCs/>
        </w:rPr>
      </w:pPr>
      <w:r w:rsidRPr="006A687B">
        <w:rPr>
          <w:rFonts w:ascii="Times New Roman" w:hAnsi="Times New Roman" w:cs="Times New Roman"/>
          <w:b/>
          <w:bCs/>
        </w:rPr>
        <w:t xml:space="preserve">Hudobno-pohybové činnosti – 6 hodín </w:t>
      </w:r>
    </w:p>
    <w:p w14:paraId="6A430D64" w14:textId="77777777" w:rsidR="00495AF9" w:rsidRPr="00A51728" w:rsidRDefault="00495AF9" w:rsidP="006A687B">
      <w:pPr>
        <w:jc w:val="both"/>
        <w:rPr>
          <w:rFonts w:ascii="Times New Roman" w:hAnsi="Times New Roman" w:cs="Times New Roman"/>
        </w:rPr>
      </w:pPr>
      <w:r w:rsidRPr="006A687B">
        <w:rPr>
          <w:rFonts w:ascii="Times New Roman" w:hAnsi="Times New Roman" w:cs="Times New Roman"/>
          <w:u w:val="single"/>
        </w:rPr>
        <w:t>Prierezové témy:</w:t>
      </w:r>
      <w:r w:rsidRPr="00A51728">
        <w:rPr>
          <w:rFonts w:ascii="Times New Roman" w:hAnsi="Times New Roman" w:cs="Times New Roman"/>
        </w:rPr>
        <w:t xml:space="preserve"> OSR, VMR, MDV, RLU</w:t>
      </w:r>
    </w:p>
    <w:p w14:paraId="3B48B2BB" w14:textId="4065C3A6" w:rsidR="00495AF9" w:rsidRPr="006A687B" w:rsidRDefault="00495AF9" w:rsidP="006A687B">
      <w:pPr>
        <w:pStyle w:val="Odsekzoznamu"/>
        <w:numPr>
          <w:ilvl w:val="0"/>
          <w:numId w:val="59"/>
        </w:numPr>
        <w:spacing w:after="0"/>
        <w:jc w:val="both"/>
        <w:rPr>
          <w:rFonts w:ascii="Times New Roman" w:hAnsi="Times New Roman" w:cs="Times New Roman"/>
          <w:b/>
          <w:bCs/>
        </w:rPr>
      </w:pPr>
      <w:r w:rsidRPr="006A687B">
        <w:rPr>
          <w:rFonts w:ascii="Times New Roman" w:hAnsi="Times New Roman" w:cs="Times New Roman"/>
          <w:b/>
          <w:bCs/>
        </w:rPr>
        <w:t xml:space="preserve">Hudobno-dramatické činnosti – 5 hodín </w:t>
      </w:r>
    </w:p>
    <w:p w14:paraId="6EFD7491" w14:textId="77777777" w:rsidR="00495AF9" w:rsidRPr="00A51728" w:rsidRDefault="00495AF9" w:rsidP="006A687B">
      <w:pPr>
        <w:jc w:val="both"/>
        <w:rPr>
          <w:rFonts w:ascii="Times New Roman" w:hAnsi="Times New Roman" w:cs="Times New Roman"/>
        </w:rPr>
      </w:pPr>
      <w:r w:rsidRPr="006A687B">
        <w:rPr>
          <w:rFonts w:ascii="Times New Roman" w:hAnsi="Times New Roman" w:cs="Times New Roman"/>
          <w:u w:val="single"/>
        </w:rPr>
        <w:t>Prierezové témy:</w:t>
      </w:r>
      <w:r w:rsidRPr="00A51728">
        <w:rPr>
          <w:rFonts w:ascii="Times New Roman" w:hAnsi="Times New Roman" w:cs="Times New Roman"/>
        </w:rPr>
        <w:t xml:space="preserve"> OSR, MDV, MUV, RLU</w:t>
      </w:r>
    </w:p>
    <w:p w14:paraId="6A7FD85A" w14:textId="2B386EBA" w:rsidR="00495AF9" w:rsidRPr="006A687B" w:rsidRDefault="00495AF9" w:rsidP="006A687B">
      <w:pPr>
        <w:pStyle w:val="Odsekzoznamu"/>
        <w:numPr>
          <w:ilvl w:val="0"/>
          <w:numId w:val="59"/>
        </w:numPr>
        <w:spacing w:after="0"/>
        <w:jc w:val="both"/>
        <w:rPr>
          <w:rFonts w:ascii="Times New Roman" w:hAnsi="Times New Roman" w:cs="Times New Roman"/>
          <w:b/>
          <w:bCs/>
        </w:rPr>
      </w:pPr>
      <w:r w:rsidRPr="006A687B">
        <w:rPr>
          <w:rFonts w:ascii="Times New Roman" w:hAnsi="Times New Roman" w:cs="Times New Roman"/>
          <w:b/>
          <w:bCs/>
        </w:rPr>
        <w:t xml:space="preserve">Hudobno-vizuálna činnosť – 3 hodiny </w:t>
      </w:r>
    </w:p>
    <w:p w14:paraId="459BD2F5" w14:textId="77777777" w:rsidR="00495AF9" w:rsidRPr="00A51728" w:rsidRDefault="00495AF9" w:rsidP="006A687B">
      <w:pPr>
        <w:jc w:val="both"/>
        <w:rPr>
          <w:rFonts w:ascii="Times New Roman" w:hAnsi="Times New Roman" w:cs="Times New Roman"/>
        </w:rPr>
      </w:pPr>
      <w:r w:rsidRPr="006A687B">
        <w:rPr>
          <w:rFonts w:ascii="Times New Roman" w:hAnsi="Times New Roman" w:cs="Times New Roman"/>
          <w:u w:val="single"/>
        </w:rPr>
        <w:t>Prierezové témy:</w:t>
      </w:r>
      <w:r w:rsidRPr="00A51728">
        <w:rPr>
          <w:rFonts w:ascii="Times New Roman" w:hAnsi="Times New Roman" w:cs="Times New Roman"/>
        </w:rPr>
        <w:t xml:space="preserve"> OSR, MDV</w:t>
      </w:r>
    </w:p>
    <w:tbl>
      <w:tblPr>
        <w:tblW w:w="9356" w:type="dxa"/>
        <w:tblLayout w:type="fixed"/>
        <w:tblCellMar>
          <w:left w:w="10" w:type="dxa"/>
          <w:right w:w="10" w:type="dxa"/>
        </w:tblCellMar>
        <w:tblLook w:val="04A0" w:firstRow="1" w:lastRow="0" w:firstColumn="1" w:lastColumn="0" w:noHBand="0" w:noVBand="1"/>
      </w:tblPr>
      <w:tblGrid>
        <w:gridCol w:w="4628"/>
        <w:gridCol w:w="4728"/>
      </w:tblGrid>
      <w:tr w:rsidR="00495AF9" w:rsidRPr="00765B6E" w14:paraId="13F63152" w14:textId="77777777" w:rsidTr="00765B6E">
        <w:trPr>
          <w:trHeight w:hRule="exact" w:val="667"/>
        </w:trPr>
        <w:tc>
          <w:tcPr>
            <w:tcW w:w="4393" w:type="dxa"/>
            <w:tcBorders>
              <w:top w:val="single" w:sz="4" w:space="0" w:color="auto"/>
              <w:left w:val="single" w:sz="4" w:space="0" w:color="auto"/>
              <w:bottom w:val="nil"/>
              <w:right w:val="nil"/>
            </w:tcBorders>
            <w:shd w:val="clear" w:color="auto" w:fill="FFFFFF"/>
            <w:vAlign w:val="center"/>
            <w:hideMark/>
          </w:tcPr>
          <w:p w14:paraId="5514C83D"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487" w:type="dxa"/>
            <w:tcBorders>
              <w:top w:val="single" w:sz="4" w:space="0" w:color="auto"/>
              <w:left w:val="single" w:sz="4" w:space="0" w:color="auto"/>
              <w:bottom w:val="nil"/>
              <w:right w:val="single" w:sz="4" w:space="0" w:color="auto"/>
            </w:tcBorders>
            <w:shd w:val="clear" w:color="auto" w:fill="FFFFFF"/>
            <w:vAlign w:val="center"/>
            <w:hideMark/>
          </w:tcPr>
          <w:p w14:paraId="1952AE52"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A67089A" w14:textId="77777777" w:rsidTr="00765B6E">
        <w:trPr>
          <w:trHeight w:hRule="exact" w:val="7279"/>
        </w:trPr>
        <w:tc>
          <w:tcPr>
            <w:tcW w:w="4393" w:type="dxa"/>
            <w:tcBorders>
              <w:top w:val="single" w:sz="4" w:space="0" w:color="auto"/>
              <w:left w:val="single" w:sz="4" w:space="0" w:color="auto"/>
              <w:bottom w:val="single" w:sz="4" w:space="0" w:color="auto"/>
              <w:right w:val="nil"/>
            </w:tcBorders>
            <w:shd w:val="clear" w:color="auto" w:fill="FFFFFF"/>
          </w:tcPr>
          <w:p w14:paraId="66CECCBC" w14:textId="77777777" w:rsidR="00495AF9" w:rsidRPr="00CF0549" w:rsidRDefault="00495AF9" w:rsidP="00765B6E">
            <w:pPr>
              <w:rPr>
                <w:rFonts w:ascii="Times New Roman" w:hAnsi="Times New Roman" w:cs="Times New Roman"/>
                <w:b/>
              </w:rPr>
            </w:pPr>
            <w:r w:rsidRPr="00CF0549">
              <w:rPr>
                <w:rFonts w:ascii="Times New Roman" w:hAnsi="Times New Roman" w:cs="Times New Roman"/>
                <w:b/>
              </w:rPr>
              <w:t>Žiak na konci 1. ročníka základnej školy vie/dokáže</w:t>
            </w:r>
          </w:p>
          <w:p w14:paraId="2D5536A8"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použiť hlas na dosiahnutie špecifického hudobného cieľa,</w:t>
            </w:r>
          </w:p>
          <w:p w14:paraId="5D5CCDFB"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4264B843"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2CFDA75A"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1A09E657"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rytmizovať reč,</w:t>
            </w:r>
          </w:p>
          <w:p w14:paraId="7CDD1DCC"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49CD068E"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598161B5"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538E3AB7"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 xml:space="preserve">melodizovať reč 5.-3. a 5.-6.-5.-3. stupňom (so-mi; so-la-so-mi), </w:t>
            </w:r>
          </w:p>
          <w:p w14:paraId="126F4FC8"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69647F93"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na elementárnych hudobných nástrojoch,</w:t>
            </w:r>
          </w:p>
          <w:p w14:paraId="4F7F2595"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na tele,</w:t>
            </w:r>
          </w:p>
          <w:p w14:paraId="5BD1B6A5"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0E27A45F"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rytmické modely,</w:t>
            </w:r>
          </w:p>
          <w:p w14:paraId="35C4524C"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47960AF8"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5ADABE07" w14:textId="2EFC8F44"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melodické modely,</w:t>
            </w:r>
          </w:p>
        </w:tc>
        <w:tc>
          <w:tcPr>
            <w:tcW w:w="4487" w:type="dxa"/>
            <w:tcBorders>
              <w:top w:val="single" w:sz="4" w:space="0" w:color="auto"/>
              <w:left w:val="single" w:sz="4" w:space="0" w:color="auto"/>
              <w:bottom w:val="single" w:sz="4" w:space="0" w:color="auto"/>
              <w:right w:val="single" w:sz="4" w:space="0" w:color="auto"/>
            </w:tcBorders>
            <w:shd w:val="clear" w:color="auto" w:fill="FFFFFF"/>
          </w:tcPr>
          <w:p w14:paraId="182BE0DF" w14:textId="77777777" w:rsidR="00CF0549" w:rsidRDefault="00CF0549" w:rsidP="00765B6E">
            <w:pPr>
              <w:pStyle w:val="In0"/>
              <w:autoSpaceDE w:val="0"/>
              <w:autoSpaceDN w:val="0"/>
              <w:spacing w:line="276" w:lineRule="auto"/>
              <w:ind w:left="132"/>
              <w:rPr>
                <w:sz w:val="21"/>
                <w:szCs w:val="21"/>
              </w:rPr>
            </w:pPr>
          </w:p>
          <w:p w14:paraId="54F03302" w14:textId="77777777" w:rsidR="00CF0549" w:rsidRDefault="00CF0549" w:rsidP="00765B6E">
            <w:pPr>
              <w:pStyle w:val="In0"/>
              <w:autoSpaceDE w:val="0"/>
              <w:autoSpaceDN w:val="0"/>
              <w:spacing w:line="276" w:lineRule="auto"/>
              <w:ind w:left="132"/>
              <w:rPr>
                <w:sz w:val="21"/>
                <w:szCs w:val="21"/>
              </w:rPr>
            </w:pPr>
          </w:p>
          <w:p w14:paraId="77CC0E53" w14:textId="77777777" w:rsidR="00CF0549" w:rsidRDefault="00CF0549" w:rsidP="00765B6E">
            <w:pPr>
              <w:pStyle w:val="In0"/>
              <w:autoSpaceDE w:val="0"/>
              <w:autoSpaceDN w:val="0"/>
              <w:spacing w:line="276" w:lineRule="auto"/>
              <w:ind w:left="132"/>
              <w:rPr>
                <w:sz w:val="21"/>
                <w:szCs w:val="21"/>
              </w:rPr>
            </w:pPr>
          </w:p>
          <w:p w14:paraId="14B8F261" w14:textId="1DE1BAE8" w:rsidR="00495AF9" w:rsidRPr="00CF0549" w:rsidRDefault="00495AF9" w:rsidP="00765B6E">
            <w:pPr>
              <w:pStyle w:val="In0"/>
              <w:autoSpaceDE w:val="0"/>
              <w:autoSpaceDN w:val="0"/>
              <w:spacing w:line="276" w:lineRule="auto"/>
              <w:ind w:left="132"/>
              <w:rPr>
                <w:sz w:val="21"/>
                <w:szCs w:val="21"/>
              </w:rPr>
            </w:pPr>
            <w:r w:rsidRPr="00CF0549">
              <w:rPr>
                <w:sz w:val="21"/>
                <w:szCs w:val="21"/>
              </w:rPr>
              <w:t>Hlasová činnosť</w:t>
            </w:r>
          </w:p>
          <w:p w14:paraId="5EA99712"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vokálne činnosti v rámci rozsahu d1-h1, rytmizovanie reči: detské ľudové a autorské piesne, popevky, riekanky, rečňovanky, dialogické hry, hlasové a dychové cvičenia, hry s dychom a hlasom</w:t>
            </w:r>
          </w:p>
          <w:p w14:paraId="71EC0639"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2/4 a 3/4 takt, osminové a štvrťové rytmické hodnoty, pomocné rytmické prostriedky (rytmické slabiky ta, ti-ti a ich kombinácie, ručné znaky na vyjadrenie rytmu)</w:t>
            </w:r>
          </w:p>
          <w:p w14:paraId="4F57CA52"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pomocné intonačné prostriedky: ľubovoľné gestá znázorňujúce výšku i dĺžku tónov, relatívna solmizácia, fonogestika</w:t>
            </w:r>
          </w:p>
          <w:p w14:paraId="0370C1AB"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Inštrumentálne činnosti</w:t>
            </w:r>
          </w:p>
          <w:p w14:paraId="17C2770B"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správne použitie Orffových nástrojov (paličky, drevený blok, rámový/ručný bubon, tamburína, triangel, spiežovce, činely, prstové činelky, zvonček, chrastidlá, xylofón, zvonkohra, metalofón); hra na tele, hra na objektoch, hra na zvukových hračkách a ďalších  elementárnych nástrojoch</w:t>
            </w:r>
          </w:p>
          <w:p w14:paraId="156E7C9A"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2/4 a 3/4 takt, osminové a štvrťové rytmické hodnoty</w:t>
            </w:r>
          </w:p>
          <w:p w14:paraId="33082458" w14:textId="77777777" w:rsidR="00495AF9" w:rsidRPr="00A51728" w:rsidRDefault="00495AF9" w:rsidP="00765B6E">
            <w:pPr>
              <w:pStyle w:val="In0"/>
              <w:autoSpaceDE w:val="0"/>
              <w:autoSpaceDN w:val="0"/>
              <w:spacing w:line="276" w:lineRule="auto"/>
              <w:ind w:left="132"/>
            </w:pPr>
            <w:r w:rsidRPr="00CF0549">
              <w:rPr>
                <w:sz w:val="21"/>
                <w:szCs w:val="21"/>
              </w:rPr>
              <w:t>modely 5.-3. a 5.-6.-5.-3. (so-mi, so-la-so-mi) ostinátne rymticko-melodické sprievody rytmická a melodická improvizácia</w:t>
            </w:r>
          </w:p>
        </w:tc>
      </w:tr>
      <w:tr w:rsidR="00495AF9" w:rsidRPr="00A51728" w14:paraId="061A230D" w14:textId="77777777" w:rsidTr="00765B6E">
        <w:trPr>
          <w:trHeight w:hRule="exact" w:val="11209"/>
        </w:trPr>
        <w:tc>
          <w:tcPr>
            <w:tcW w:w="4393" w:type="dxa"/>
            <w:tcBorders>
              <w:top w:val="single" w:sz="4" w:space="0" w:color="auto"/>
              <w:left w:val="single" w:sz="4" w:space="0" w:color="auto"/>
              <w:bottom w:val="single" w:sz="4" w:space="0" w:color="auto"/>
              <w:right w:val="nil"/>
            </w:tcBorders>
            <w:shd w:val="clear" w:color="auto" w:fill="FFFFFF"/>
          </w:tcPr>
          <w:p w14:paraId="3DC1E479"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lastRenderedPageBreak/>
              <w:t>aktívne počúvať zvuky, piesne a hudobné skladby,</w:t>
            </w:r>
          </w:p>
          <w:p w14:paraId="495022D2"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2254C036"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sluchom rozlíšiť rozličné kvality zvuku a tónu,</w:t>
            </w:r>
          </w:p>
          <w:p w14:paraId="07655697"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07357218"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 xml:space="preserve">identifikovať obsadenie interpretovanej hudobnej skladby, </w:t>
            </w:r>
          </w:p>
          <w:p w14:paraId="2866B539"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36DBC7F1"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 xml:space="preserve">rozpoznať totožné a kontrastné prvky v hudobnej forme, </w:t>
            </w:r>
          </w:p>
          <w:p w14:paraId="28923BB9"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27CAC582"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určiť a rozpoznať melodické a rytmické modely,</w:t>
            </w:r>
          </w:p>
          <w:p w14:paraId="2907DE80"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12830150"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uplatniť vhodný pohyb v hudobno-pohybových hrách so spevom,</w:t>
            </w:r>
          </w:p>
          <w:p w14:paraId="46D60958"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1C31400D"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adekvátne reagovať na rytmus, metrum a tempo,</w:t>
            </w:r>
          </w:p>
          <w:p w14:paraId="2872E65A"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5AFBC3F0"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pohybom adekvátne vyjadriť hudobno-výrazové prostriedky,</w:t>
            </w:r>
          </w:p>
          <w:p w14:paraId="0AE53301"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ovládať tanečné prvky a pohyb v jednoduchých choreografiách,</w:t>
            </w:r>
          </w:p>
          <w:p w14:paraId="15E27213"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0F46C1C9" w14:textId="77777777" w:rsidR="00495AF9"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stvárniť riekanku či pieseň hudobno-dramatickými prostriedkami.</w:t>
            </w:r>
          </w:p>
          <w:p w14:paraId="2885042D" w14:textId="77777777" w:rsidR="00CF0549" w:rsidRPr="00CF0549" w:rsidRDefault="00CF0549" w:rsidP="00765B6E">
            <w:pPr>
              <w:pStyle w:val="Odsekzoznamu"/>
              <w:rPr>
                <w:rFonts w:ascii="Times New Roman" w:hAnsi="Times New Roman" w:cs="Times New Roman"/>
              </w:rPr>
            </w:pPr>
          </w:p>
          <w:p w14:paraId="76BFC66D" w14:textId="77777777" w:rsidR="00CF0549" w:rsidRPr="00A51728" w:rsidRDefault="00CF054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dej, náladu, charakteristiku postáv príbehu rytmickými a melodickými nástrojmi alebo inými zdrojmi zvuku,</w:t>
            </w:r>
          </w:p>
          <w:p w14:paraId="362C3258" w14:textId="77777777" w:rsidR="00CF0549" w:rsidRPr="00A51728" w:rsidRDefault="00CF0549" w:rsidP="00765B6E">
            <w:pPr>
              <w:pStyle w:val="Odsekzoznamu"/>
              <w:widowControl w:val="0"/>
              <w:numPr>
                <w:ilvl w:val="0"/>
                <w:numId w:val="7"/>
              </w:numPr>
              <w:autoSpaceDE w:val="0"/>
              <w:autoSpaceDN w:val="0"/>
              <w:spacing w:after="0" w:line="240" w:lineRule="auto"/>
              <w:rPr>
                <w:rFonts w:ascii="Times New Roman" w:hAnsi="Times New Roman" w:cs="Times New Roman"/>
              </w:rPr>
            </w:pPr>
          </w:p>
          <w:p w14:paraId="58941F6D" w14:textId="77777777" w:rsidR="00CF0549" w:rsidRPr="00A51728" w:rsidRDefault="00CF054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realizovať hudobné činnosti podľa voľného i štandardizovaného grafického vyjadrenia hudobných dejov,</w:t>
            </w:r>
          </w:p>
          <w:p w14:paraId="4586810C" w14:textId="77777777" w:rsidR="00CF0549" w:rsidRPr="00A51728" w:rsidRDefault="00CF0549" w:rsidP="00765B6E">
            <w:pPr>
              <w:pStyle w:val="Odsekzoznamu"/>
              <w:widowControl w:val="0"/>
              <w:numPr>
                <w:ilvl w:val="0"/>
                <w:numId w:val="7"/>
              </w:numPr>
              <w:autoSpaceDE w:val="0"/>
              <w:autoSpaceDN w:val="0"/>
              <w:spacing w:after="0" w:line="240" w:lineRule="auto"/>
              <w:rPr>
                <w:rFonts w:ascii="Times New Roman" w:hAnsi="Times New Roman" w:cs="Times New Roman"/>
              </w:rPr>
            </w:pPr>
          </w:p>
          <w:p w14:paraId="2B3F0C09" w14:textId="54118B24" w:rsidR="00CF0549" w:rsidRPr="00A51728" w:rsidRDefault="00CF054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vizuálne zobraziť zvukové vnemy</w:t>
            </w:r>
          </w:p>
        </w:tc>
        <w:tc>
          <w:tcPr>
            <w:tcW w:w="4487" w:type="dxa"/>
            <w:tcBorders>
              <w:top w:val="single" w:sz="4" w:space="0" w:color="auto"/>
              <w:left w:val="single" w:sz="4" w:space="0" w:color="auto"/>
              <w:bottom w:val="single" w:sz="4" w:space="0" w:color="auto"/>
              <w:right w:val="single" w:sz="4" w:space="0" w:color="auto"/>
            </w:tcBorders>
            <w:shd w:val="clear" w:color="auto" w:fill="FFFFFF"/>
          </w:tcPr>
          <w:p w14:paraId="2CBD7389"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Percepčné činnosti - aktívne počúvanie</w:t>
            </w:r>
          </w:p>
          <w:p w14:paraId="7B06266F" w14:textId="1F66F752" w:rsidR="00495AF9" w:rsidRPr="00CF0549" w:rsidRDefault="00495AF9" w:rsidP="00765B6E">
            <w:pPr>
              <w:pStyle w:val="In0"/>
              <w:autoSpaceDE w:val="0"/>
              <w:autoSpaceDN w:val="0"/>
              <w:spacing w:after="240" w:line="276" w:lineRule="auto"/>
              <w:ind w:left="132"/>
              <w:rPr>
                <w:sz w:val="21"/>
                <w:szCs w:val="21"/>
              </w:rPr>
            </w:pPr>
            <w:r w:rsidRPr="00CF0549">
              <w:rPr>
                <w:sz w:val="21"/>
                <w:szCs w:val="21"/>
              </w:rPr>
              <w:t>zvuky okolia, objektov, vlastného tela; skladby slovenských a svetových skladateľov; piesne, spev a interpretácia učiteľa/ky; vlastný hudobný prejav žiaka, hudobný prejav triedy (skupiny</w:t>
            </w:r>
          </w:p>
          <w:p w14:paraId="540F9C9A" w14:textId="77777777" w:rsidR="00495AF9" w:rsidRPr="00CF0549" w:rsidRDefault="00495AF9" w:rsidP="00765B6E">
            <w:pPr>
              <w:pStyle w:val="In0"/>
              <w:autoSpaceDE w:val="0"/>
              <w:autoSpaceDN w:val="0"/>
              <w:spacing w:after="240" w:line="276" w:lineRule="auto"/>
              <w:ind w:left="132"/>
              <w:rPr>
                <w:sz w:val="21"/>
                <w:szCs w:val="21"/>
              </w:rPr>
            </w:pPr>
            <w:r w:rsidRPr="00CF0549">
              <w:rPr>
                <w:sz w:val="21"/>
                <w:szCs w:val="21"/>
              </w:rPr>
              <w:t>zvuk, tón: výška, sila, dĺžka, farba, tempo, metrum, dynamika, hry so zvukom; kontrasty: nízky - vysoký hlasný - tichý dlhý - krátky, rýchly - pomalý, metaforické vyjadrenie farby tónu: lesklý - temný, chladný - teplý, kovový - drevitý a pod.</w:t>
            </w:r>
          </w:p>
          <w:p w14:paraId="3A403E3F" w14:textId="77777777" w:rsidR="00495AF9" w:rsidRPr="00CF0549" w:rsidRDefault="00495AF9" w:rsidP="00765B6E">
            <w:pPr>
              <w:pStyle w:val="In0"/>
              <w:autoSpaceDE w:val="0"/>
              <w:autoSpaceDN w:val="0"/>
              <w:spacing w:after="240" w:line="276" w:lineRule="auto"/>
              <w:ind w:left="132"/>
              <w:rPr>
                <w:sz w:val="21"/>
                <w:szCs w:val="21"/>
              </w:rPr>
            </w:pPr>
            <w:r w:rsidRPr="00CF0549">
              <w:rPr>
                <w:sz w:val="21"/>
                <w:szCs w:val="21"/>
              </w:rPr>
              <w:t>spev, sólo, zbor, hra na sólovom hudobnom nástroji, hra orchestra,</w:t>
            </w:r>
          </w:p>
          <w:p w14:paraId="2EC1B23E" w14:textId="77777777" w:rsidR="00495AF9" w:rsidRPr="00CF0549" w:rsidRDefault="00495AF9" w:rsidP="00765B6E">
            <w:pPr>
              <w:pStyle w:val="In0"/>
              <w:autoSpaceDE w:val="0"/>
              <w:autoSpaceDN w:val="0"/>
              <w:spacing w:after="240" w:line="276" w:lineRule="auto"/>
              <w:ind w:left="132"/>
              <w:rPr>
                <w:sz w:val="21"/>
                <w:szCs w:val="21"/>
              </w:rPr>
            </w:pPr>
            <w:r w:rsidRPr="00CF0549">
              <w:rPr>
                <w:sz w:val="21"/>
                <w:szCs w:val="21"/>
              </w:rPr>
              <w:t>husle, klavír</w:t>
            </w:r>
          </w:p>
          <w:p w14:paraId="19BB235B" w14:textId="77777777" w:rsidR="00495AF9" w:rsidRPr="00CF0549" w:rsidRDefault="00495AF9" w:rsidP="00765B6E">
            <w:pPr>
              <w:pStyle w:val="In0"/>
              <w:autoSpaceDE w:val="0"/>
              <w:autoSpaceDN w:val="0"/>
              <w:spacing w:after="240" w:line="276" w:lineRule="auto"/>
              <w:ind w:left="132"/>
              <w:rPr>
                <w:sz w:val="21"/>
                <w:szCs w:val="21"/>
              </w:rPr>
            </w:pPr>
            <w:r w:rsidRPr="00CF0549">
              <w:rPr>
                <w:sz w:val="21"/>
                <w:szCs w:val="21"/>
              </w:rPr>
              <w:t>rytmické modely ta, ti-ti a kombinácie, melodické modely so-mi, la-so- mi</w:t>
            </w:r>
          </w:p>
          <w:p w14:paraId="58279C53"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Hudobno-pohybové činnosti</w:t>
            </w:r>
          </w:p>
          <w:p w14:paraId="02A50DBF"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hudobno-pohybové hry so spevom,</w:t>
            </w:r>
          </w:p>
          <w:p w14:paraId="110D19F4" w14:textId="77777777" w:rsidR="00495AF9" w:rsidRPr="00CF0549" w:rsidRDefault="00495AF9" w:rsidP="00765B6E">
            <w:pPr>
              <w:pStyle w:val="In0"/>
              <w:autoSpaceDE w:val="0"/>
              <w:autoSpaceDN w:val="0"/>
              <w:spacing w:after="240" w:line="276" w:lineRule="auto"/>
              <w:ind w:left="132"/>
              <w:rPr>
                <w:sz w:val="21"/>
                <w:szCs w:val="21"/>
              </w:rPr>
            </w:pPr>
            <w:r w:rsidRPr="00CF0549">
              <w:rPr>
                <w:sz w:val="21"/>
                <w:szCs w:val="21"/>
              </w:rPr>
              <w:t>tanečná chôdza, tanečný beh, pochod, prísunový krok dopredu, dozadu a do strán,</w:t>
            </w:r>
          </w:p>
          <w:p w14:paraId="016DE0D8"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pohyb, gesto, mimika,</w:t>
            </w:r>
          </w:p>
          <w:p w14:paraId="6F577D55" w14:textId="77777777" w:rsidR="00495AF9" w:rsidRPr="00CF0549" w:rsidRDefault="00495AF9" w:rsidP="00765B6E">
            <w:pPr>
              <w:pStyle w:val="In0"/>
              <w:autoSpaceDE w:val="0"/>
              <w:autoSpaceDN w:val="0"/>
              <w:spacing w:line="276" w:lineRule="auto"/>
              <w:ind w:left="132"/>
              <w:rPr>
                <w:sz w:val="21"/>
                <w:szCs w:val="21"/>
              </w:rPr>
            </w:pPr>
            <w:r w:rsidRPr="00CF0549">
              <w:rPr>
                <w:sz w:val="21"/>
                <w:szCs w:val="21"/>
              </w:rPr>
              <w:t>tlieskanie, plieskanie, dupanie</w:t>
            </w:r>
          </w:p>
          <w:p w14:paraId="07F998CE" w14:textId="77777777" w:rsidR="00495AF9" w:rsidRPr="00CF0549" w:rsidRDefault="00495AF9" w:rsidP="00765B6E">
            <w:pPr>
              <w:pStyle w:val="In0"/>
              <w:autoSpaceDE w:val="0"/>
              <w:autoSpaceDN w:val="0"/>
              <w:spacing w:after="240" w:line="276" w:lineRule="auto"/>
              <w:ind w:left="132"/>
              <w:rPr>
                <w:sz w:val="21"/>
                <w:szCs w:val="21"/>
              </w:rPr>
            </w:pPr>
            <w:r w:rsidRPr="00CF0549">
              <w:rPr>
                <w:sz w:val="21"/>
                <w:szCs w:val="21"/>
              </w:rPr>
              <w:t>pomocný prostriedok percepčných činností (počúvanie hudby)</w:t>
            </w:r>
          </w:p>
          <w:p w14:paraId="6C67CA09" w14:textId="77777777" w:rsidR="00CF0549" w:rsidRPr="00CF0549" w:rsidRDefault="00CF0549" w:rsidP="00765B6E">
            <w:pPr>
              <w:pStyle w:val="In0"/>
              <w:autoSpaceDE w:val="0"/>
              <w:autoSpaceDN w:val="0"/>
              <w:spacing w:after="240" w:line="276" w:lineRule="auto"/>
              <w:ind w:left="132"/>
              <w:rPr>
                <w:sz w:val="21"/>
                <w:szCs w:val="21"/>
              </w:rPr>
            </w:pPr>
            <w:r w:rsidRPr="00CF0549">
              <w:rPr>
                <w:sz w:val="21"/>
                <w:szCs w:val="21"/>
              </w:rPr>
              <w:t>Hudobno-dramatické činnosti</w:t>
            </w:r>
          </w:p>
          <w:p w14:paraId="64BEB148" w14:textId="77777777" w:rsidR="00CF0549" w:rsidRPr="00CF0549" w:rsidRDefault="00CF0549" w:rsidP="00765B6E">
            <w:pPr>
              <w:pStyle w:val="In0"/>
              <w:autoSpaceDE w:val="0"/>
              <w:autoSpaceDN w:val="0"/>
              <w:spacing w:after="240" w:line="276" w:lineRule="auto"/>
              <w:ind w:left="132"/>
              <w:rPr>
                <w:sz w:val="21"/>
                <w:szCs w:val="21"/>
              </w:rPr>
            </w:pPr>
            <w:r w:rsidRPr="00CF0549">
              <w:rPr>
                <w:sz w:val="21"/>
                <w:szCs w:val="21"/>
              </w:rPr>
              <w:t>príbehy, rozprávky, básne; integrácia s  predmetom slovenský jazyk a literatúra</w:t>
            </w:r>
          </w:p>
          <w:p w14:paraId="6C9A2469" w14:textId="77777777" w:rsidR="00CF0549" w:rsidRPr="00CF0549" w:rsidRDefault="00CF0549" w:rsidP="00765B6E">
            <w:pPr>
              <w:pStyle w:val="In0"/>
              <w:autoSpaceDE w:val="0"/>
              <w:autoSpaceDN w:val="0"/>
              <w:spacing w:after="240" w:line="276" w:lineRule="auto"/>
              <w:ind w:left="132"/>
              <w:rPr>
                <w:sz w:val="21"/>
                <w:szCs w:val="21"/>
              </w:rPr>
            </w:pPr>
            <w:r w:rsidRPr="00CF0549">
              <w:rPr>
                <w:sz w:val="21"/>
                <w:szCs w:val="21"/>
              </w:rPr>
              <w:t>Hudobno-vizuálna činnosti</w:t>
            </w:r>
          </w:p>
          <w:p w14:paraId="62AC4684" w14:textId="5C305FBE" w:rsidR="00495AF9" w:rsidRPr="00CF0549" w:rsidRDefault="00CF0549" w:rsidP="00765B6E">
            <w:pPr>
              <w:pStyle w:val="In0"/>
              <w:autoSpaceDE w:val="0"/>
              <w:autoSpaceDN w:val="0"/>
              <w:spacing w:after="240" w:line="276" w:lineRule="auto"/>
              <w:ind w:left="132"/>
              <w:rPr>
                <w:sz w:val="21"/>
                <w:szCs w:val="21"/>
              </w:rPr>
            </w:pPr>
            <w:r w:rsidRPr="00CF0549">
              <w:rPr>
                <w:sz w:val="21"/>
                <w:szCs w:val="21"/>
              </w:rPr>
              <w:t>grafická notácia; grafická partitúra; integrácia s výtvarnou výchovou</w:t>
            </w:r>
          </w:p>
        </w:tc>
      </w:tr>
    </w:tbl>
    <w:p w14:paraId="184D5B4B" w14:textId="77777777" w:rsidR="00495AF9" w:rsidRPr="00A51728" w:rsidRDefault="00495AF9" w:rsidP="006D6B9A">
      <w:pPr>
        <w:rPr>
          <w:rFonts w:ascii="Times New Roman" w:hAnsi="Times New Roman" w:cs="Times New Roman"/>
        </w:rPr>
      </w:pPr>
    </w:p>
    <w:p w14:paraId="15A146BE" w14:textId="77777777" w:rsidR="00495AF9" w:rsidRPr="00A51728" w:rsidRDefault="00495AF9" w:rsidP="006D6B9A">
      <w:pPr>
        <w:rPr>
          <w:rFonts w:ascii="Times New Roman" w:hAnsi="Times New Roman" w:cs="Times New Roman"/>
        </w:rPr>
      </w:pPr>
    </w:p>
    <w:p w14:paraId="67239494" w14:textId="77777777" w:rsidR="00495AF9" w:rsidRPr="00CF0549" w:rsidRDefault="00495AF9" w:rsidP="00CF0549">
      <w:pPr>
        <w:jc w:val="center"/>
        <w:rPr>
          <w:rFonts w:ascii="Times New Roman" w:hAnsi="Times New Roman" w:cs="Times New Roman"/>
          <w:b/>
          <w:bCs/>
        </w:rPr>
      </w:pPr>
      <w:r w:rsidRPr="00CF0549">
        <w:rPr>
          <w:rFonts w:ascii="Times New Roman" w:hAnsi="Times New Roman" w:cs="Times New Roman"/>
          <w:b/>
          <w:bCs/>
        </w:rPr>
        <w:t>2. ročník</w:t>
      </w:r>
    </w:p>
    <w:p w14:paraId="7D868014" w14:textId="4A850FAD" w:rsidR="00495AF9" w:rsidRPr="00A51728" w:rsidRDefault="00495AF9" w:rsidP="00CF0549">
      <w:pPr>
        <w:ind w:firstLine="708"/>
        <w:jc w:val="both"/>
        <w:rPr>
          <w:rFonts w:ascii="Times New Roman" w:hAnsi="Times New Roman" w:cs="Times New Roman"/>
        </w:rPr>
      </w:pPr>
      <w:r w:rsidRPr="00CF0549">
        <w:rPr>
          <w:rFonts w:ascii="Times New Roman" w:hAnsi="Times New Roman" w:cs="Times New Roman"/>
        </w:rPr>
        <w:t>Učebné osnovy sú totožné so vzdelávacím štandardom z hudobnej výchovy iŠVP.</w:t>
      </w:r>
      <w:r w:rsidR="00CF0549">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hudobná výchova, schváleného ako súčasť inovovaného ŠVP pre 1. stupeň základnej školy</w:t>
      </w:r>
      <w:r w:rsidR="00B74663" w:rsidRPr="00A51728">
        <w:rPr>
          <w:rFonts w:ascii="Times New Roman" w:hAnsi="Times New Roman" w:cs="Times New Roman"/>
        </w:rPr>
        <w:t>.</w:t>
      </w:r>
    </w:p>
    <w:p w14:paraId="2BEC7B0C" w14:textId="77777777" w:rsidR="00495AF9" w:rsidRPr="00A51728" w:rsidRDefault="00495AF9" w:rsidP="00CF0549">
      <w:pPr>
        <w:jc w:val="both"/>
        <w:rPr>
          <w:rFonts w:ascii="Times New Roman" w:hAnsi="Times New Roman" w:cs="Times New Roman"/>
        </w:rPr>
      </w:pPr>
    </w:p>
    <w:p w14:paraId="2A3957E6" w14:textId="77777777" w:rsidR="00495AF9" w:rsidRPr="00A51728" w:rsidRDefault="00495AF9" w:rsidP="00CF0549">
      <w:pPr>
        <w:jc w:val="both"/>
        <w:rPr>
          <w:rFonts w:ascii="Times New Roman" w:hAnsi="Times New Roman" w:cs="Times New Roman"/>
        </w:rPr>
      </w:pPr>
      <w:r w:rsidRPr="00CF0549">
        <w:rPr>
          <w:rFonts w:ascii="Times New Roman" w:hAnsi="Times New Roman" w:cs="Times New Roman"/>
          <w:b/>
          <w:bCs/>
        </w:rPr>
        <w:lastRenderedPageBreak/>
        <w:t>Rozsah vyučovania:</w:t>
      </w:r>
      <w:r w:rsidRPr="00A51728">
        <w:rPr>
          <w:rFonts w:ascii="Times New Roman" w:hAnsi="Times New Roman" w:cs="Times New Roman"/>
        </w:rPr>
        <w:t xml:space="preserve"> 1 hodina týždenne, 33 hodín ročne</w:t>
      </w:r>
    </w:p>
    <w:p w14:paraId="62B2FCFB" w14:textId="77777777" w:rsidR="00495AF9" w:rsidRPr="00765B6E" w:rsidRDefault="00495AF9" w:rsidP="00CF0549">
      <w:pPr>
        <w:jc w:val="both"/>
        <w:rPr>
          <w:rFonts w:ascii="Times New Roman" w:hAnsi="Times New Roman" w:cs="Times New Roman"/>
          <w:b/>
          <w:bCs/>
        </w:rPr>
      </w:pPr>
      <w:r w:rsidRPr="00765B6E">
        <w:rPr>
          <w:rFonts w:ascii="Times New Roman" w:hAnsi="Times New Roman" w:cs="Times New Roman"/>
          <w:b/>
          <w:bCs/>
        </w:rPr>
        <w:t>Tematické celky:</w:t>
      </w:r>
    </w:p>
    <w:p w14:paraId="20EB8B7E" w14:textId="3060794E" w:rsidR="00495AF9" w:rsidRPr="00765B6E" w:rsidRDefault="00495AF9" w:rsidP="00765B6E">
      <w:pPr>
        <w:pStyle w:val="Odsekzoznamu"/>
        <w:numPr>
          <w:ilvl w:val="0"/>
          <w:numId w:val="60"/>
        </w:numPr>
        <w:spacing w:after="0"/>
        <w:jc w:val="both"/>
        <w:rPr>
          <w:rFonts w:ascii="Times New Roman" w:hAnsi="Times New Roman" w:cs="Times New Roman"/>
          <w:b/>
          <w:bCs/>
        </w:rPr>
      </w:pPr>
      <w:r w:rsidRPr="00765B6E">
        <w:rPr>
          <w:rFonts w:ascii="Times New Roman" w:hAnsi="Times New Roman" w:cs="Times New Roman"/>
          <w:b/>
          <w:bCs/>
        </w:rPr>
        <w:t>Hlasové činnosti – 11 hodín</w:t>
      </w:r>
    </w:p>
    <w:p w14:paraId="07531BBF" w14:textId="77777777" w:rsidR="00495AF9" w:rsidRPr="00A51728" w:rsidRDefault="00495AF9" w:rsidP="00CF0549">
      <w:pPr>
        <w:jc w:val="both"/>
        <w:rPr>
          <w:rFonts w:ascii="Times New Roman" w:hAnsi="Times New Roman" w:cs="Times New Roman"/>
        </w:rPr>
      </w:pPr>
      <w:r w:rsidRPr="00765B6E">
        <w:rPr>
          <w:rFonts w:ascii="Times New Roman" w:hAnsi="Times New Roman" w:cs="Times New Roman"/>
          <w:u w:val="single"/>
        </w:rPr>
        <w:t>Prierezové témy:</w:t>
      </w:r>
      <w:r w:rsidRPr="00A51728">
        <w:rPr>
          <w:rFonts w:ascii="Times New Roman" w:hAnsi="Times New Roman" w:cs="Times New Roman"/>
        </w:rPr>
        <w:t xml:space="preserve"> OSR, ENV, MDV, MUV, RLU</w:t>
      </w:r>
    </w:p>
    <w:p w14:paraId="5B441030" w14:textId="6E8F26B7" w:rsidR="00495AF9" w:rsidRPr="00765B6E" w:rsidRDefault="00495AF9" w:rsidP="00765B6E">
      <w:pPr>
        <w:pStyle w:val="Odsekzoznamu"/>
        <w:numPr>
          <w:ilvl w:val="0"/>
          <w:numId w:val="60"/>
        </w:numPr>
        <w:spacing w:after="0"/>
        <w:jc w:val="both"/>
        <w:rPr>
          <w:rFonts w:ascii="Times New Roman" w:hAnsi="Times New Roman" w:cs="Times New Roman"/>
          <w:b/>
          <w:bCs/>
        </w:rPr>
      </w:pPr>
      <w:r w:rsidRPr="00765B6E">
        <w:rPr>
          <w:rFonts w:ascii="Times New Roman" w:hAnsi="Times New Roman" w:cs="Times New Roman"/>
          <w:b/>
          <w:bCs/>
        </w:rPr>
        <w:t xml:space="preserve">Inštrumentálne činnosti – 5 hodín  </w:t>
      </w:r>
    </w:p>
    <w:p w14:paraId="5D2DF520" w14:textId="77777777" w:rsidR="00495AF9" w:rsidRPr="00A51728" w:rsidRDefault="00495AF9" w:rsidP="00CF0549">
      <w:pPr>
        <w:jc w:val="both"/>
        <w:rPr>
          <w:rFonts w:ascii="Times New Roman" w:hAnsi="Times New Roman" w:cs="Times New Roman"/>
        </w:rPr>
      </w:pPr>
      <w:r w:rsidRPr="00765B6E">
        <w:rPr>
          <w:rFonts w:ascii="Times New Roman" w:hAnsi="Times New Roman" w:cs="Times New Roman"/>
          <w:u w:val="single"/>
        </w:rPr>
        <w:t>Prierezové témy:</w:t>
      </w:r>
      <w:r w:rsidRPr="00A51728">
        <w:rPr>
          <w:rFonts w:ascii="Times New Roman" w:hAnsi="Times New Roman" w:cs="Times New Roman"/>
        </w:rPr>
        <w:t xml:space="preserve"> MDV, MUV, RLU</w:t>
      </w:r>
    </w:p>
    <w:p w14:paraId="7396D6E5" w14:textId="4CDBC527" w:rsidR="00495AF9" w:rsidRPr="00765B6E" w:rsidRDefault="00495AF9" w:rsidP="00765B6E">
      <w:pPr>
        <w:pStyle w:val="Odsekzoznamu"/>
        <w:numPr>
          <w:ilvl w:val="0"/>
          <w:numId w:val="60"/>
        </w:numPr>
        <w:spacing w:after="0"/>
        <w:jc w:val="both"/>
        <w:rPr>
          <w:rFonts w:ascii="Times New Roman" w:hAnsi="Times New Roman" w:cs="Times New Roman"/>
          <w:b/>
          <w:bCs/>
        </w:rPr>
      </w:pPr>
      <w:r w:rsidRPr="00765B6E">
        <w:rPr>
          <w:rFonts w:ascii="Times New Roman" w:hAnsi="Times New Roman" w:cs="Times New Roman"/>
          <w:b/>
          <w:bCs/>
        </w:rPr>
        <w:t xml:space="preserve">Percepčné činnosti – aktívne počúvanie – 6 hodín </w:t>
      </w:r>
    </w:p>
    <w:p w14:paraId="7CBF11F0" w14:textId="77777777" w:rsidR="00495AF9" w:rsidRPr="00A51728" w:rsidRDefault="00495AF9" w:rsidP="00CF0549">
      <w:pPr>
        <w:jc w:val="both"/>
        <w:rPr>
          <w:rFonts w:ascii="Times New Roman" w:hAnsi="Times New Roman" w:cs="Times New Roman"/>
        </w:rPr>
      </w:pPr>
      <w:r w:rsidRPr="00765B6E">
        <w:rPr>
          <w:rFonts w:ascii="Times New Roman" w:hAnsi="Times New Roman" w:cs="Times New Roman"/>
          <w:u w:val="single"/>
        </w:rPr>
        <w:t>Prierezové témy:</w:t>
      </w:r>
      <w:r w:rsidRPr="00A51728">
        <w:rPr>
          <w:rFonts w:ascii="Times New Roman" w:hAnsi="Times New Roman" w:cs="Times New Roman"/>
        </w:rPr>
        <w:t xml:space="preserve"> ENV, MDV, MUV</w:t>
      </w:r>
    </w:p>
    <w:p w14:paraId="70ED2466" w14:textId="4CBB0475" w:rsidR="00495AF9" w:rsidRPr="00765B6E" w:rsidRDefault="00495AF9" w:rsidP="00765B6E">
      <w:pPr>
        <w:pStyle w:val="Odsekzoznamu"/>
        <w:numPr>
          <w:ilvl w:val="0"/>
          <w:numId w:val="60"/>
        </w:numPr>
        <w:spacing w:after="0"/>
        <w:jc w:val="both"/>
        <w:rPr>
          <w:rFonts w:ascii="Times New Roman" w:hAnsi="Times New Roman" w:cs="Times New Roman"/>
          <w:b/>
          <w:bCs/>
        </w:rPr>
      </w:pPr>
      <w:r w:rsidRPr="00765B6E">
        <w:rPr>
          <w:rFonts w:ascii="Times New Roman" w:hAnsi="Times New Roman" w:cs="Times New Roman"/>
          <w:b/>
          <w:bCs/>
        </w:rPr>
        <w:t xml:space="preserve">Hudobno-pohybové činnosti – 5 hodín </w:t>
      </w:r>
    </w:p>
    <w:p w14:paraId="549A613A" w14:textId="77777777" w:rsidR="00495AF9" w:rsidRPr="00A51728" w:rsidRDefault="00495AF9" w:rsidP="00CF0549">
      <w:pPr>
        <w:jc w:val="both"/>
        <w:rPr>
          <w:rFonts w:ascii="Times New Roman" w:hAnsi="Times New Roman" w:cs="Times New Roman"/>
        </w:rPr>
      </w:pPr>
      <w:r w:rsidRPr="00765B6E">
        <w:rPr>
          <w:rFonts w:ascii="Times New Roman" w:hAnsi="Times New Roman" w:cs="Times New Roman"/>
          <w:u w:val="single"/>
        </w:rPr>
        <w:t>Prierezové témy:</w:t>
      </w:r>
      <w:r w:rsidRPr="00A51728">
        <w:rPr>
          <w:rFonts w:ascii="Times New Roman" w:hAnsi="Times New Roman" w:cs="Times New Roman"/>
        </w:rPr>
        <w:t xml:space="preserve"> OSR, MDV, MUV, RLU</w:t>
      </w:r>
    </w:p>
    <w:p w14:paraId="6CB36BE6" w14:textId="43FE2534" w:rsidR="00495AF9" w:rsidRPr="00765B6E" w:rsidRDefault="00495AF9" w:rsidP="00765B6E">
      <w:pPr>
        <w:pStyle w:val="Odsekzoznamu"/>
        <w:numPr>
          <w:ilvl w:val="0"/>
          <w:numId w:val="60"/>
        </w:numPr>
        <w:spacing w:after="0"/>
        <w:jc w:val="both"/>
        <w:rPr>
          <w:rFonts w:ascii="Times New Roman" w:hAnsi="Times New Roman" w:cs="Times New Roman"/>
          <w:b/>
          <w:bCs/>
        </w:rPr>
      </w:pPr>
      <w:r w:rsidRPr="00765B6E">
        <w:rPr>
          <w:rFonts w:ascii="Times New Roman" w:hAnsi="Times New Roman" w:cs="Times New Roman"/>
          <w:b/>
          <w:bCs/>
        </w:rPr>
        <w:t xml:space="preserve">Hudobno-dramatické činnosti – 5 hodín </w:t>
      </w:r>
    </w:p>
    <w:p w14:paraId="3A3F38A3" w14:textId="77777777" w:rsidR="00495AF9" w:rsidRPr="00A51728" w:rsidRDefault="00495AF9" w:rsidP="00CF0549">
      <w:pPr>
        <w:jc w:val="both"/>
        <w:rPr>
          <w:rFonts w:ascii="Times New Roman" w:hAnsi="Times New Roman" w:cs="Times New Roman"/>
        </w:rPr>
      </w:pPr>
      <w:r w:rsidRPr="00765B6E">
        <w:rPr>
          <w:rFonts w:ascii="Times New Roman" w:hAnsi="Times New Roman" w:cs="Times New Roman"/>
          <w:u w:val="single"/>
        </w:rPr>
        <w:t>Prierezové témy:</w:t>
      </w:r>
      <w:r w:rsidRPr="00A51728">
        <w:rPr>
          <w:rFonts w:ascii="Times New Roman" w:hAnsi="Times New Roman" w:cs="Times New Roman"/>
        </w:rPr>
        <w:t xml:space="preserve"> OSR, VMR, ENV, MDV, RLU, DVA, OZO</w:t>
      </w:r>
    </w:p>
    <w:p w14:paraId="2ECB7D05" w14:textId="1E9AB29A" w:rsidR="00495AF9" w:rsidRPr="00765B6E" w:rsidRDefault="00495AF9" w:rsidP="00765B6E">
      <w:pPr>
        <w:pStyle w:val="Odsekzoznamu"/>
        <w:numPr>
          <w:ilvl w:val="0"/>
          <w:numId w:val="60"/>
        </w:numPr>
        <w:spacing w:after="0"/>
        <w:jc w:val="both"/>
        <w:rPr>
          <w:rFonts w:ascii="Times New Roman" w:hAnsi="Times New Roman" w:cs="Times New Roman"/>
          <w:b/>
          <w:bCs/>
        </w:rPr>
      </w:pPr>
      <w:r w:rsidRPr="00765B6E">
        <w:rPr>
          <w:rFonts w:ascii="Times New Roman" w:hAnsi="Times New Roman" w:cs="Times New Roman"/>
          <w:b/>
          <w:bCs/>
        </w:rPr>
        <w:t>Hudobno-vizuálne činnosti – 1 hodina</w:t>
      </w:r>
    </w:p>
    <w:p w14:paraId="4F87F5C4" w14:textId="77777777" w:rsidR="00495AF9" w:rsidRPr="00A51728" w:rsidRDefault="00495AF9" w:rsidP="00CF0549">
      <w:pPr>
        <w:jc w:val="both"/>
        <w:rPr>
          <w:rFonts w:ascii="Times New Roman" w:hAnsi="Times New Roman" w:cs="Times New Roman"/>
        </w:rPr>
      </w:pPr>
      <w:r w:rsidRPr="00765B6E">
        <w:rPr>
          <w:rFonts w:ascii="Times New Roman" w:hAnsi="Times New Roman" w:cs="Times New Roman"/>
          <w:u w:val="single"/>
        </w:rPr>
        <w:t>Prierezové témy:</w:t>
      </w:r>
      <w:r w:rsidRPr="00A51728">
        <w:rPr>
          <w:rFonts w:ascii="Times New Roman" w:hAnsi="Times New Roman" w:cs="Times New Roman"/>
        </w:rPr>
        <w:t xml:space="preserve"> OSR</w:t>
      </w:r>
    </w:p>
    <w:p w14:paraId="2DEC4EF3" w14:textId="77777777" w:rsidR="00495AF9" w:rsidRPr="00A51728" w:rsidRDefault="00495AF9" w:rsidP="00CF0549">
      <w:pPr>
        <w:jc w:val="both"/>
        <w:rPr>
          <w:rFonts w:ascii="Times New Roman" w:hAnsi="Times New Roman" w:cs="Times New Roman"/>
        </w:rPr>
      </w:pPr>
    </w:p>
    <w:p w14:paraId="5D9D8596" w14:textId="77777777" w:rsidR="00495AF9" w:rsidRPr="00A51728" w:rsidRDefault="00495AF9" w:rsidP="006D6B9A">
      <w:pPr>
        <w:rPr>
          <w:rFonts w:ascii="Times New Roman" w:hAnsi="Times New Roman" w:cs="Times New Roman"/>
        </w:rPr>
      </w:pP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4628"/>
        <w:gridCol w:w="4728"/>
      </w:tblGrid>
      <w:tr w:rsidR="00495AF9" w:rsidRPr="00765B6E" w14:paraId="31B4D6B4" w14:textId="77777777" w:rsidTr="00204DB0">
        <w:trPr>
          <w:trHeight w:hRule="exact" w:val="661"/>
        </w:trPr>
        <w:tc>
          <w:tcPr>
            <w:tcW w:w="4628" w:type="dxa"/>
            <w:tcBorders>
              <w:top w:val="single" w:sz="4" w:space="0" w:color="auto"/>
              <w:left w:val="single" w:sz="4" w:space="0" w:color="auto"/>
              <w:bottom w:val="nil"/>
              <w:right w:val="nil"/>
            </w:tcBorders>
            <w:shd w:val="clear" w:color="auto" w:fill="FFFFFF"/>
            <w:vAlign w:val="center"/>
            <w:hideMark/>
          </w:tcPr>
          <w:p w14:paraId="7F1AA60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728" w:type="dxa"/>
            <w:tcBorders>
              <w:top w:val="single" w:sz="4" w:space="0" w:color="auto"/>
              <w:left w:val="single" w:sz="4" w:space="0" w:color="auto"/>
              <w:bottom w:val="nil"/>
              <w:right w:val="single" w:sz="4" w:space="0" w:color="auto"/>
            </w:tcBorders>
            <w:shd w:val="clear" w:color="auto" w:fill="FFFFFF"/>
            <w:vAlign w:val="center"/>
            <w:hideMark/>
          </w:tcPr>
          <w:p w14:paraId="3C5F5E63"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3F45814D" w14:textId="77777777" w:rsidTr="00204DB0">
        <w:trPr>
          <w:trHeight w:hRule="exact" w:val="5255"/>
        </w:trPr>
        <w:tc>
          <w:tcPr>
            <w:tcW w:w="4628" w:type="dxa"/>
            <w:tcBorders>
              <w:top w:val="single" w:sz="4" w:space="0" w:color="auto"/>
              <w:left w:val="single" w:sz="4" w:space="0" w:color="auto"/>
              <w:bottom w:val="single" w:sz="4" w:space="0" w:color="auto"/>
              <w:right w:val="nil"/>
            </w:tcBorders>
            <w:shd w:val="clear" w:color="auto" w:fill="FFFFFF"/>
          </w:tcPr>
          <w:p w14:paraId="019D8FF6"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2. ročníka základnej školy vie/dokáže:</w:t>
            </w:r>
          </w:p>
          <w:p w14:paraId="1E1C1B0F"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používať hlas vedome, so správnou hlasovou technikou na dosiahnutie špecifického hudobného cieľa,</w:t>
            </w:r>
          </w:p>
          <w:p w14:paraId="3746E1CF"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7271BEBF"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spievať relatívne čisto a rytmicky správne,</w:t>
            </w:r>
          </w:p>
          <w:p w14:paraId="10AF9602"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3B1A7E81"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reagovať pri speve na gestá učiteľa, adekvátne meniť tempo, dynamiku,</w:t>
            </w:r>
          </w:p>
          <w:p w14:paraId="0273E20D"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64BFB7A1"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rytmizovať reč s vedomím základných rytmických modelov,</w:t>
            </w:r>
          </w:p>
          <w:p w14:paraId="29F47F12" w14:textId="77777777" w:rsidR="00495AF9" w:rsidRPr="00A51728" w:rsidRDefault="00495AF9" w:rsidP="00765B6E">
            <w:pPr>
              <w:pStyle w:val="Odsekzoznamu"/>
              <w:widowControl w:val="0"/>
              <w:autoSpaceDE w:val="0"/>
              <w:autoSpaceDN w:val="0"/>
              <w:spacing w:after="0" w:line="240" w:lineRule="auto"/>
              <w:rPr>
                <w:rFonts w:ascii="Times New Roman" w:hAnsi="Times New Roman" w:cs="Times New Roman"/>
              </w:rPr>
            </w:pPr>
          </w:p>
          <w:p w14:paraId="11E1FD6D"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melodizovať reč 5.-3.; 5.-6.-5.-3. a 5.-3.-1. stupňa (so-mi; la-so- mi; la-so-mi-do),</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14:paraId="68890818" w14:textId="77777777" w:rsidR="00765B6E" w:rsidRDefault="00765B6E" w:rsidP="00765B6E">
            <w:pPr>
              <w:pStyle w:val="In0"/>
              <w:autoSpaceDE w:val="0"/>
              <w:autoSpaceDN w:val="0"/>
              <w:spacing w:line="276" w:lineRule="auto"/>
              <w:ind w:left="132"/>
              <w:rPr>
                <w:sz w:val="21"/>
                <w:szCs w:val="21"/>
              </w:rPr>
            </w:pPr>
          </w:p>
          <w:p w14:paraId="1CF63308" w14:textId="77777777" w:rsidR="00765B6E" w:rsidRDefault="00765B6E" w:rsidP="00765B6E">
            <w:pPr>
              <w:pStyle w:val="In0"/>
              <w:autoSpaceDE w:val="0"/>
              <w:autoSpaceDN w:val="0"/>
              <w:spacing w:line="276" w:lineRule="auto"/>
              <w:ind w:left="132"/>
              <w:rPr>
                <w:sz w:val="21"/>
                <w:szCs w:val="21"/>
              </w:rPr>
            </w:pPr>
          </w:p>
          <w:p w14:paraId="25C4052F" w14:textId="6C087ED2" w:rsidR="00495AF9" w:rsidRPr="00765B6E" w:rsidRDefault="00495AF9" w:rsidP="00765B6E">
            <w:pPr>
              <w:pStyle w:val="In0"/>
              <w:autoSpaceDE w:val="0"/>
              <w:autoSpaceDN w:val="0"/>
              <w:spacing w:line="276" w:lineRule="auto"/>
              <w:ind w:left="132"/>
              <w:rPr>
                <w:sz w:val="21"/>
                <w:szCs w:val="21"/>
              </w:rPr>
            </w:pPr>
            <w:r w:rsidRPr="00765B6E">
              <w:rPr>
                <w:sz w:val="21"/>
                <w:szCs w:val="21"/>
              </w:rPr>
              <w:t>Hlasové činnosti</w:t>
            </w:r>
          </w:p>
          <w:p w14:paraId="5ACCB1AD" w14:textId="77777777" w:rsidR="00495AF9" w:rsidRPr="00765B6E" w:rsidRDefault="00495AF9" w:rsidP="00765B6E">
            <w:pPr>
              <w:pStyle w:val="In0"/>
              <w:autoSpaceDE w:val="0"/>
              <w:autoSpaceDN w:val="0"/>
              <w:spacing w:line="276" w:lineRule="auto"/>
              <w:ind w:left="132"/>
              <w:rPr>
                <w:sz w:val="21"/>
                <w:szCs w:val="21"/>
              </w:rPr>
            </w:pPr>
            <w:r w:rsidRPr="00765B6E">
              <w:rPr>
                <w:sz w:val="21"/>
                <w:szCs w:val="21"/>
              </w:rPr>
              <w:t>vokálne činnosti v rámci rozsahu c1-c2, detské piesne, ľudové piesne, regionálne ľudové piesne, autorské piesne,</w:t>
            </w:r>
            <w:r w:rsidRPr="00765B6E">
              <w:rPr>
                <w:sz w:val="21"/>
                <w:szCs w:val="21"/>
              </w:rPr>
              <w:tab/>
              <w:t>popevky, riekanky,</w:t>
            </w:r>
          </w:p>
          <w:p w14:paraId="79C91C60" w14:textId="77777777" w:rsidR="00495AF9" w:rsidRPr="00765B6E" w:rsidRDefault="00495AF9" w:rsidP="00765B6E">
            <w:pPr>
              <w:pStyle w:val="In0"/>
              <w:autoSpaceDE w:val="0"/>
              <w:autoSpaceDN w:val="0"/>
              <w:spacing w:line="276" w:lineRule="auto"/>
              <w:ind w:left="132"/>
              <w:rPr>
                <w:sz w:val="21"/>
                <w:szCs w:val="21"/>
              </w:rPr>
            </w:pPr>
            <w:r w:rsidRPr="00765B6E">
              <w:rPr>
                <w:sz w:val="21"/>
                <w:szCs w:val="21"/>
              </w:rPr>
              <w:t>vokálne dialogické hry, dychové a hlasové cvičenia</w:t>
            </w:r>
          </w:p>
          <w:p w14:paraId="3352899C" w14:textId="77777777" w:rsidR="00495AF9" w:rsidRPr="00765B6E" w:rsidRDefault="00495AF9" w:rsidP="00765B6E">
            <w:pPr>
              <w:pStyle w:val="In0"/>
              <w:autoSpaceDE w:val="0"/>
              <w:autoSpaceDN w:val="0"/>
              <w:spacing w:line="276" w:lineRule="auto"/>
              <w:ind w:left="132"/>
              <w:rPr>
                <w:sz w:val="21"/>
                <w:szCs w:val="21"/>
              </w:rPr>
            </w:pPr>
          </w:p>
          <w:p w14:paraId="0075ED88" w14:textId="77777777" w:rsidR="00495AF9" w:rsidRPr="00765B6E" w:rsidRDefault="00495AF9" w:rsidP="00765B6E">
            <w:pPr>
              <w:pStyle w:val="In0"/>
              <w:autoSpaceDE w:val="0"/>
              <w:autoSpaceDN w:val="0"/>
              <w:spacing w:line="276" w:lineRule="auto"/>
              <w:ind w:left="132"/>
              <w:rPr>
                <w:sz w:val="21"/>
                <w:szCs w:val="21"/>
              </w:rPr>
            </w:pPr>
            <w:r w:rsidRPr="00765B6E">
              <w:rPr>
                <w:sz w:val="21"/>
                <w:szCs w:val="21"/>
              </w:rPr>
              <w:t>taktovacie gestá 2/4 a 3/4 taktu, gestá na zmeny tempa a dynamiky</w:t>
            </w:r>
          </w:p>
          <w:p w14:paraId="4726354D" w14:textId="77777777" w:rsidR="00495AF9" w:rsidRPr="00765B6E" w:rsidRDefault="00495AF9" w:rsidP="00765B6E">
            <w:pPr>
              <w:pStyle w:val="In0"/>
              <w:autoSpaceDE w:val="0"/>
              <w:autoSpaceDN w:val="0"/>
              <w:spacing w:line="276" w:lineRule="auto"/>
              <w:ind w:left="132"/>
              <w:rPr>
                <w:sz w:val="21"/>
                <w:szCs w:val="21"/>
              </w:rPr>
            </w:pPr>
          </w:p>
          <w:p w14:paraId="1FD79BF9" w14:textId="77777777" w:rsidR="00495AF9" w:rsidRPr="00765B6E" w:rsidRDefault="00495AF9" w:rsidP="00765B6E">
            <w:pPr>
              <w:pStyle w:val="In0"/>
              <w:autoSpaceDE w:val="0"/>
              <w:autoSpaceDN w:val="0"/>
              <w:spacing w:line="276" w:lineRule="auto"/>
              <w:ind w:left="132"/>
              <w:rPr>
                <w:sz w:val="21"/>
                <w:szCs w:val="21"/>
              </w:rPr>
            </w:pPr>
            <w:r w:rsidRPr="00765B6E">
              <w:rPr>
                <w:sz w:val="21"/>
                <w:szCs w:val="21"/>
              </w:rPr>
              <w:t>rytmické hodnoty štvrťová, osminová, pólová, pomlčky, bodka za štvrťovou notou, pomocné rytmické prostriedky: ta, ti-ti, „nič“, „pau</w:t>
            </w:r>
            <w:r w:rsidRPr="00765B6E">
              <w:rPr>
                <w:sz w:val="21"/>
                <w:szCs w:val="21"/>
              </w:rPr>
              <w:softHyphen/>
              <w:t>za“, sa, tai-ti</w:t>
            </w:r>
          </w:p>
          <w:p w14:paraId="2D876BF6" w14:textId="77777777" w:rsidR="00495AF9" w:rsidRPr="00A51728" w:rsidRDefault="00495AF9" w:rsidP="00765B6E">
            <w:pPr>
              <w:pStyle w:val="In0"/>
              <w:autoSpaceDE w:val="0"/>
              <w:autoSpaceDN w:val="0"/>
              <w:spacing w:line="276" w:lineRule="auto"/>
              <w:ind w:left="132"/>
            </w:pPr>
            <w:r w:rsidRPr="00765B6E">
              <w:rPr>
                <w:sz w:val="21"/>
                <w:szCs w:val="21"/>
              </w:rPr>
              <w:t>ľubovoľné gestá znázorňujúce výšku i dĺžku tónov, relatívna solmizácia, fonogestika, ručné znaky na vyjadrenie rytmu</w:t>
            </w:r>
          </w:p>
        </w:tc>
      </w:tr>
      <w:tr w:rsidR="00495AF9" w:rsidRPr="00A51728" w14:paraId="4200E67B" w14:textId="77777777" w:rsidTr="00204DB0">
        <w:trPr>
          <w:trHeight w:hRule="exact" w:val="13335"/>
        </w:trPr>
        <w:tc>
          <w:tcPr>
            <w:tcW w:w="4628" w:type="dxa"/>
            <w:tcBorders>
              <w:top w:val="single" w:sz="4" w:space="0" w:color="auto"/>
              <w:left w:val="single" w:sz="4" w:space="0" w:color="auto"/>
              <w:bottom w:val="single" w:sz="4" w:space="0" w:color="auto"/>
              <w:right w:val="nil"/>
            </w:tcBorders>
            <w:shd w:val="clear" w:color="auto" w:fill="FFFFFF"/>
          </w:tcPr>
          <w:p w14:paraId="21662A11" w14:textId="2C9DD88B" w:rsidR="00495AF9"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lastRenderedPageBreak/>
              <w:t xml:space="preserve">hrať na elementárnych hudobných nástrojoch, </w:t>
            </w:r>
          </w:p>
          <w:p w14:paraId="4EACC87E"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rytmické modely,</w:t>
            </w:r>
          </w:p>
          <w:p w14:paraId="72478C11"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melodické modely,</w:t>
            </w:r>
          </w:p>
          <w:p w14:paraId="735ADEFF"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inštrumentálny sprievod,</w:t>
            </w:r>
          </w:p>
          <w:p w14:paraId="094059FF"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inštrumentálne improvizovať,</w:t>
            </w:r>
          </w:p>
          <w:p w14:paraId="29EAAB3C"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reagovať pri hre na hudobných nástrojoch na gestá učiteľa - nástup, odsadenie, adekvátne meniť tempo, dynamiku,</w:t>
            </w:r>
          </w:p>
          <w:p w14:paraId="163B31B5"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aktívne počúvať zvuky, piesne a hudobné skladby,</w:t>
            </w:r>
          </w:p>
          <w:p w14:paraId="77EEB3EF"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určiť vlastnosti zvuku, charakter skladby,</w:t>
            </w:r>
          </w:p>
          <w:p w14:paraId="1B79C718"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pocity z počúvanej hudby verbálne, pohybom a inými umeleckými prostriedkami,</w:t>
            </w:r>
          </w:p>
          <w:p w14:paraId="530EB9F3" w14:textId="3BA41AFC" w:rsidR="00495AF9"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identifikovať hudobno-vyjadrovacie prostriedky v kontrastoch,</w:t>
            </w:r>
          </w:p>
          <w:p w14:paraId="6A66AC38" w14:textId="77777777" w:rsidR="00495AF9" w:rsidRPr="00A51728" w:rsidRDefault="00495AF9" w:rsidP="00765B6E">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 xml:space="preserve">pri počúvaní identifikovať nástrojové obsadenie hudobnej skladby, </w:t>
            </w:r>
          </w:p>
          <w:p w14:paraId="24B288DA" w14:textId="77777777" w:rsidR="00204DB0" w:rsidRDefault="00495AF9" w:rsidP="006D6B9A">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rozlíšiť niektoré hudobné nástroje v počúvaných skladbách,</w:t>
            </w:r>
          </w:p>
          <w:p w14:paraId="33F53F99" w14:textId="77777777" w:rsidR="00495AF9" w:rsidRDefault="00495AF9" w:rsidP="006D6B9A">
            <w:pPr>
              <w:pStyle w:val="Odsekzoznamu"/>
              <w:widowControl w:val="0"/>
              <w:numPr>
                <w:ilvl w:val="0"/>
                <w:numId w:val="7"/>
              </w:numPr>
              <w:autoSpaceDE w:val="0"/>
              <w:autoSpaceDN w:val="0"/>
              <w:spacing w:after="0" w:line="240" w:lineRule="auto"/>
              <w:rPr>
                <w:rFonts w:ascii="Times New Roman" w:hAnsi="Times New Roman" w:cs="Times New Roman"/>
              </w:rPr>
            </w:pPr>
            <w:r w:rsidRPr="00204DB0">
              <w:rPr>
                <w:rFonts w:ascii="Times New Roman" w:hAnsi="Times New Roman" w:cs="Times New Roman"/>
              </w:rPr>
              <w:t>rozpoznať jednohlas, dvojhlas,</w:t>
            </w:r>
          </w:p>
          <w:p w14:paraId="72D06252"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rozpoznať totožné a kontrastné prvky v hudobnej forme,</w:t>
            </w:r>
          </w:p>
          <w:p w14:paraId="3F58CF9C"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určiť a rozpoznať melodické a rytmické modely,</w:t>
            </w:r>
          </w:p>
          <w:p w14:paraId="4493524D"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pocity z počúvanej hudby pohybom a inými umeleckými prostriedkami,</w:t>
            </w:r>
          </w:p>
          <w:p w14:paraId="62C91EE6"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adekvátne reagovať na rytmus, metrum a tempo,</w:t>
            </w:r>
          </w:p>
          <w:p w14:paraId="58B34FF8"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pohybom adekvátne vyjadriť hudobno-výrazové prostriedky,</w:t>
            </w:r>
          </w:p>
          <w:p w14:paraId="6203484F"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tanečné prvky a pohyb v jednoduchých choreografiách,</w:t>
            </w:r>
          </w:p>
          <w:p w14:paraId="3D50F4F4" w14:textId="77777777" w:rsidR="00204DB0" w:rsidRDefault="00204DB0" w:rsidP="006D6B9A">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dej, náladu, charakteristiku postáv príbehu rytmickými a melodickými nástrojmi alebo inými zdrojmi zvuku, pohybom, dramatickými prostriedkami</w:t>
            </w:r>
          </w:p>
          <w:p w14:paraId="2544EC35"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hudobno-dramatický celok,</w:t>
            </w:r>
          </w:p>
          <w:p w14:paraId="6026758F" w14:textId="457F4F9F"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realizovať hudobné činnosti podľa voľného i štandardizovaného grafického vyjadrenia hudobných dejov</w:t>
            </w:r>
          </w:p>
          <w:p w14:paraId="2BDA1573" w14:textId="77777777" w:rsidR="00204DB0" w:rsidRPr="00A51728" w:rsidRDefault="00204DB0"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vizuálne zobraziť zvukové vnemy,</w:t>
            </w:r>
          </w:p>
          <w:p w14:paraId="278EDD1F" w14:textId="3243A426" w:rsidR="00204DB0" w:rsidRPr="00204DB0" w:rsidRDefault="00204DB0" w:rsidP="006D6B9A">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interpretovať tú istú pieseň rôznymi výrazovými prostriedkami (spevácky, pohybom, hrou na hudobnom nástroji).</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14:paraId="2EC5A9C2"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Inštrumentálne činnosti</w:t>
            </w:r>
          </w:p>
          <w:p w14:paraId="700E337E"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Orffove nástroje rytmické: paličky, drevený blok, rámový/ručný bubon, tamburína, triangel, spiežovce, činely, prstové činelky, zvonček, chrastidlá a melodické hudobné nástroje (xylofón, zvonkohra, metalofón), hra na tele, okolité objekty triedy, rozličné objekty, prírodniny rytmické hodnoty štvrťová, osminová, pólová, pomlčky, bodka za štvrťovou notou, pomocné rytmické prostriedky: ta, ti-ti, „nič“, „pau</w:t>
            </w:r>
            <w:r w:rsidRPr="00204DB0">
              <w:rPr>
                <w:sz w:val="21"/>
                <w:szCs w:val="21"/>
              </w:rPr>
              <w:softHyphen/>
              <w:t>za“, tai-ti</w:t>
            </w:r>
          </w:p>
          <w:p w14:paraId="321191FD"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so-mi, so-la-so-mi, so-mi-do, durový kvintakord</w:t>
            </w:r>
          </w:p>
          <w:p w14:paraId="7B5053D5"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inštrumentálny sprievod - jedným tónom, dvoma tónmi toniky a dominanty, jednoduché ostináto predohra, medzihra a dohra</w:t>
            </w:r>
          </w:p>
          <w:p w14:paraId="33695BF6"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improvizácia</w:t>
            </w:r>
          </w:p>
          <w:p w14:paraId="6610A9A0"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gestá učiteľa</w:t>
            </w:r>
          </w:p>
          <w:p w14:paraId="1B642D62"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Percepčné činnosti - aktívne počúvanie</w:t>
            </w:r>
          </w:p>
          <w:p w14:paraId="6D2DC537"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zvuky okolia, objektov, vlastného tela; skladby slovenských a svetových skladateľov; piesne, spev a interpretáciu učiteľa/ky; vlastný hudobný prejav, hudobný prejav triedy (skupiny), hry so zvukom</w:t>
            </w:r>
          </w:p>
          <w:p w14:paraId="1712733E"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výrazné zvukové kontrasty, pohyb kantilény, tempo, rytmus, zvuková farba, dynamika, harmónia, forma, agogické zmeny</w:t>
            </w:r>
          </w:p>
          <w:p w14:paraId="7125A61A" w14:textId="77777777" w:rsidR="00495AF9" w:rsidRPr="00204DB0" w:rsidRDefault="00495AF9" w:rsidP="00204DB0">
            <w:pPr>
              <w:pStyle w:val="In0"/>
              <w:autoSpaceDE w:val="0"/>
              <w:autoSpaceDN w:val="0"/>
              <w:spacing w:line="276" w:lineRule="auto"/>
              <w:ind w:left="132"/>
              <w:rPr>
                <w:sz w:val="21"/>
                <w:szCs w:val="21"/>
              </w:rPr>
            </w:pPr>
            <w:r w:rsidRPr="00A51728">
              <w:t xml:space="preserve">výrazné </w:t>
            </w:r>
            <w:r w:rsidRPr="00204DB0">
              <w:rPr>
                <w:sz w:val="21"/>
                <w:szCs w:val="21"/>
              </w:rPr>
              <w:t>zvukové kontrasty, pohyb kantilény, tempo, rytmus, zvuková</w:t>
            </w:r>
          </w:p>
          <w:p w14:paraId="6F332FBD" w14:textId="77777777" w:rsidR="00495AF9" w:rsidRPr="00204DB0" w:rsidRDefault="00495AF9" w:rsidP="00204DB0">
            <w:pPr>
              <w:pStyle w:val="In0"/>
              <w:autoSpaceDE w:val="0"/>
              <w:autoSpaceDN w:val="0"/>
              <w:spacing w:line="276" w:lineRule="auto"/>
              <w:ind w:left="132"/>
              <w:rPr>
                <w:sz w:val="21"/>
                <w:szCs w:val="21"/>
              </w:rPr>
            </w:pPr>
            <w:r w:rsidRPr="00204DB0">
              <w:rPr>
                <w:sz w:val="21"/>
                <w:szCs w:val="21"/>
              </w:rPr>
              <w:t>jednohlas, dvojhlas, zbor</w:t>
            </w:r>
          </w:p>
          <w:p w14:paraId="01A5BBEE"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hudobná forma, malá piesňová forma</w:t>
            </w:r>
          </w:p>
          <w:p w14:paraId="4E274EF6"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Hudobno-pohybové činnosti</w:t>
            </w:r>
          </w:p>
          <w:p w14:paraId="550D015E"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pohybová improvizácia, pohybová interpretácia pohyby v priestore (chôdza, pérovanie, poskoky, beh, cval, jednokročka, dvojkročka),</w:t>
            </w:r>
          </w:p>
          <w:p w14:paraId="6EFA5BD2"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pohyby na mieste (ohýbanie sa, vystieranie, výskok, drep, otočka, švihanie, hra na tele - tlieskanie, plieskanie, dupanie, lúskanie;</w:t>
            </w:r>
          </w:p>
          <w:p w14:paraId="6F6AAEDE"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orientácia v priestore (vpred, vzad, vpravo, vľavo, hore, dolu, v kruhu, v rade, v zástupe, jednotlivo, v dvojiciach, v skupine)</w:t>
            </w:r>
          </w:p>
          <w:p w14:paraId="3CA962FF"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Hudobno-dramatické činnosti</w:t>
            </w:r>
          </w:p>
          <w:p w14:paraId="49479F3C"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nahrávky, piesne, príbehy, rozprávky, video, integrácia s rozličnými vyučovacími predmetmi</w:t>
            </w:r>
          </w:p>
          <w:p w14:paraId="5BB4AF64"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materiál s dramatickým potenciálom: hudobno- pohybové hry, riekanky, básne, rozprávky, príbehy, piesne, inštrumentálne skladby, herecké etudy, krátke sekvencie, dialógy a scénky</w:t>
            </w:r>
          </w:p>
          <w:p w14:paraId="3DB96D10" w14:textId="77777777" w:rsidR="00204DB0" w:rsidRPr="00204DB0" w:rsidRDefault="00204DB0" w:rsidP="00204DB0">
            <w:pPr>
              <w:pStyle w:val="In0"/>
              <w:autoSpaceDE w:val="0"/>
              <w:autoSpaceDN w:val="0"/>
              <w:spacing w:line="276" w:lineRule="auto"/>
              <w:ind w:left="132"/>
              <w:rPr>
                <w:sz w:val="21"/>
                <w:szCs w:val="21"/>
              </w:rPr>
            </w:pPr>
            <w:r w:rsidRPr="00204DB0">
              <w:rPr>
                <w:sz w:val="21"/>
                <w:szCs w:val="21"/>
              </w:rPr>
              <w:t>Hudobno-vizuálne činnosti</w:t>
            </w:r>
          </w:p>
          <w:p w14:paraId="19BB5036" w14:textId="0D99E192" w:rsidR="00495AF9" w:rsidRPr="00A51728" w:rsidRDefault="00204DB0" w:rsidP="00204DB0">
            <w:pPr>
              <w:pStyle w:val="In0"/>
              <w:autoSpaceDE w:val="0"/>
              <w:autoSpaceDN w:val="0"/>
              <w:spacing w:line="276" w:lineRule="auto"/>
              <w:ind w:left="132"/>
            </w:pPr>
            <w:r w:rsidRPr="00204DB0">
              <w:rPr>
                <w:sz w:val="21"/>
                <w:szCs w:val="21"/>
              </w:rPr>
              <w:t>notový zápis tónov c1-a1</w:t>
            </w:r>
          </w:p>
        </w:tc>
      </w:tr>
    </w:tbl>
    <w:p w14:paraId="4C5E0C27" w14:textId="77777777" w:rsidR="00495AF9" w:rsidRPr="00A51728" w:rsidRDefault="00495AF9" w:rsidP="006D6B9A">
      <w:pPr>
        <w:rPr>
          <w:rFonts w:ascii="Times New Roman" w:hAnsi="Times New Roman" w:cs="Times New Roman"/>
        </w:rPr>
      </w:pPr>
    </w:p>
    <w:p w14:paraId="4F050DEE" w14:textId="77777777" w:rsidR="00495AF9" w:rsidRPr="00A51728" w:rsidRDefault="00495AF9" w:rsidP="006D6B9A">
      <w:pPr>
        <w:rPr>
          <w:rFonts w:ascii="Times New Roman" w:hAnsi="Times New Roman" w:cs="Times New Roman"/>
        </w:rPr>
      </w:pPr>
    </w:p>
    <w:p w14:paraId="7491C16F" w14:textId="77777777" w:rsidR="00495AF9" w:rsidRPr="00204DB0" w:rsidRDefault="00495AF9" w:rsidP="00204DB0">
      <w:pPr>
        <w:jc w:val="center"/>
        <w:rPr>
          <w:rFonts w:ascii="Times New Roman" w:hAnsi="Times New Roman" w:cs="Times New Roman"/>
          <w:b/>
          <w:bCs/>
        </w:rPr>
      </w:pPr>
      <w:r w:rsidRPr="00204DB0">
        <w:rPr>
          <w:rFonts w:ascii="Times New Roman" w:hAnsi="Times New Roman" w:cs="Times New Roman"/>
          <w:b/>
          <w:bCs/>
        </w:rPr>
        <w:lastRenderedPageBreak/>
        <w:t>3. ročník</w:t>
      </w:r>
    </w:p>
    <w:p w14:paraId="62AE0607" w14:textId="3A01E1F0" w:rsidR="00495AF9" w:rsidRPr="00A51728" w:rsidRDefault="00495AF9" w:rsidP="00204DB0">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hudobnej výchovy iŠVP.</w:t>
      </w:r>
      <w:r w:rsidR="00204DB0">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hudobná výchova, schváleného ako súčasť inovovaného ŠVP pre 1. stupeň základnej školy</w:t>
      </w:r>
      <w:r w:rsidR="00B74663" w:rsidRPr="00A51728">
        <w:rPr>
          <w:rFonts w:ascii="Times New Roman" w:hAnsi="Times New Roman" w:cs="Times New Roman"/>
        </w:rPr>
        <w:t>.</w:t>
      </w:r>
    </w:p>
    <w:p w14:paraId="6EFDBE07" w14:textId="77777777" w:rsidR="00495AF9" w:rsidRPr="00A51728" w:rsidRDefault="00495AF9" w:rsidP="00204DB0">
      <w:pPr>
        <w:jc w:val="both"/>
        <w:rPr>
          <w:rFonts w:ascii="Times New Roman" w:hAnsi="Times New Roman" w:cs="Times New Roman"/>
        </w:rPr>
      </w:pPr>
      <w:r w:rsidRPr="00204DB0">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4163BCF2" w14:textId="77777777" w:rsidR="00495AF9" w:rsidRPr="00204DB0" w:rsidRDefault="00495AF9" w:rsidP="00204DB0">
      <w:pPr>
        <w:jc w:val="both"/>
        <w:rPr>
          <w:rFonts w:ascii="Times New Roman" w:hAnsi="Times New Roman" w:cs="Times New Roman"/>
          <w:b/>
          <w:bCs/>
        </w:rPr>
      </w:pPr>
      <w:r w:rsidRPr="00204DB0">
        <w:rPr>
          <w:rFonts w:ascii="Times New Roman" w:hAnsi="Times New Roman" w:cs="Times New Roman"/>
          <w:b/>
          <w:bCs/>
        </w:rPr>
        <w:t>Tematické celky:</w:t>
      </w:r>
    </w:p>
    <w:p w14:paraId="0189D863" w14:textId="07107A9D" w:rsidR="00495AF9" w:rsidRPr="00204DB0" w:rsidRDefault="00495AF9" w:rsidP="00204DB0">
      <w:pPr>
        <w:pStyle w:val="Odsekzoznamu"/>
        <w:numPr>
          <w:ilvl w:val="0"/>
          <w:numId w:val="61"/>
        </w:numPr>
        <w:spacing w:after="0"/>
        <w:jc w:val="both"/>
        <w:rPr>
          <w:rFonts w:ascii="Times New Roman" w:hAnsi="Times New Roman" w:cs="Times New Roman"/>
          <w:b/>
          <w:bCs/>
        </w:rPr>
      </w:pPr>
      <w:r w:rsidRPr="00204DB0">
        <w:rPr>
          <w:rFonts w:ascii="Times New Roman" w:hAnsi="Times New Roman" w:cs="Times New Roman"/>
          <w:b/>
          <w:bCs/>
        </w:rPr>
        <w:t>Hlasové činnosti – 10 hodín</w:t>
      </w:r>
    </w:p>
    <w:p w14:paraId="203EFEAC" w14:textId="77777777" w:rsidR="00495AF9" w:rsidRPr="00A51728" w:rsidRDefault="00495AF9" w:rsidP="00204DB0">
      <w:pPr>
        <w:jc w:val="both"/>
        <w:rPr>
          <w:rFonts w:ascii="Times New Roman" w:hAnsi="Times New Roman" w:cs="Times New Roman"/>
        </w:rPr>
      </w:pPr>
      <w:r w:rsidRPr="00204DB0">
        <w:rPr>
          <w:rFonts w:ascii="Times New Roman" w:hAnsi="Times New Roman" w:cs="Times New Roman"/>
          <w:u w:val="single"/>
        </w:rPr>
        <w:t>Prierezové témy:</w:t>
      </w:r>
      <w:r w:rsidRPr="00A51728">
        <w:rPr>
          <w:rFonts w:ascii="Times New Roman" w:hAnsi="Times New Roman" w:cs="Times New Roman"/>
        </w:rPr>
        <w:t xml:space="preserve"> OSR, ENV, MDV, MUV, RLU, OZO</w:t>
      </w:r>
    </w:p>
    <w:p w14:paraId="037ED926" w14:textId="6B6688CF" w:rsidR="00495AF9" w:rsidRPr="00204DB0" w:rsidRDefault="00495AF9" w:rsidP="00204DB0">
      <w:pPr>
        <w:pStyle w:val="Odsekzoznamu"/>
        <w:numPr>
          <w:ilvl w:val="0"/>
          <w:numId w:val="61"/>
        </w:numPr>
        <w:spacing w:after="0"/>
        <w:jc w:val="both"/>
        <w:rPr>
          <w:rFonts w:ascii="Times New Roman" w:hAnsi="Times New Roman" w:cs="Times New Roman"/>
          <w:b/>
          <w:bCs/>
        </w:rPr>
      </w:pPr>
      <w:r w:rsidRPr="00204DB0">
        <w:rPr>
          <w:rFonts w:ascii="Times New Roman" w:hAnsi="Times New Roman" w:cs="Times New Roman"/>
          <w:b/>
          <w:bCs/>
        </w:rPr>
        <w:t xml:space="preserve">Inštrumentálne činnosti – 5 hodín  </w:t>
      </w:r>
    </w:p>
    <w:p w14:paraId="345D2F74" w14:textId="77777777" w:rsidR="00495AF9" w:rsidRPr="00A51728" w:rsidRDefault="00495AF9" w:rsidP="00204DB0">
      <w:pPr>
        <w:jc w:val="both"/>
        <w:rPr>
          <w:rFonts w:ascii="Times New Roman" w:hAnsi="Times New Roman" w:cs="Times New Roman"/>
        </w:rPr>
      </w:pPr>
      <w:r w:rsidRPr="00204DB0">
        <w:rPr>
          <w:rFonts w:ascii="Times New Roman" w:hAnsi="Times New Roman" w:cs="Times New Roman"/>
          <w:u w:val="single"/>
        </w:rPr>
        <w:t>Prierezové témy</w:t>
      </w:r>
      <w:r w:rsidRPr="00A51728">
        <w:rPr>
          <w:rFonts w:ascii="Times New Roman" w:hAnsi="Times New Roman" w:cs="Times New Roman"/>
        </w:rPr>
        <w:t>: OSR, MDV, RLU</w:t>
      </w:r>
    </w:p>
    <w:p w14:paraId="6C07B234" w14:textId="7CDE46E8" w:rsidR="00495AF9" w:rsidRPr="00204DB0" w:rsidRDefault="00495AF9" w:rsidP="00204DB0">
      <w:pPr>
        <w:pStyle w:val="Odsekzoznamu"/>
        <w:numPr>
          <w:ilvl w:val="0"/>
          <w:numId w:val="61"/>
        </w:numPr>
        <w:spacing w:after="0"/>
        <w:jc w:val="both"/>
        <w:rPr>
          <w:rFonts w:ascii="Times New Roman" w:hAnsi="Times New Roman" w:cs="Times New Roman"/>
          <w:b/>
          <w:bCs/>
        </w:rPr>
      </w:pPr>
      <w:r w:rsidRPr="00204DB0">
        <w:rPr>
          <w:rFonts w:ascii="Times New Roman" w:hAnsi="Times New Roman" w:cs="Times New Roman"/>
          <w:b/>
          <w:bCs/>
        </w:rPr>
        <w:t xml:space="preserve">Percepčné činnosti – aktívne počúvanie – 5 hodín </w:t>
      </w:r>
    </w:p>
    <w:p w14:paraId="7E4C59D1" w14:textId="77777777" w:rsidR="00495AF9" w:rsidRPr="00A51728" w:rsidRDefault="00495AF9" w:rsidP="00204DB0">
      <w:pPr>
        <w:jc w:val="both"/>
        <w:rPr>
          <w:rFonts w:ascii="Times New Roman" w:hAnsi="Times New Roman" w:cs="Times New Roman"/>
        </w:rPr>
      </w:pPr>
      <w:r w:rsidRPr="00204DB0">
        <w:rPr>
          <w:rFonts w:ascii="Times New Roman" w:hAnsi="Times New Roman" w:cs="Times New Roman"/>
          <w:u w:val="single"/>
        </w:rPr>
        <w:t>Prierezové témy:</w:t>
      </w:r>
      <w:r w:rsidRPr="00A51728">
        <w:rPr>
          <w:rFonts w:ascii="Times New Roman" w:hAnsi="Times New Roman" w:cs="Times New Roman"/>
        </w:rPr>
        <w:t xml:space="preserve"> OSR, VMR, ENV, MDV, MUV, RLU, OZO</w:t>
      </w:r>
    </w:p>
    <w:p w14:paraId="7B1B8475" w14:textId="72B5DA58" w:rsidR="00495AF9" w:rsidRPr="00204DB0" w:rsidRDefault="00495AF9" w:rsidP="00204DB0">
      <w:pPr>
        <w:pStyle w:val="Odsekzoznamu"/>
        <w:numPr>
          <w:ilvl w:val="0"/>
          <w:numId w:val="61"/>
        </w:numPr>
        <w:spacing w:after="0"/>
        <w:jc w:val="both"/>
        <w:rPr>
          <w:rFonts w:ascii="Times New Roman" w:hAnsi="Times New Roman" w:cs="Times New Roman"/>
          <w:b/>
          <w:bCs/>
        </w:rPr>
      </w:pPr>
      <w:r w:rsidRPr="00204DB0">
        <w:rPr>
          <w:rFonts w:ascii="Times New Roman" w:hAnsi="Times New Roman" w:cs="Times New Roman"/>
          <w:b/>
          <w:bCs/>
        </w:rPr>
        <w:t xml:space="preserve">Hudobno-pohybové činnosti – 5 hodín </w:t>
      </w:r>
    </w:p>
    <w:p w14:paraId="69B58505" w14:textId="77777777" w:rsidR="00495AF9" w:rsidRPr="00A51728" w:rsidRDefault="00495AF9" w:rsidP="00204DB0">
      <w:pPr>
        <w:jc w:val="both"/>
        <w:rPr>
          <w:rFonts w:ascii="Times New Roman" w:hAnsi="Times New Roman" w:cs="Times New Roman"/>
        </w:rPr>
      </w:pPr>
      <w:r w:rsidRPr="00204DB0">
        <w:rPr>
          <w:rFonts w:ascii="Times New Roman" w:hAnsi="Times New Roman" w:cs="Times New Roman"/>
          <w:u w:val="single"/>
        </w:rPr>
        <w:t>Prierezové témy:</w:t>
      </w:r>
      <w:r w:rsidRPr="00A51728">
        <w:rPr>
          <w:rFonts w:ascii="Times New Roman" w:hAnsi="Times New Roman" w:cs="Times New Roman"/>
        </w:rPr>
        <w:t xml:space="preserve"> MDV, MUV, RLU</w:t>
      </w:r>
    </w:p>
    <w:p w14:paraId="36FDC198" w14:textId="4C072B0C" w:rsidR="00495AF9" w:rsidRPr="00204DB0" w:rsidRDefault="00495AF9" w:rsidP="00204DB0">
      <w:pPr>
        <w:pStyle w:val="Odsekzoznamu"/>
        <w:numPr>
          <w:ilvl w:val="0"/>
          <w:numId w:val="61"/>
        </w:numPr>
        <w:spacing w:after="0"/>
        <w:jc w:val="both"/>
        <w:rPr>
          <w:rFonts w:ascii="Times New Roman" w:hAnsi="Times New Roman" w:cs="Times New Roman"/>
          <w:b/>
          <w:bCs/>
        </w:rPr>
      </w:pPr>
      <w:r w:rsidRPr="00204DB0">
        <w:rPr>
          <w:rFonts w:ascii="Times New Roman" w:hAnsi="Times New Roman" w:cs="Times New Roman"/>
          <w:b/>
          <w:bCs/>
        </w:rPr>
        <w:t xml:space="preserve">Hudobno-dramatické činnosti – 5 hodín </w:t>
      </w:r>
    </w:p>
    <w:p w14:paraId="3FF8AD93" w14:textId="77777777" w:rsidR="00495AF9" w:rsidRPr="00A51728" w:rsidRDefault="00495AF9" w:rsidP="00204DB0">
      <w:pPr>
        <w:jc w:val="both"/>
        <w:rPr>
          <w:rFonts w:ascii="Times New Roman" w:hAnsi="Times New Roman" w:cs="Times New Roman"/>
        </w:rPr>
      </w:pPr>
      <w:r w:rsidRPr="00204DB0">
        <w:rPr>
          <w:rFonts w:ascii="Times New Roman" w:hAnsi="Times New Roman" w:cs="Times New Roman"/>
          <w:u w:val="single"/>
        </w:rPr>
        <w:t xml:space="preserve">Prierezové témy: </w:t>
      </w:r>
      <w:r w:rsidRPr="00A51728">
        <w:rPr>
          <w:rFonts w:ascii="Times New Roman" w:hAnsi="Times New Roman" w:cs="Times New Roman"/>
        </w:rPr>
        <w:t>OSR, MDV, MUV, RLU, OZO</w:t>
      </w:r>
    </w:p>
    <w:p w14:paraId="0820D9B6" w14:textId="2C6AB2B6" w:rsidR="00495AF9" w:rsidRPr="00204DB0" w:rsidRDefault="00495AF9" w:rsidP="00204DB0">
      <w:pPr>
        <w:pStyle w:val="Odsekzoznamu"/>
        <w:numPr>
          <w:ilvl w:val="0"/>
          <w:numId w:val="61"/>
        </w:numPr>
        <w:spacing w:after="0"/>
        <w:jc w:val="both"/>
        <w:rPr>
          <w:rFonts w:ascii="Times New Roman" w:hAnsi="Times New Roman" w:cs="Times New Roman"/>
          <w:b/>
          <w:bCs/>
        </w:rPr>
      </w:pPr>
      <w:r w:rsidRPr="00204DB0">
        <w:rPr>
          <w:rFonts w:ascii="Times New Roman" w:hAnsi="Times New Roman" w:cs="Times New Roman"/>
          <w:b/>
          <w:bCs/>
        </w:rPr>
        <w:t>Hudobno-vizuálne činnosti – 3 hodiny</w:t>
      </w:r>
    </w:p>
    <w:p w14:paraId="6F4CBD48" w14:textId="77777777" w:rsidR="00495AF9" w:rsidRPr="00A51728" w:rsidRDefault="00495AF9" w:rsidP="00204DB0">
      <w:pPr>
        <w:jc w:val="both"/>
        <w:rPr>
          <w:rFonts w:ascii="Times New Roman" w:hAnsi="Times New Roman" w:cs="Times New Roman"/>
        </w:rPr>
      </w:pPr>
      <w:r w:rsidRPr="00204DB0">
        <w:rPr>
          <w:rFonts w:ascii="Times New Roman" w:hAnsi="Times New Roman" w:cs="Times New Roman"/>
          <w:u w:val="single"/>
        </w:rPr>
        <w:t>Prierezové témy:</w:t>
      </w:r>
      <w:r w:rsidRPr="00A51728">
        <w:rPr>
          <w:rFonts w:ascii="Times New Roman" w:hAnsi="Times New Roman" w:cs="Times New Roman"/>
        </w:rPr>
        <w:t xml:space="preserve"> OSR, MDV</w:t>
      </w:r>
    </w:p>
    <w:p w14:paraId="6E066CC3" w14:textId="77777777" w:rsidR="00495AF9" w:rsidRPr="00A51728" w:rsidRDefault="00495AF9" w:rsidP="006D6B9A">
      <w:pPr>
        <w:rPr>
          <w:rFonts w:ascii="Times New Roman" w:hAnsi="Times New Roman" w:cs="Times New Roman"/>
        </w:rPr>
      </w:pP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4574"/>
        <w:gridCol w:w="4782"/>
      </w:tblGrid>
      <w:tr w:rsidR="00495AF9" w:rsidRPr="00765B6E" w14:paraId="374F1451" w14:textId="77777777" w:rsidTr="0070722B">
        <w:trPr>
          <w:trHeight w:hRule="exact" w:val="528"/>
        </w:trPr>
        <w:tc>
          <w:tcPr>
            <w:tcW w:w="4574" w:type="dxa"/>
            <w:tcBorders>
              <w:top w:val="single" w:sz="4" w:space="0" w:color="auto"/>
              <w:left w:val="single" w:sz="4" w:space="0" w:color="auto"/>
              <w:bottom w:val="single" w:sz="4" w:space="0" w:color="auto"/>
              <w:right w:val="nil"/>
            </w:tcBorders>
            <w:shd w:val="clear" w:color="auto" w:fill="FFFFFF"/>
            <w:vAlign w:val="center"/>
            <w:hideMark/>
          </w:tcPr>
          <w:p w14:paraId="07876D8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7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285AC"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70722B" w:rsidRPr="00A51728" w14:paraId="44C6F9ED" w14:textId="77777777" w:rsidTr="0070722B">
        <w:trPr>
          <w:trHeight w:val="5880"/>
        </w:trPr>
        <w:tc>
          <w:tcPr>
            <w:tcW w:w="4574" w:type="dxa"/>
            <w:tcBorders>
              <w:top w:val="single" w:sz="4" w:space="0" w:color="auto"/>
              <w:left w:val="single" w:sz="4" w:space="0" w:color="auto"/>
              <w:bottom w:val="single" w:sz="4" w:space="0" w:color="auto"/>
              <w:right w:val="nil"/>
            </w:tcBorders>
            <w:shd w:val="clear" w:color="auto" w:fill="FFFFFF"/>
            <w:hideMark/>
          </w:tcPr>
          <w:p w14:paraId="45014D7F" w14:textId="77777777" w:rsidR="0070722B" w:rsidRPr="00A51728" w:rsidRDefault="0070722B" w:rsidP="0070722B">
            <w:pPr>
              <w:spacing w:after="0"/>
              <w:rPr>
                <w:rFonts w:ascii="Times New Roman" w:hAnsi="Times New Roman" w:cs="Times New Roman"/>
              </w:rPr>
            </w:pPr>
            <w:r w:rsidRPr="00CF0549">
              <w:rPr>
                <w:rFonts w:ascii="Times New Roman" w:hAnsi="Times New Roman" w:cs="Times New Roman"/>
                <w:b/>
              </w:rPr>
              <w:t>Žiak na konci 3. ročníka základnej školy vie/dokáže</w:t>
            </w:r>
          </w:p>
          <w:p w14:paraId="5E06DA13"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používať hlas vedome na dosiahnutie špecifického hudobného cieľa (rytmus, melódia, dynamika, výraz, nálada), prirodzene aplikovať správnu hlasovú techniku,</w:t>
            </w:r>
          </w:p>
          <w:p w14:paraId="47E8FC0B"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spievať čisto a rytmicky správne,</w:t>
            </w:r>
          </w:p>
          <w:p w14:paraId="501A1679"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reagovať pri speve na gestá učiteľa, adekvátne meniť tempo, dynamiku, reagovať na štandardizované dirigentské gestá (taktovacie schémy), nástup a odsadenie</w:t>
            </w:r>
          </w:p>
          <w:p w14:paraId="13DD100E"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rytmizovať reč s vedomím základných rytmických modelov,</w:t>
            </w:r>
          </w:p>
          <w:p w14:paraId="22BD9260"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hlasom realizovať rytmické schémy podľa zápisu,</w:t>
            </w:r>
          </w:p>
          <w:p w14:paraId="5DA52392"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tvoriť adekvátne texty k rytmickým schémam,</w:t>
            </w:r>
          </w:p>
          <w:p w14:paraId="235288CF"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spievať melodické modely (so-mi; la-so-mi; la-so-mi-do, príp. do'-la-so-mi-do),</w:t>
            </w:r>
          </w:p>
          <w:p w14:paraId="6FCB3294" w14:textId="4ADDE553"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na elementárnych hudobných nástrojoch,</w:t>
            </w:r>
          </w:p>
        </w:tc>
        <w:tc>
          <w:tcPr>
            <w:tcW w:w="4782" w:type="dxa"/>
            <w:tcBorders>
              <w:top w:val="single" w:sz="4" w:space="0" w:color="auto"/>
              <w:left w:val="single" w:sz="4" w:space="0" w:color="auto"/>
              <w:bottom w:val="single" w:sz="4" w:space="0" w:color="auto"/>
              <w:right w:val="single" w:sz="4" w:space="0" w:color="auto"/>
            </w:tcBorders>
            <w:shd w:val="clear" w:color="auto" w:fill="FFFFFF"/>
          </w:tcPr>
          <w:p w14:paraId="616038B9" w14:textId="77777777" w:rsidR="0070722B" w:rsidRPr="00A51728" w:rsidRDefault="0070722B" w:rsidP="006D6B9A">
            <w:pPr>
              <w:rPr>
                <w:rFonts w:ascii="Times New Roman" w:hAnsi="Times New Roman" w:cs="Times New Roman"/>
              </w:rPr>
            </w:pPr>
          </w:p>
          <w:p w14:paraId="49956FFD"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Hlasové činnosti</w:t>
            </w:r>
          </w:p>
          <w:p w14:paraId="04F61554"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vokálne činnosti v rámci rozsahu h-d2, detské piesne, ľudové piesne, regionálne ľudové piesne, autorské piesne, vokálne dialogické hry, dychové a hlasové cvičenia, hry s hlasom, zvukomalebné hlasové hry, deklamácia, rytmizácia reči, artikulácia - článkovanie reči</w:t>
            </w:r>
          </w:p>
          <w:p w14:paraId="6F9CF7E0"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ľubovoľné gestá znázorňujúce výšku i dĺžku tónov, relatívna solmizácia, fonogestika, ručné znaky na vyjadrenie rytmu</w:t>
            </w:r>
          </w:p>
          <w:p w14:paraId="73DE4DB3"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taktovacie gestá 2/4,3/4/,4/4 taktu, gestá pre zmeny tempa a dynamiky, nástup a odsadenie</w:t>
            </w:r>
          </w:p>
          <w:p w14:paraId="3257B9A6"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rytmické modely</w:t>
            </w:r>
          </w:p>
          <w:p w14:paraId="6A79E540"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melodické modely</w:t>
            </w:r>
          </w:p>
          <w:p w14:paraId="615CC12F"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Inštrumentálne činnosti</w:t>
            </w:r>
          </w:p>
          <w:p w14:paraId="436CECD8" w14:textId="5F6316C7" w:rsidR="0070722B" w:rsidRPr="00A51728" w:rsidRDefault="0070722B" w:rsidP="00204DB0">
            <w:pPr>
              <w:pStyle w:val="In0"/>
              <w:autoSpaceDE w:val="0"/>
              <w:autoSpaceDN w:val="0"/>
              <w:spacing w:line="276" w:lineRule="auto"/>
              <w:ind w:left="132"/>
            </w:pPr>
            <w:r w:rsidRPr="00204DB0">
              <w:rPr>
                <w:sz w:val="21"/>
                <w:szCs w:val="21"/>
              </w:rPr>
              <w:t xml:space="preserve">Orffove nástroje rytmické: paličky, drevený blok, rámový/ručný bubon, tamburína, triangel, spiežovce, činely, prstové činelky, zvonček, chrastidlá a melodické hudobné nástroje (xylofón, zvonkohra, </w:t>
            </w:r>
          </w:p>
        </w:tc>
      </w:tr>
      <w:tr w:rsidR="0070722B" w:rsidRPr="00A51728" w14:paraId="0A3198F9" w14:textId="77777777" w:rsidTr="0070722B">
        <w:trPr>
          <w:trHeight w:val="14166"/>
        </w:trPr>
        <w:tc>
          <w:tcPr>
            <w:tcW w:w="4574" w:type="dxa"/>
            <w:tcBorders>
              <w:top w:val="single" w:sz="4" w:space="0" w:color="auto"/>
              <w:left w:val="single" w:sz="4" w:space="0" w:color="auto"/>
              <w:bottom w:val="single" w:sz="4" w:space="0" w:color="auto"/>
              <w:right w:val="nil"/>
            </w:tcBorders>
            <w:shd w:val="clear" w:color="auto" w:fill="FFFFFF"/>
          </w:tcPr>
          <w:p w14:paraId="76525310"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lastRenderedPageBreak/>
              <w:t>hrať na tele,</w:t>
            </w:r>
          </w:p>
          <w:p w14:paraId="4F497D6E"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na objektoch,</w:t>
            </w:r>
          </w:p>
          <w:p w14:paraId="515DBF19"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elementárne hudobné nástroje,</w:t>
            </w:r>
          </w:p>
          <w:p w14:paraId="14790FA1" w14:textId="77777777" w:rsidR="0070722B"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rytmické modely,</w:t>
            </w:r>
          </w:p>
          <w:p w14:paraId="03595C66"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hrať melodické modely podľa zápisu,</w:t>
            </w:r>
          </w:p>
          <w:p w14:paraId="163A5E6B"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inštrumentálny sprievod,</w:t>
            </w:r>
          </w:p>
          <w:p w14:paraId="5844EC89" w14:textId="77777777" w:rsidR="0070722B"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inštrumentálne improvizovať,</w:t>
            </w:r>
          </w:p>
          <w:p w14:paraId="6733306A"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reagovať pri hre na hudobných nástrojoch na gestá učiteľa,  adekvátne meniť tempo, dynamiku.</w:t>
            </w:r>
          </w:p>
          <w:p w14:paraId="31D53AE2"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aktívne počúvať piesne, hudobné skladby, ako aj vlastné hudobné prejavy,</w:t>
            </w:r>
          </w:p>
          <w:p w14:paraId="5C40CAEA"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pocity z počúvanej hudby verbálne, pohybom a inými umeleckými prostriedkami,</w:t>
            </w:r>
          </w:p>
          <w:p w14:paraId="3CB5528B"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identifikovať funkcie hudby a jej spoločenský význam</w:t>
            </w:r>
          </w:p>
          <w:p w14:paraId="132C68AE"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identifikovať, charakterizovať a terminologicky správne pomenovať hudobno-vyjadrovacie prostriedky,</w:t>
            </w:r>
          </w:p>
          <w:p w14:paraId="29B887F2" w14:textId="77777777" w:rsidR="0070722B"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identifikovať obsadenie interpretovanej</w:t>
            </w:r>
          </w:p>
          <w:p w14:paraId="27441340"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hudobnej skladby,</w:t>
            </w:r>
          </w:p>
          <w:p w14:paraId="79A34AE6"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rozpoznať jednohlas, dvojhlas,</w:t>
            </w:r>
          </w:p>
          <w:p w14:paraId="087D52CB" w14:textId="77777777" w:rsidR="0070722B" w:rsidRPr="00A51728"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rozpoznať totožné a kontrastné prvky v hudobnej forme,</w:t>
            </w:r>
          </w:p>
          <w:p w14:paraId="4AA6F7D7" w14:textId="77777777" w:rsidR="0070722B" w:rsidRPr="0070722B" w:rsidRDefault="0070722B" w:rsidP="00204DB0">
            <w:pPr>
              <w:pStyle w:val="Odsekzoznamu"/>
              <w:widowControl w:val="0"/>
              <w:numPr>
                <w:ilvl w:val="0"/>
                <w:numId w:val="7"/>
              </w:numPr>
              <w:autoSpaceDE w:val="0"/>
              <w:autoSpaceDN w:val="0"/>
              <w:spacing w:after="0" w:line="240" w:lineRule="auto"/>
              <w:rPr>
                <w:rFonts w:ascii="Times New Roman" w:hAnsi="Times New Roman" w:cs="Times New Roman"/>
                <w:b/>
              </w:rPr>
            </w:pPr>
            <w:r w:rsidRPr="00A51728">
              <w:rPr>
                <w:rFonts w:ascii="Times New Roman" w:hAnsi="Times New Roman" w:cs="Times New Roman"/>
              </w:rPr>
              <w:t>určiť a rozpoznať melodické a rytmické modely,</w:t>
            </w:r>
          </w:p>
          <w:p w14:paraId="027EC23C"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pocity z počúvanej hudby pohybom a inými umeleckými prostriedkami,</w:t>
            </w:r>
          </w:p>
          <w:p w14:paraId="53EE2414"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adekvátne reagovať na rytmus, metrum a tempo,</w:t>
            </w:r>
          </w:p>
          <w:p w14:paraId="71EAFA84"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pohybom adekvátne vyjadriť hudobno-výrazové prostriedky,</w:t>
            </w:r>
          </w:p>
          <w:p w14:paraId="5E999655"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realizovať tanečné prvky a pohyb v jednoduchých choreografiách,</w:t>
            </w:r>
          </w:p>
          <w:p w14:paraId="452928CC"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vyjadriť dej, náladu, charakteristiku postáv príbehu rytmickými a melodickými nástrojmi alebo inými zdrojmi zvuku,</w:t>
            </w:r>
          </w:p>
          <w:p w14:paraId="570F05DB"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vytvoriť hudobno-dramatický celok,</w:t>
            </w:r>
          </w:p>
          <w:p w14:paraId="7660840A"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realizovať hudobné činnosti podľa voľného i štandardizovaného grafického vyjadrenia hudobných dejov,</w:t>
            </w:r>
          </w:p>
          <w:p w14:paraId="6FB65988" w14:textId="77777777" w:rsidR="0070722B" w:rsidRPr="00A51728"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rPr>
            </w:pPr>
            <w:r w:rsidRPr="00A51728">
              <w:rPr>
                <w:rFonts w:ascii="Times New Roman" w:hAnsi="Times New Roman" w:cs="Times New Roman"/>
              </w:rPr>
              <w:t>vizuálne zobraziť zvukové vnemy,</w:t>
            </w:r>
          </w:p>
          <w:p w14:paraId="10BA8960" w14:textId="4195B7CF" w:rsidR="0070722B" w:rsidRPr="00CF0549" w:rsidRDefault="0070722B" w:rsidP="0070722B">
            <w:pPr>
              <w:pStyle w:val="Odsekzoznamu"/>
              <w:widowControl w:val="0"/>
              <w:numPr>
                <w:ilvl w:val="0"/>
                <w:numId w:val="7"/>
              </w:numPr>
              <w:autoSpaceDE w:val="0"/>
              <w:autoSpaceDN w:val="0"/>
              <w:spacing w:after="0" w:line="240" w:lineRule="auto"/>
              <w:rPr>
                <w:rFonts w:ascii="Times New Roman" w:hAnsi="Times New Roman" w:cs="Times New Roman"/>
                <w:b/>
              </w:rPr>
            </w:pPr>
            <w:r w:rsidRPr="00A51728">
              <w:rPr>
                <w:rFonts w:ascii="Times New Roman" w:hAnsi="Times New Roman" w:cs="Times New Roman"/>
              </w:rPr>
              <w:t>vytvoriť (zapíšu), prečítať a realizovať (hlasom, alebo hrou na nástroji) notový zápis.</w:t>
            </w:r>
          </w:p>
        </w:tc>
        <w:tc>
          <w:tcPr>
            <w:tcW w:w="4782" w:type="dxa"/>
            <w:tcBorders>
              <w:top w:val="single" w:sz="4" w:space="0" w:color="auto"/>
              <w:left w:val="single" w:sz="4" w:space="0" w:color="auto"/>
              <w:bottom w:val="single" w:sz="4" w:space="0" w:color="auto"/>
              <w:right w:val="single" w:sz="4" w:space="0" w:color="auto"/>
            </w:tcBorders>
            <w:shd w:val="clear" w:color="auto" w:fill="FFFFFF"/>
          </w:tcPr>
          <w:p w14:paraId="2B793D51"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metalofón), hra na tele,</w:t>
            </w:r>
          </w:p>
          <w:p w14:paraId="6532072B"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okolité objekty triedy, rozličné objekty, prírodniny</w:t>
            </w:r>
          </w:p>
          <w:p w14:paraId="4B49E60B"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samostatne zhotovené elementárne hudobné nástroje</w:t>
            </w:r>
          </w:p>
          <w:p w14:paraId="6D0B23A3" w14:textId="77777777" w:rsidR="0070722B" w:rsidRPr="00204DB0" w:rsidRDefault="0070722B" w:rsidP="00204DB0">
            <w:pPr>
              <w:pStyle w:val="In0"/>
              <w:autoSpaceDE w:val="0"/>
              <w:autoSpaceDN w:val="0"/>
              <w:spacing w:line="276" w:lineRule="auto"/>
              <w:ind w:left="132"/>
              <w:rPr>
                <w:sz w:val="21"/>
                <w:szCs w:val="21"/>
              </w:rPr>
            </w:pPr>
            <w:r w:rsidRPr="00204DB0">
              <w:rPr>
                <w:sz w:val="21"/>
                <w:szCs w:val="21"/>
              </w:rPr>
              <w:t>rytmické hodnoty štvrťová, osminová, polová, šestnástinová, pomlčky, bodka za štvrťovou notou, synkopy, pomocné rytmické prostriedky: ta, ti-ti, „nič“, „pau-za“, tai-ti, ti-tai, ti-ri-ti-ri</w:t>
            </w:r>
          </w:p>
          <w:p w14:paraId="75A86552"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melodické modely so-mi; la-so-mi; la-so-mi-do, príp. do'-la-so-mi-do</w:t>
            </w:r>
          </w:p>
          <w:p w14:paraId="5843E63C"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inštrumentálny sprievod, ostináto, tóny 1. a 5. stupňa (tonika, dominanta), voľný zvukomalebný sprievod predohra, medzihra a dohra</w:t>
            </w:r>
          </w:p>
          <w:p w14:paraId="3FE477EB"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improvizácia</w:t>
            </w:r>
          </w:p>
          <w:p w14:paraId="3AD95055"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dirigentské a individuálne gestá učiteľa</w:t>
            </w:r>
          </w:p>
          <w:p w14:paraId="3DEB9E2D"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Percepčné činnosti - aktívne počúvanie</w:t>
            </w:r>
          </w:p>
          <w:p w14:paraId="13200143"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Skladby slovenských</w:t>
            </w:r>
            <w:r w:rsidRPr="00204DB0">
              <w:rPr>
                <w:sz w:val="21"/>
                <w:szCs w:val="21"/>
              </w:rPr>
              <w:tab/>
              <w:t>a svetových skladateľov; piesne, spev a interpretácia učiteľa/ky; vlastný hudobný prejav, hudobný prejav triedy (skupiny), hry so zvukom</w:t>
            </w:r>
          </w:p>
          <w:p w14:paraId="4DDD23CE"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funkcie hudby: estetická, umelecká, spoločenská, zábavná, úžitková melódia, tempo, rytmus, zvuková farba, dynamika, forma melódia stúpajúca, klesajúca; tempo pomalé, stredné, rýchle; rytmus - taktová schéma a rytmické modely, dynamika - piano, mezzoforte, forte, crescendo, decrescendo; forma - kontrastné časti</w:t>
            </w:r>
          </w:p>
          <w:p w14:paraId="37B38614"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nástroje skupiny symfonického orchestra, niektoré konkrétne hudobné nástroje (husle, kontrabas, flauta, klavír, trúbka, bicie)</w:t>
            </w:r>
          </w:p>
          <w:p w14:paraId="7D2B8AD9"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komorný orchester, symfonický orchester, orchester ľudových nástrojov, skupiny populárnej hudby</w:t>
            </w:r>
          </w:p>
          <w:p w14:paraId="0A7AA205"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jednohlas, dvojhlas, zbor</w:t>
            </w:r>
          </w:p>
          <w:p w14:paraId="6948270B" w14:textId="77777777" w:rsidR="0070722B" w:rsidRDefault="0070722B" w:rsidP="0070722B">
            <w:pPr>
              <w:pStyle w:val="In0"/>
              <w:autoSpaceDE w:val="0"/>
              <w:autoSpaceDN w:val="0"/>
              <w:spacing w:line="276" w:lineRule="auto"/>
              <w:ind w:left="132"/>
              <w:rPr>
                <w:sz w:val="21"/>
                <w:szCs w:val="21"/>
              </w:rPr>
            </w:pPr>
            <w:r w:rsidRPr="00204DB0">
              <w:rPr>
                <w:sz w:val="21"/>
                <w:szCs w:val="21"/>
              </w:rPr>
              <w:t>hudobná forma, malá a veľká piesňová forma</w:t>
            </w:r>
          </w:p>
          <w:p w14:paraId="100EAFC9"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Hudobno-pohybové činnosti</w:t>
            </w:r>
          </w:p>
          <w:p w14:paraId="1E7A5CE2"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pohybová improvizácia, pohybová interpretácia gesto, mimika, improvizácia</w:t>
            </w:r>
          </w:p>
          <w:p w14:paraId="5749F9AE"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polkový krok, prísunové kroky, podupy, točenie v pároch, čapáše,</w:t>
            </w:r>
          </w:p>
          <w:p w14:paraId="4BFC6F29"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valčík, mazurkový krok, valašský krok, tanec, ľudový tanec, moderný tanec</w:t>
            </w:r>
          </w:p>
          <w:p w14:paraId="2E4167C4"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Hudobno-dramatické činnosti</w:t>
            </w:r>
          </w:p>
          <w:p w14:paraId="0BB8BD62"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vizualizácia - integrácia s výtvarnou výchovou (kostýmy, rekvizity, kulisy, farby), integrácia so slovenským jazykom a literatúrou(rozprávky, príbehy, básne), integrácia s telesnou výchovou (základné pohybové schémy), integrácia s inými predmetmi</w:t>
            </w:r>
          </w:p>
          <w:p w14:paraId="494614B2"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tvorivá dramatika</w:t>
            </w:r>
          </w:p>
          <w:p w14:paraId="739BE1C2"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Hudobno-vizuálne činnosti</w:t>
            </w:r>
          </w:p>
          <w:p w14:paraId="3E30C7F6" w14:textId="77777777" w:rsidR="0070722B" w:rsidRPr="00204DB0" w:rsidRDefault="0070722B" w:rsidP="0070722B">
            <w:pPr>
              <w:pStyle w:val="In0"/>
              <w:autoSpaceDE w:val="0"/>
              <w:autoSpaceDN w:val="0"/>
              <w:spacing w:line="276" w:lineRule="auto"/>
              <w:ind w:left="132"/>
              <w:rPr>
                <w:sz w:val="21"/>
                <w:szCs w:val="21"/>
              </w:rPr>
            </w:pPr>
            <w:r w:rsidRPr="00204DB0">
              <w:rPr>
                <w:sz w:val="21"/>
                <w:szCs w:val="21"/>
              </w:rPr>
              <w:t>grafická partitúra</w:t>
            </w:r>
          </w:p>
          <w:p w14:paraId="5F34DDE6" w14:textId="70740533" w:rsidR="0070722B" w:rsidRPr="00A51728" w:rsidRDefault="0070722B" w:rsidP="0070722B">
            <w:pPr>
              <w:pStyle w:val="In0"/>
              <w:autoSpaceDE w:val="0"/>
              <w:autoSpaceDN w:val="0"/>
              <w:spacing w:line="276" w:lineRule="auto"/>
              <w:ind w:left="132"/>
            </w:pPr>
            <w:r w:rsidRPr="00204DB0">
              <w:rPr>
                <w:sz w:val="21"/>
                <w:szCs w:val="21"/>
              </w:rPr>
              <w:t>notový zápis tónov c1-c2</w:t>
            </w:r>
          </w:p>
        </w:tc>
      </w:tr>
    </w:tbl>
    <w:p w14:paraId="2C302D6E" w14:textId="77777777" w:rsidR="00495AF9" w:rsidRPr="001D7E08" w:rsidRDefault="00495AF9" w:rsidP="001D7E08">
      <w:pPr>
        <w:jc w:val="center"/>
        <w:rPr>
          <w:rFonts w:ascii="Times New Roman" w:hAnsi="Times New Roman" w:cs="Times New Roman"/>
          <w:b/>
          <w:bCs/>
        </w:rPr>
      </w:pPr>
      <w:r w:rsidRPr="001D7E08">
        <w:rPr>
          <w:rFonts w:ascii="Times New Roman" w:hAnsi="Times New Roman" w:cs="Times New Roman"/>
          <w:b/>
          <w:bCs/>
        </w:rPr>
        <w:lastRenderedPageBreak/>
        <w:t>4. ročník</w:t>
      </w:r>
    </w:p>
    <w:p w14:paraId="29217C19" w14:textId="76C06419" w:rsidR="00495AF9" w:rsidRPr="00A51728" w:rsidRDefault="00495AF9" w:rsidP="001D7E08">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hudobnej výchovy iŠVP.</w:t>
      </w:r>
      <w:r w:rsidR="001D7E08">
        <w:rPr>
          <w:rFonts w:ascii="Times New Roman" w:hAnsi="Times New Roman" w:cs="Times New Roman"/>
        </w:rPr>
        <w:t xml:space="preserve"> </w:t>
      </w:r>
      <w:r w:rsidRPr="00A51728">
        <w:rPr>
          <w:rFonts w:ascii="Times New Roman" w:hAnsi="Times New Roman" w:cs="Times New Roman"/>
        </w:rPr>
        <w:t>Sú v súlade s cieľmi a obsahovým a výkonovým štandardom vzdelávacieho štandardu pre vyučovací predmet hudobná výchova, schváleného ako súčasť inovovaného ŠVP pre 1. stupeň základnej školy</w:t>
      </w:r>
      <w:r w:rsidR="00B74663" w:rsidRPr="00A51728">
        <w:rPr>
          <w:rFonts w:ascii="Times New Roman" w:hAnsi="Times New Roman" w:cs="Times New Roman"/>
        </w:rPr>
        <w:t>.</w:t>
      </w:r>
    </w:p>
    <w:p w14:paraId="6E478749" w14:textId="77777777" w:rsidR="00495AF9" w:rsidRPr="00A51728" w:rsidRDefault="00495AF9" w:rsidP="001D7E08">
      <w:pPr>
        <w:jc w:val="both"/>
        <w:rPr>
          <w:rFonts w:ascii="Times New Roman" w:hAnsi="Times New Roman" w:cs="Times New Roman"/>
        </w:rPr>
      </w:pPr>
      <w:r w:rsidRPr="001D7E08">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19C56E34" w14:textId="77777777" w:rsidR="00495AF9" w:rsidRPr="001D7E08" w:rsidRDefault="00495AF9" w:rsidP="001D7E08">
      <w:pPr>
        <w:jc w:val="both"/>
        <w:rPr>
          <w:rFonts w:ascii="Times New Roman" w:hAnsi="Times New Roman" w:cs="Times New Roman"/>
          <w:b/>
          <w:bCs/>
        </w:rPr>
      </w:pPr>
      <w:r w:rsidRPr="001D7E08">
        <w:rPr>
          <w:rFonts w:ascii="Times New Roman" w:hAnsi="Times New Roman" w:cs="Times New Roman"/>
          <w:b/>
          <w:bCs/>
        </w:rPr>
        <w:t>Tematické celky:</w:t>
      </w:r>
    </w:p>
    <w:p w14:paraId="0FBE8631" w14:textId="34079A44" w:rsidR="00495AF9" w:rsidRPr="001D7E08" w:rsidRDefault="00495AF9" w:rsidP="001D7E08">
      <w:pPr>
        <w:pStyle w:val="Odsekzoznamu"/>
        <w:numPr>
          <w:ilvl w:val="0"/>
          <w:numId w:val="62"/>
        </w:numPr>
        <w:spacing w:after="0"/>
        <w:jc w:val="both"/>
        <w:rPr>
          <w:rFonts w:ascii="Times New Roman" w:hAnsi="Times New Roman" w:cs="Times New Roman"/>
          <w:b/>
          <w:bCs/>
        </w:rPr>
      </w:pPr>
      <w:r w:rsidRPr="001D7E08">
        <w:rPr>
          <w:rFonts w:ascii="Times New Roman" w:hAnsi="Times New Roman" w:cs="Times New Roman"/>
          <w:b/>
          <w:bCs/>
        </w:rPr>
        <w:t>Hlasové činnosti – 10 hodín</w:t>
      </w:r>
    </w:p>
    <w:p w14:paraId="1B2EAEDD" w14:textId="77777777" w:rsidR="00495AF9" w:rsidRPr="00A51728" w:rsidRDefault="00495AF9" w:rsidP="001D7E08">
      <w:pPr>
        <w:jc w:val="both"/>
        <w:rPr>
          <w:rFonts w:ascii="Times New Roman" w:hAnsi="Times New Roman" w:cs="Times New Roman"/>
        </w:rPr>
      </w:pPr>
      <w:r w:rsidRPr="001D7E08">
        <w:rPr>
          <w:rFonts w:ascii="Times New Roman" w:hAnsi="Times New Roman" w:cs="Times New Roman"/>
          <w:u w:val="single"/>
        </w:rPr>
        <w:t>Prierezové témy:</w:t>
      </w:r>
      <w:r w:rsidRPr="00A51728">
        <w:rPr>
          <w:rFonts w:ascii="Times New Roman" w:hAnsi="Times New Roman" w:cs="Times New Roman"/>
        </w:rPr>
        <w:t xml:space="preserve"> OSR, ENV, MDV, MUV, RLU, OZO</w:t>
      </w:r>
    </w:p>
    <w:p w14:paraId="6B0AF1D1" w14:textId="2099EC66" w:rsidR="00495AF9" w:rsidRPr="001D7E08" w:rsidRDefault="00495AF9" w:rsidP="001D7E08">
      <w:pPr>
        <w:pStyle w:val="Odsekzoznamu"/>
        <w:numPr>
          <w:ilvl w:val="0"/>
          <w:numId w:val="62"/>
        </w:numPr>
        <w:spacing w:after="0"/>
        <w:jc w:val="both"/>
        <w:rPr>
          <w:rFonts w:ascii="Times New Roman" w:hAnsi="Times New Roman" w:cs="Times New Roman"/>
          <w:b/>
          <w:bCs/>
        </w:rPr>
      </w:pPr>
      <w:r w:rsidRPr="001D7E08">
        <w:rPr>
          <w:rFonts w:ascii="Times New Roman" w:hAnsi="Times New Roman" w:cs="Times New Roman"/>
          <w:b/>
          <w:bCs/>
        </w:rPr>
        <w:t xml:space="preserve">Inštrumentálne činnosti – 6 hodín  </w:t>
      </w:r>
    </w:p>
    <w:p w14:paraId="1DEBC5CE" w14:textId="77777777" w:rsidR="00495AF9" w:rsidRPr="00A51728" w:rsidRDefault="00495AF9" w:rsidP="001D7E08">
      <w:pPr>
        <w:jc w:val="both"/>
        <w:rPr>
          <w:rFonts w:ascii="Times New Roman" w:hAnsi="Times New Roman" w:cs="Times New Roman"/>
        </w:rPr>
      </w:pPr>
      <w:r w:rsidRPr="001D7E08">
        <w:rPr>
          <w:rFonts w:ascii="Times New Roman" w:hAnsi="Times New Roman" w:cs="Times New Roman"/>
          <w:u w:val="single"/>
        </w:rPr>
        <w:t>Prierezové témy:</w:t>
      </w:r>
      <w:r w:rsidRPr="00A51728">
        <w:rPr>
          <w:rFonts w:ascii="Times New Roman" w:hAnsi="Times New Roman" w:cs="Times New Roman"/>
        </w:rPr>
        <w:t xml:space="preserve"> OSR, MDV, RLU</w:t>
      </w:r>
    </w:p>
    <w:p w14:paraId="7D6C2B9B" w14:textId="6C6DE3B4" w:rsidR="00495AF9" w:rsidRPr="001D7E08" w:rsidRDefault="00495AF9" w:rsidP="001D7E08">
      <w:pPr>
        <w:pStyle w:val="Odsekzoznamu"/>
        <w:numPr>
          <w:ilvl w:val="0"/>
          <w:numId w:val="62"/>
        </w:numPr>
        <w:spacing w:after="0"/>
        <w:jc w:val="both"/>
        <w:rPr>
          <w:rFonts w:ascii="Times New Roman" w:hAnsi="Times New Roman" w:cs="Times New Roman"/>
          <w:b/>
          <w:bCs/>
        </w:rPr>
      </w:pPr>
      <w:r w:rsidRPr="001D7E08">
        <w:rPr>
          <w:rFonts w:ascii="Times New Roman" w:hAnsi="Times New Roman" w:cs="Times New Roman"/>
          <w:b/>
          <w:bCs/>
        </w:rPr>
        <w:t xml:space="preserve">Percepčné činnosti – aktívne počúvanie – 6 hodín </w:t>
      </w:r>
    </w:p>
    <w:p w14:paraId="39D1E49A" w14:textId="77777777" w:rsidR="00495AF9" w:rsidRPr="00A51728" w:rsidRDefault="00495AF9" w:rsidP="001D7E08">
      <w:pPr>
        <w:jc w:val="both"/>
        <w:rPr>
          <w:rFonts w:ascii="Times New Roman" w:hAnsi="Times New Roman" w:cs="Times New Roman"/>
        </w:rPr>
      </w:pPr>
      <w:r w:rsidRPr="001D7E08">
        <w:rPr>
          <w:rFonts w:ascii="Times New Roman" w:hAnsi="Times New Roman" w:cs="Times New Roman"/>
          <w:u w:val="single"/>
        </w:rPr>
        <w:t>Prierezové témy</w:t>
      </w:r>
      <w:r w:rsidRPr="00A51728">
        <w:rPr>
          <w:rFonts w:ascii="Times New Roman" w:hAnsi="Times New Roman" w:cs="Times New Roman"/>
        </w:rPr>
        <w:t>: OSR, VMR, ENV, MDV, MUV, RLU, OZO</w:t>
      </w:r>
    </w:p>
    <w:p w14:paraId="41A3236B" w14:textId="06B6F1F8" w:rsidR="00495AF9" w:rsidRPr="001D7E08" w:rsidRDefault="00495AF9" w:rsidP="001D7E08">
      <w:pPr>
        <w:pStyle w:val="Odsekzoznamu"/>
        <w:numPr>
          <w:ilvl w:val="0"/>
          <w:numId w:val="62"/>
        </w:numPr>
        <w:spacing w:after="0"/>
        <w:jc w:val="both"/>
        <w:rPr>
          <w:rFonts w:ascii="Times New Roman" w:hAnsi="Times New Roman" w:cs="Times New Roman"/>
          <w:b/>
          <w:bCs/>
        </w:rPr>
      </w:pPr>
      <w:r w:rsidRPr="001D7E08">
        <w:rPr>
          <w:rFonts w:ascii="Times New Roman" w:hAnsi="Times New Roman" w:cs="Times New Roman"/>
          <w:b/>
          <w:bCs/>
        </w:rPr>
        <w:t xml:space="preserve">Hudobno-pohybové činnosti – 6 hodín </w:t>
      </w:r>
    </w:p>
    <w:p w14:paraId="2A929B0F" w14:textId="77777777" w:rsidR="00495AF9" w:rsidRPr="00A51728" w:rsidRDefault="00495AF9" w:rsidP="001D7E08">
      <w:pPr>
        <w:jc w:val="both"/>
        <w:rPr>
          <w:rFonts w:ascii="Times New Roman" w:hAnsi="Times New Roman" w:cs="Times New Roman"/>
        </w:rPr>
      </w:pPr>
      <w:r w:rsidRPr="001071D5">
        <w:rPr>
          <w:rFonts w:ascii="Times New Roman" w:hAnsi="Times New Roman" w:cs="Times New Roman"/>
          <w:u w:val="single"/>
        </w:rPr>
        <w:t>Prierezové témy:</w:t>
      </w:r>
      <w:r w:rsidRPr="00A51728">
        <w:rPr>
          <w:rFonts w:ascii="Times New Roman" w:hAnsi="Times New Roman" w:cs="Times New Roman"/>
        </w:rPr>
        <w:t xml:space="preserve"> MDV, MUV, RLU</w:t>
      </w:r>
    </w:p>
    <w:p w14:paraId="7C280CCD" w14:textId="1CD136A4" w:rsidR="00495AF9" w:rsidRPr="001D7E08" w:rsidRDefault="00495AF9" w:rsidP="001D7E08">
      <w:pPr>
        <w:pStyle w:val="Odsekzoznamu"/>
        <w:numPr>
          <w:ilvl w:val="0"/>
          <w:numId w:val="62"/>
        </w:numPr>
        <w:spacing w:after="0"/>
        <w:jc w:val="both"/>
        <w:rPr>
          <w:rFonts w:ascii="Times New Roman" w:hAnsi="Times New Roman" w:cs="Times New Roman"/>
          <w:b/>
          <w:bCs/>
        </w:rPr>
      </w:pPr>
      <w:r w:rsidRPr="001D7E08">
        <w:rPr>
          <w:rFonts w:ascii="Times New Roman" w:hAnsi="Times New Roman" w:cs="Times New Roman"/>
          <w:b/>
          <w:bCs/>
        </w:rPr>
        <w:t xml:space="preserve">Hudobno-dramatické činnosti – 3 hodiny </w:t>
      </w:r>
    </w:p>
    <w:p w14:paraId="27800FCE" w14:textId="77777777" w:rsidR="00495AF9" w:rsidRPr="00A51728" w:rsidRDefault="00495AF9" w:rsidP="001D7E08">
      <w:pPr>
        <w:jc w:val="both"/>
        <w:rPr>
          <w:rFonts w:ascii="Times New Roman" w:hAnsi="Times New Roman" w:cs="Times New Roman"/>
        </w:rPr>
      </w:pPr>
      <w:r w:rsidRPr="001071D5">
        <w:rPr>
          <w:rFonts w:ascii="Times New Roman" w:hAnsi="Times New Roman" w:cs="Times New Roman"/>
          <w:u w:val="single"/>
        </w:rPr>
        <w:t>Prierezové témy:</w:t>
      </w:r>
      <w:r w:rsidRPr="00A51728">
        <w:rPr>
          <w:rFonts w:ascii="Times New Roman" w:hAnsi="Times New Roman" w:cs="Times New Roman"/>
        </w:rPr>
        <w:t xml:space="preserve"> OSR, MDV, MUV, RLU, OZO</w:t>
      </w:r>
    </w:p>
    <w:p w14:paraId="36E05E8E" w14:textId="62F11177" w:rsidR="00495AF9" w:rsidRPr="001D7E08" w:rsidRDefault="00495AF9" w:rsidP="001D7E08">
      <w:pPr>
        <w:pStyle w:val="Odsekzoznamu"/>
        <w:numPr>
          <w:ilvl w:val="0"/>
          <w:numId w:val="62"/>
        </w:numPr>
        <w:spacing w:after="0"/>
        <w:jc w:val="both"/>
        <w:rPr>
          <w:rFonts w:ascii="Times New Roman" w:hAnsi="Times New Roman" w:cs="Times New Roman"/>
          <w:b/>
          <w:bCs/>
        </w:rPr>
      </w:pPr>
      <w:r w:rsidRPr="001D7E08">
        <w:rPr>
          <w:rFonts w:ascii="Times New Roman" w:hAnsi="Times New Roman" w:cs="Times New Roman"/>
          <w:b/>
          <w:bCs/>
        </w:rPr>
        <w:t xml:space="preserve">Hudobno-vizuálne činnosti – 2 hodiny </w:t>
      </w:r>
    </w:p>
    <w:p w14:paraId="589841BB" w14:textId="77777777" w:rsidR="00495AF9" w:rsidRPr="00A51728" w:rsidRDefault="00495AF9" w:rsidP="001D7E08">
      <w:pPr>
        <w:jc w:val="both"/>
        <w:rPr>
          <w:rFonts w:ascii="Times New Roman" w:hAnsi="Times New Roman" w:cs="Times New Roman"/>
        </w:rPr>
      </w:pPr>
      <w:r w:rsidRPr="001071D5">
        <w:rPr>
          <w:rFonts w:ascii="Times New Roman" w:hAnsi="Times New Roman" w:cs="Times New Roman"/>
          <w:u w:val="single"/>
        </w:rPr>
        <w:t>Prierezové témy:</w:t>
      </w:r>
      <w:r w:rsidRPr="00A51728">
        <w:rPr>
          <w:rFonts w:ascii="Times New Roman" w:hAnsi="Times New Roman" w:cs="Times New Roman"/>
        </w:rPr>
        <w:t xml:space="preserve"> OSR, MDV</w:t>
      </w:r>
    </w:p>
    <w:p w14:paraId="0922F953" w14:textId="77777777" w:rsidR="00495AF9" w:rsidRPr="00A51728" w:rsidRDefault="00495AF9" w:rsidP="006D6B9A">
      <w:pPr>
        <w:rPr>
          <w:rFonts w:ascii="Times New Roman" w:hAnsi="Times New Roman" w:cs="Times New Roman"/>
        </w:rPr>
      </w:pPr>
    </w:p>
    <w:tbl>
      <w:tblPr>
        <w:tblW w:w="9356" w:type="dxa"/>
        <w:tblLayout w:type="fixed"/>
        <w:tblCellMar>
          <w:left w:w="10" w:type="dxa"/>
          <w:right w:w="10" w:type="dxa"/>
        </w:tblCellMar>
        <w:tblLook w:val="04A0" w:firstRow="1" w:lastRow="0" w:firstColumn="1" w:lastColumn="0" w:noHBand="0" w:noVBand="1"/>
      </w:tblPr>
      <w:tblGrid>
        <w:gridCol w:w="4628"/>
        <w:gridCol w:w="4728"/>
      </w:tblGrid>
      <w:tr w:rsidR="00495AF9" w:rsidRPr="00765B6E" w14:paraId="7BEBC24C" w14:textId="77777777" w:rsidTr="001071D5">
        <w:trPr>
          <w:trHeight w:hRule="exact" w:val="569"/>
        </w:trPr>
        <w:tc>
          <w:tcPr>
            <w:tcW w:w="4628" w:type="dxa"/>
            <w:tcBorders>
              <w:top w:val="single" w:sz="4" w:space="0" w:color="auto"/>
              <w:left w:val="single" w:sz="4" w:space="0" w:color="auto"/>
              <w:bottom w:val="nil"/>
              <w:right w:val="nil"/>
            </w:tcBorders>
            <w:shd w:val="clear" w:color="auto" w:fill="FFFFFF"/>
            <w:vAlign w:val="center"/>
            <w:hideMark/>
          </w:tcPr>
          <w:p w14:paraId="1DC389A5" w14:textId="77777777" w:rsidR="00495AF9" w:rsidRPr="00765B6E" w:rsidRDefault="00495AF9" w:rsidP="001071D5">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728" w:type="dxa"/>
            <w:tcBorders>
              <w:top w:val="single" w:sz="4" w:space="0" w:color="auto"/>
              <w:left w:val="single" w:sz="4" w:space="0" w:color="auto"/>
              <w:bottom w:val="nil"/>
              <w:right w:val="single" w:sz="4" w:space="0" w:color="auto"/>
            </w:tcBorders>
            <w:shd w:val="clear" w:color="auto" w:fill="FFFFFF"/>
            <w:vAlign w:val="center"/>
            <w:hideMark/>
          </w:tcPr>
          <w:p w14:paraId="71844F86" w14:textId="77777777" w:rsidR="00495AF9" w:rsidRPr="00765B6E" w:rsidRDefault="00495AF9" w:rsidP="001071D5">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25CE40B" w14:textId="77777777" w:rsidTr="001071D5">
        <w:trPr>
          <w:trHeight w:hRule="exact" w:val="5822"/>
        </w:trPr>
        <w:tc>
          <w:tcPr>
            <w:tcW w:w="4628" w:type="dxa"/>
            <w:tcBorders>
              <w:top w:val="single" w:sz="4" w:space="0" w:color="auto"/>
              <w:left w:val="single" w:sz="4" w:space="0" w:color="auto"/>
              <w:bottom w:val="single" w:sz="4" w:space="0" w:color="auto"/>
              <w:right w:val="nil"/>
            </w:tcBorders>
            <w:shd w:val="clear" w:color="auto" w:fill="FFFFFF"/>
          </w:tcPr>
          <w:p w14:paraId="1E89D486" w14:textId="77777777" w:rsidR="00495AF9" w:rsidRPr="00CF0549" w:rsidRDefault="00495AF9" w:rsidP="001071D5">
            <w:pPr>
              <w:spacing w:after="0"/>
              <w:rPr>
                <w:rFonts w:ascii="Times New Roman" w:hAnsi="Times New Roman" w:cs="Times New Roman"/>
                <w:b/>
              </w:rPr>
            </w:pPr>
            <w:r w:rsidRPr="00CF0549">
              <w:rPr>
                <w:rFonts w:ascii="Times New Roman" w:hAnsi="Times New Roman" w:cs="Times New Roman"/>
                <w:b/>
              </w:rPr>
              <w:t>Žiak na konci 4. ročníka základnej školy vie/dokáže:</w:t>
            </w:r>
          </w:p>
          <w:p w14:paraId="28AAD659"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používať hlas vedome na dosiahnutie špecifického hudobného cieľa (rytmus, melódia, dynamika, výraz, nálada),</w:t>
            </w:r>
          </w:p>
          <w:p w14:paraId="768513F4"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prirodzene aplikovať správnu hlasovú techniku,</w:t>
            </w:r>
          </w:p>
          <w:p w14:paraId="52EBE163"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spievať čisto a rytmicky správne,</w:t>
            </w:r>
          </w:p>
          <w:p w14:paraId="2F8D8C1F"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poznať špecifiká ľudovej hudobnej kultúry vlastného regiónu,</w:t>
            </w:r>
          </w:p>
          <w:p w14:paraId="51D93C3B"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spievať jednoduchý dvojhlas (udržia svoju melodickú líniu),</w:t>
            </w:r>
          </w:p>
          <w:p w14:paraId="1528C070"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intonovať podľa notového zápisu melodické modely,</w:t>
            </w:r>
          </w:p>
          <w:p w14:paraId="0E83805A"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hlas používať v improvizácii a elementárnej kompozícii,</w:t>
            </w:r>
          </w:p>
          <w:p w14:paraId="792CBEAB"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hrať na elementárnych hudobných nástrojoch,</w:t>
            </w:r>
          </w:p>
          <w:p w14:paraId="449BA187"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hrať na tele,</w:t>
            </w:r>
          </w:p>
          <w:p w14:paraId="2190982E" w14:textId="77777777" w:rsidR="00495AF9" w:rsidRPr="001071D5"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hrať na objektoch,</w:t>
            </w:r>
          </w:p>
          <w:p w14:paraId="667EEF5F" w14:textId="77777777" w:rsidR="00495AF9" w:rsidRPr="00A51728" w:rsidRDefault="00495AF9" w:rsidP="001071D5">
            <w:pPr>
              <w:pStyle w:val="Odsekzoznamu"/>
              <w:widowControl w:val="0"/>
              <w:numPr>
                <w:ilvl w:val="0"/>
                <w:numId w:val="7"/>
              </w:numPr>
              <w:autoSpaceDE w:val="0"/>
              <w:autoSpaceDN w:val="0"/>
              <w:spacing w:after="0" w:line="240" w:lineRule="auto"/>
              <w:rPr>
                <w:rFonts w:ascii="Times New Roman" w:hAnsi="Times New Roman" w:cs="Times New Roman"/>
              </w:rPr>
            </w:pPr>
            <w:r w:rsidRPr="001071D5">
              <w:rPr>
                <w:rFonts w:ascii="Times New Roman" w:hAnsi="Times New Roman" w:cs="Times New Roman"/>
                <w:bCs/>
              </w:rPr>
              <w:t>vytvárať elementárne hudobné nástroje,</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14:paraId="2EB1F44B"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Hlasové činnosti</w:t>
            </w:r>
          </w:p>
          <w:p w14:paraId="191A9A94"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vokálne činnosti v rámci rozsahu b-d2, detské piesne, ľudové piesne, regionálne ľudové piesne, autorské piesne, vokálne dialogické hry, dychové a hlasové cvičenia, hry s hlasom, zvukomalebné hlasové hry, deklamácia, rytmizácia reči, artikulácia - článkovanie reči</w:t>
            </w:r>
          </w:p>
          <w:p w14:paraId="28D2700E"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kánon, burdón, ostinátny druhý hlas</w:t>
            </w:r>
          </w:p>
          <w:p w14:paraId="11897B53"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melodické modely napr. s-m; l-s-m; l-s-m-d; d'-l-s-m-d; m-r-d; s-f-m- r-d; d'-t-l-s-f-m-r-d; a i</w:t>
            </w:r>
          </w:p>
          <w:p w14:paraId="3AB47F94"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taktovacie gestá 2/4, 3/4/, 4/4 taktu, gestá pre zmeny tempa a dynamiky</w:t>
            </w:r>
          </w:p>
          <w:p w14:paraId="45CF5D8E"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improvizácia a elementárna kompozícia</w:t>
            </w:r>
          </w:p>
          <w:p w14:paraId="2B054C1B"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Inštrumentálne činnosti</w:t>
            </w:r>
          </w:p>
          <w:p w14:paraId="533E74FF"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Orffove nástroje rytmické: paličky, drevený blok, rámový/ručný bubon, tamburína, triangel, spiežovce, činely, prstové činelky, zvonček, chrastidlá a melodické hudobné nástroje (xylofón, zvonkohra, metalofón), hra na tele,</w:t>
            </w:r>
          </w:p>
          <w:p w14:paraId="1E1B4A5B" w14:textId="77777777" w:rsidR="00495AF9" w:rsidRPr="001071D5" w:rsidRDefault="00495AF9" w:rsidP="001071D5">
            <w:pPr>
              <w:pStyle w:val="In0"/>
              <w:autoSpaceDE w:val="0"/>
              <w:autoSpaceDN w:val="0"/>
              <w:spacing w:line="276" w:lineRule="auto"/>
              <w:ind w:left="132"/>
              <w:rPr>
                <w:sz w:val="21"/>
                <w:szCs w:val="21"/>
              </w:rPr>
            </w:pPr>
            <w:r w:rsidRPr="001071D5">
              <w:rPr>
                <w:sz w:val="21"/>
                <w:szCs w:val="21"/>
              </w:rPr>
              <w:t>Okolité objekty triedy, rozličné objekty, prírodniny</w:t>
            </w:r>
          </w:p>
          <w:p w14:paraId="694E0D30" w14:textId="079F5B9E" w:rsidR="00495AF9" w:rsidRPr="001071D5" w:rsidRDefault="00495AF9" w:rsidP="001071D5">
            <w:pPr>
              <w:pStyle w:val="In0"/>
              <w:autoSpaceDE w:val="0"/>
              <w:autoSpaceDN w:val="0"/>
              <w:spacing w:line="276" w:lineRule="auto"/>
              <w:ind w:left="132"/>
              <w:rPr>
                <w:sz w:val="21"/>
                <w:szCs w:val="21"/>
              </w:rPr>
            </w:pPr>
            <w:r w:rsidRPr="001071D5">
              <w:rPr>
                <w:sz w:val="21"/>
                <w:szCs w:val="21"/>
              </w:rPr>
              <w:t>samostatne zhotovené elementárne hudobné nástroje</w:t>
            </w:r>
          </w:p>
        </w:tc>
      </w:tr>
      <w:tr w:rsidR="001071D5" w:rsidRPr="00A51728" w14:paraId="39493920" w14:textId="77777777" w:rsidTr="001071D5">
        <w:trPr>
          <w:trHeight w:hRule="exact" w:val="13193"/>
        </w:trPr>
        <w:tc>
          <w:tcPr>
            <w:tcW w:w="4628" w:type="dxa"/>
            <w:tcBorders>
              <w:top w:val="single" w:sz="4" w:space="0" w:color="auto"/>
              <w:left w:val="single" w:sz="4" w:space="0" w:color="auto"/>
              <w:bottom w:val="single" w:sz="4" w:space="0" w:color="auto"/>
              <w:right w:val="nil"/>
            </w:tcBorders>
            <w:shd w:val="clear" w:color="auto" w:fill="FFFFFF"/>
          </w:tcPr>
          <w:p w14:paraId="7D3E3AA4"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lastRenderedPageBreak/>
              <w:t>hrať rytmické modely,</w:t>
            </w:r>
          </w:p>
          <w:p w14:paraId="575C8F60"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hrať podľa zápisu jednoduché melodicko-rytmické útvary,</w:t>
            </w:r>
          </w:p>
          <w:p w14:paraId="14F54200"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vytvoriť inštrumentálny sprievod,</w:t>
            </w:r>
          </w:p>
          <w:p w14:paraId="1FF1B199"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inštrumentálne improvizovať,</w:t>
            </w:r>
          </w:p>
          <w:p w14:paraId="16370BE2"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reagovať pri hre na hudobných nástrojoch na gestá učiteľa, adekvátne meniť tempo, dynamiku,</w:t>
            </w:r>
          </w:p>
          <w:p w14:paraId="58CF93A6"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dirigovať,</w:t>
            </w:r>
          </w:p>
          <w:p w14:paraId="2E602A23"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aktívne počúvať piesne, hudobné skladby, ako aj vlastné hudobné prejavy,</w:t>
            </w:r>
          </w:p>
          <w:p w14:paraId="3A3D4A98"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vyjadriť pocity z počúvanej hudby verbálne,</w:t>
            </w:r>
            <w:r w:rsidRPr="00A51728">
              <w:rPr>
                <w:rFonts w:ascii="Times New Roman" w:hAnsi="Times New Roman" w:cs="Times New Roman"/>
              </w:rPr>
              <w:t xml:space="preserve"> </w:t>
            </w:r>
            <w:r w:rsidRPr="001071D5">
              <w:rPr>
                <w:rFonts w:ascii="Times New Roman" w:hAnsi="Times New Roman" w:cs="Times New Roman"/>
                <w:bCs/>
              </w:rPr>
              <w:t>pohybom a inými umeleckými prostriedkami,</w:t>
            </w:r>
          </w:p>
          <w:p w14:paraId="5C6386CE"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identifikovať funkcie hudby a jej spoločenský význam,</w:t>
            </w:r>
          </w:p>
          <w:p w14:paraId="79E3082A" w14:textId="77777777" w:rsid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identifikovať, charakterizovať a terminologicky správne pomenovať hudobno-vyjadrovacie prostriedky,</w:t>
            </w:r>
          </w:p>
          <w:p w14:paraId="4F7D15D5" w14:textId="77777777" w:rsid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identifikovať obsadenie interpretovanej hudobnej skladby,</w:t>
            </w:r>
          </w:p>
          <w:p w14:paraId="0CBB60FB"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identifikovať hudobné formy a žánre,</w:t>
            </w:r>
          </w:p>
          <w:p w14:paraId="0B842413"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rozpoznať formotvorné prvky,</w:t>
            </w:r>
          </w:p>
          <w:p w14:paraId="6768AACB"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počúvať sústredene, dešifrovať a vlastnými slovami vyjadriť atmosféru, emócie, asociácie, predstavy, príp. konkrétny program,</w:t>
            </w:r>
          </w:p>
          <w:p w14:paraId="356D08EF"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vyjadriť pocity z počúvanej hudby pohybom a inými umeleckými prostriedkami,</w:t>
            </w:r>
          </w:p>
          <w:p w14:paraId="32FC94D6"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adekvátne reagovať na rytmus, metrum a tempo,</w:t>
            </w:r>
          </w:p>
          <w:p w14:paraId="1EE6B1AE"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pohybom adekvátne vyjadriť hudobno-výrazové prostriedky,</w:t>
            </w:r>
          </w:p>
          <w:p w14:paraId="133B352F"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realizovať tanečné prvky a pohyb v jednoduchých choreografiách,</w:t>
            </w:r>
          </w:p>
          <w:p w14:paraId="6173FECD"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pohybom rozlíšiť kontrastné časti hudobnej formy,</w:t>
            </w:r>
          </w:p>
          <w:p w14:paraId="3A02D730"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pohybom rozlíšiť formotvorné prvky,</w:t>
            </w:r>
          </w:p>
          <w:p w14:paraId="1A0628AD"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realizovať kultivovaný estetický pohyb,</w:t>
            </w:r>
          </w:p>
          <w:p w14:paraId="79533F53"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samostatne vyjadriť dej, náladu, charakteristiku postáv príbehu, rytmickými a melodickými nástrojmi alebo inými zdrojmi zvuku,</w:t>
            </w:r>
          </w:p>
          <w:p w14:paraId="09B14220" w14:textId="77777777"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vytvoriť hudobno-dramatický celok,</w:t>
            </w:r>
          </w:p>
          <w:p w14:paraId="5495E87F" w14:textId="53FE496C"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realizovať hudobné činnosti podľa voľného i štandardizovaného grafického vyjadrenia hudobných dejov</w:t>
            </w:r>
          </w:p>
          <w:p w14:paraId="61D16ED7" w14:textId="4CF3D5BA"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vizuálne zobraziť zvukové vnemy,</w:t>
            </w:r>
          </w:p>
          <w:p w14:paraId="0E533EF2" w14:textId="7B4CB67B" w:rsidR="001071D5" w:rsidRPr="001071D5" w:rsidRDefault="001071D5" w:rsidP="001071D5">
            <w:pPr>
              <w:pStyle w:val="Odsekzoznamu"/>
              <w:widowControl w:val="0"/>
              <w:numPr>
                <w:ilvl w:val="0"/>
                <w:numId w:val="7"/>
              </w:numPr>
              <w:autoSpaceDE w:val="0"/>
              <w:autoSpaceDN w:val="0"/>
              <w:spacing w:after="0" w:line="240" w:lineRule="auto"/>
              <w:rPr>
                <w:rFonts w:ascii="Times New Roman" w:hAnsi="Times New Roman" w:cs="Times New Roman"/>
                <w:bCs/>
              </w:rPr>
            </w:pPr>
            <w:r w:rsidRPr="001071D5">
              <w:rPr>
                <w:rFonts w:ascii="Times New Roman" w:hAnsi="Times New Roman" w:cs="Times New Roman"/>
                <w:bCs/>
              </w:rPr>
              <w:t>vytvoriť (zapísať), prečítať a realizovať (hlasom, alebo hrou na nástroji) notový záp</w:t>
            </w:r>
          </w:p>
        </w:tc>
        <w:tc>
          <w:tcPr>
            <w:tcW w:w="4728" w:type="dxa"/>
            <w:tcBorders>
              <w:top w:val="single" w:sz="4" w:space="0" w:color="auto"/>
              <w:left w:val="single" w:sz="4" w:space="0" w:color="auto"/>
              <w:bottom w:val="single" w:sz="4" w:space="0" w:color="auto"/>
              <w:right w:val="single" w:sz="4" w:space="0" w:color="auto"/>
            </w:tcBorders>
            <w:shd w:val="clear" w:color="auto" w:fill="FFFFFF"/>
          </w:tcPr>
          <w:p w14:paraId="61F8A435"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rytmické modely napr. tá; ti-ti; tá-ja; tá-ja-ja-ja; ti-ri-ti-ri; nič; es; pau- za; veľ-ká pau-za; atď.</w:t>
            </w:r>
          </w:p>
          <w:p w14:paraId="1AC06ED5"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melodicko-rytmické schémy, cvičenia, piesne</w:t>
            </w:r>
          </w:p>
          <w:p w14:paraId="6368923B"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inštrumentálny sprievod, burdón, ostináto, tóny 1. a 5. stupňa (tonika, dominanta), voľný zvukomalebný sprievod predohra, medzihra a dohra</w:t>
            </w:r>
          </w:p>
          <w:p w14:paraId="3DBECBC2"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improvizácia</w:t>
            </w:r>
          </w:p>
          <w:p w14:paraId="5B9BA1A6"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dirigentské a individuálne gestá učiteľa</w:t>
            </w:r>
          </w:p>
          <w:p w14:paraId="7C9544C7"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dirigovanie - intuitívne výrazové pohyby, štandardizované taktovacie schémy (2/4;3/4;4/4)</w:t>
            </w:r>
          </w:p>
          <w:p w14:paraId="057C8094"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Percepčné činnosti - aktívne počúvanie</w:t>
            </w:r>
          </w:p>
          <w:p w14:paraId="145D7207"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Skladby slovenských a svetových skladateľov; piesne, spev a interpretácia učiteľa/ky; vlastný hudobný prejav, hudobný prejav triedy (skupiny), hry so zvukom</w:t>
            </w:r>
          </w:p>
          <w:p w14:paraId="5FEC3C3A"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funkcie hudby: estetická, umelecká, spoločenská, zábavná, úžitková</w:t>
            </w:r>
          </w:p>
          <w:p w14:paraId="04CF5411"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melódia, tempo, rytmus, zvuková farba, dynamika, harmónia, forma melódia stúpajúca, klesajúca; tempo pomalé, stredné, rýchle; rytmus - taktová schéma a rytmické modely, dynamika - piano, pianissimo, mezzoforte, forte, fortissimo, crescendo, decrescendo; akcent; harmónia durová, mólová, forma - kontrastné časti</w:t>
            </w:r>
          </w:p>
          <w:p w14:paraId="5B68E1D1" w14:textId="77777777" w:rsidR="001071D5" w:rsidRDefault="001071D5" w:rsidP="001071D5">
            <w:pPr>
              <w:pStyle w:val="In0"/>
              <w:autoSpaceDE w:val="0"/>
              <w:autoSpaceDN w:val="0"/>
              <w:spacing w:line="276" w:lineRule="auto"/>
              <w:ind w:left="132"/>
              <w:rPr>
                <w:sz w:val="21"/>
                <w:szCs w:val="21"/>
              </w:rPr>
            </w:pPr>
            <w:r w:rsidRPr="001071D5">
              <w:rPr>
                <w:sz w:val="21"/>
                <w:szCs w:val="21"/>
              </w:rPr>
              <w:t>nástroje skupiny symfonického orchestra, niektoré konkrétne hudobné nástroje</w:t>
            </w:r>
          </w:p>
          <w:p w14:paraId="61ABE8D7"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komorný orchester, symfonický orchester, orchester ľudových nástrojov, skupiny populárnej hudby</w:t>
            </w:r>
          </w:p>
          <w:p w14:paraId="1B1058C0"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pieseň, koncert, opera, muzikál, komorná hudba, hudba klasická, ľudová, tanečná, zábavná, populárna</w:t>
            </w:r>
          </w:p>
          <w:p w14:paraId="5D296CA7"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motív, veta (predvetie, závetie), opakovanie, kontrast</w:t>
            </w:r>
          </w:p>
          <w:p w14:paraId="193A37A2"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Hudobno-pohybové činnosti</w:t>
            </w:r>
          </w:p>
          <w:p w14:paraId="69750A15"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pohybová improvizácia, pohybová interpretácia gesto, mimika, improvizácia</w:t>
            </w:r>
          </w:p>
          <w:p w14:paraId="4A10A55D"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polkový krok, prísunové kroky, podupy, točenie v pároch, čapáše, valčík, mazurkový krok, valašský krok, tanec, ľudový tanec, moderný tanec</w:t>
            </w:r>
          </w:p>
          <w:p w14:paraId="7BA4C38A"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Hudobno-dramatické činnosti</w:t>
            </w:r>
          </w:p>
          <w:p w14:paraId="7AEE6E67"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 xml:space="preserve">vizualizácia - integrácia s výtvarnou výchovou (kostýmy, rekvizity, kulisy, farby), integrácia so slovenským jazykom a literatúrou (rozprávky, príbehy, básne, scenár), integrácia s telesnou výchovou (základné pohybové schémy), integrácia s inými predmetmi </w:t>
            </w:r>
          </w:p>
          <w:p w14:paraId="7D5FA086" w14:textId="77777777" w:rsidR="001071D5" w:rsidRDefault="001071D5" w:rsidP="001071D5">
            <w:pPr>
              <w:pStyle w:val="In0"/>
              <w:autoSpaceDE w:val="0"/>
              <w:autoSpaceDN w:val="0"/>
              <w:spacing w:line="276" w:lineRule="auto"/>
              <w:ind w:left="132"/>
              <w:rPr>
                <w:sz w:val="21"/>
                <w:szCs w:val="21"/>
              </w:rPr>
            </w:pPr>
            <w:r w:rsidRPr="001071D5">
              <w:rPr>
                <w:sz w:val="21"/>
                <w:szCs w:val="21"/>
              </w:rPr>
              <w:t>tvorivá dramatika</w:t>
            </w:r>
          </w:p>
          <w:p w14:paraId="589E2F0A" w14:textId="77777777" w:rsidR="001071D5" w:rsidRPr="001071D5" w:rsidRDefault="001071D5" w:rsidP="001071D5">
            <w:pPr>
              <w:pStyle w:val="In0"/>
              <w:autoSpaceDE w:val="0"/>
              <w:autoSpaceDN w:val="0"/>
              <w:spacing w:line="276" w:lineRule="auto"/>
              <w:ind w:left="132"/>
              <w:rPr>
                <w:sz w:val="21"/>
                <w:szCs w:val="21"/>
              </w:rPr>
            </w:pPr>
            <w:r w:rsidRPr="001071D5">
              <w:rPr>
                <w:sz w:val="21"/>
                <w:szCs w:val="21"/>
              </w:rPr>
              <w:t>Hudobno-vizuálne činnosti</w:t>
            </w:r>
          </w:p>
          <w:p w14:paraId="2AA28EB3" w14:textId="49018026" w:rsidR="001071D5" w:rsidRPr="001071D5" w:rsidRDefault="001071D5" w:rsidP="001071D5">
            <w:pPr>
              <w:pStyle w:val="In0"/>
              <w:autoSpaceDE w:val="0"/>
              <w:autoSpaceDN w:val="0"/>
              <w:spacing w:line="276" w:lineRule="auto"/>
              <w:ind w:left="132"/>
              <w:rPr>
                <w:sz w:val="21"/>
                <w:szCs w:val="21"/>
              </w:rPr>
            </w:pPr>
            <w:r w:rsidRPr="001071D5">
              <w:rPr>
                <w:sz w:val="21"/>
                <w:szCs w:val="21"/>
              </w:rPr>
              <w:t>grafická partitúra</w:t>
            </w:r>
          </w:p>
        </w:tc>
      </w:tr>
    </w:tbl>
    <w:p w14:paraId="44FFD53C" w14:textId="77777777" w:rsidR="00495AF9" w:rsidRPr="00A51728" w:rsidRDefault="00495AF9" w:rsidP="006D6B9A">
      <w:pPr>
        <w:rPr>
          <w:rFonts w:ascii="Times New Roman" w:hAnsi="Times New Roman" w:cs="Times New Roman"/>
        </w:rPr>
      </w:pPr>
    </w:p>
    <w:p w14:paraId="3205A2CE" w14:textId="77777777" w:rsidR="001071D5" w:rsidRDefault="001071D5">
      <w:pPr>
        <w:rPr>
          <w:rFonts w:ascii="Times New Roman" w:hAnsi="Times New Roman" w:cs="Times New Roman"/>
        </w:rPr>
      </w:pPr>
      <w:r>
        <w:rPr>
          <w:rFonts w:ascii="Times New Roman" w:hAnsi="Times New Roman" w:cs="Times New Roman"/>
        </w:rPr>
        <w:br w:type="page"/>
      </w:r>
    </w:p>
    <w:p w14:paraId="25A434BE" w14:textId="6F448094" w:rsidR="00495AF9" w:rsidRPr="001071D5" w:rsidRDefault="00495AF9" w:rsidP="006D6B9A">
      <w:pPr>
        <w:rPr>
          <w:rFonts w:ascii="Times New Roman" w:hAnsi="Times New Roman" w:cs="Times New Roman"/>
          <w:b/>
          <w:bCs/>
          <w:u w:val="single"/>
        </w:rPr>
      </w:pPr>
      <w:r w:rsidRPr="001071D5">
        <w:rPr>
          <w:rFonts w:ascii="Times New Roman" w:hAnsi="Times New Roman" w:cs="Times New Roman"/>
          <w:b/>
          <w:bCs/>
          <w:u w:val="single"/>
        </w:rPr>
        <w:lastRenderedPageBreak/>
        <w:t xml:space="preserve">Začlenené prierezové témy </w:t>
      </w:r>
    </w:p>
    <w:p w14:paraId="2BE4D98B"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057A643E"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 xml:space="preserve">Výchova k manželstvu a rodičovstvu – VMR </w:t>
      </w:r>
    </w:p>
    <w:p w14:paraId="43646196"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7D0080C5"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 xml:space="preserve">Mediálna výchova – MDV  </w:t>
      </w:r>
    </w:p>
    <w:p w14:paraId="1758F822"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Multikultúrna výchova – MUV</w:t>
      </w:r>
    </w:p>
    <w:p w14:paraId="4B33FFDA"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Regionálna výchova a ľudová kultúra – RLU</w:t>
      </w:r>
    </w:p>
    <w:p w14:paraId="24EB1D52"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6AD0A56F"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t>Ochrana života a zdravia – OZO</w:t>
      </w:r>
    </w:p>
    <w:p w14:paraId="59D63EEE" w14:textId="018BDED6" w:rsidR="00495AF9" w:rsidRDefault="00495AF9" w:rsidP="006D6B9A">
      <w:pPr>
        <w:rPr>
          <w:rFonts w:ascii="Times New Roman" w:hAnsi="Times New Roman" w:cs="Times New Roman"/>
        </w:rPr>
      </w:pPr>
    </w:p>
    <w:p w14:paraId="6DF07628" w14:textId="77777777" w:rsidR="001071D5" w:rsidRPr="00A51728" w:rsidRDefault="001071D5" w:rsidP="006D6B9A">
      <w:pPr>
        <w:rPr>
          <w:rFonts w:ascii="Times New Roman" w:hAnsi="Times New Roman" w:cs="Times New Roman"/>
        </w:rPr>
      </w:pPr>
    </w:p>
    <w:p w14:paraId="27021580" w14:textId="6079ACAC" w:rsidR="00495AF9" w:rsidRPr="001071D5" w:rsidRDefault="00495AF9" w:rsidP="001071D5">
      <w:pPr>
        <w:jc w:val="center"/>
        <w:rPr>
          <w:rFonts w:ascii="Times New Roman" w:hAnsi="Times New Roman" w:cs="Times New Roman"/>
          <w:b/>
          <w:bCs/>
          <w:sz w:val="24"/>
          <w:szCs w:val="24"/>
        </w:rPr>
      </w:pPr>
      <w:r w:rsidRPr="001071D5">
        <w:rPr>
          <w:rFonts w:ascii="Times New Roman" w:hAnsi="Times New Roman" w:cs="Times New Roman"/>
          <w:b/>
          <w:bCs/>
          <w:sz w:val="24"/>
          <w:szCs w:val="24"/>
        </w:rPr>
        <w:t>ZŠ S MŠ ČAKAJOVCE</w:t>
      </w:r>
    </w:p>
    <w:p w14:paraId="15FF8B72" w14:textId="36E21AC0" w:rsidR="00495AF9" w:rsidRPr="00A51728" w:rsidRDefault="00495AF9" w:rsidP="006D6B9A">
      <w:pPr>
        <w:rPr>
          <w:rFonts w:ascii="Times New Roman" w:hAnsi="Times New Roman" w:cs="Times New Roman"/>
        </w:rPr>
      </w:pPr>
    </w:p>
    <w:p w14:paraId="079553E2" w14:textId="77777777" w:rsidR="00495AF9" w:rsidRPr="001071D5" w:rsidRDefault="00495AF9" w:rsidP="001071D5">
      <w:pPr>
        <w:jc w:val="center"/>
        <w:rPr>
          <w:rFonts w:ascii="Times New Roman" w:hAnsi="Times New Roman" w:cs="Times New Roman"/>
          <w:b/>
          <w:bCs/>
        </w:rPr>
      </w:pPr>
      <w:r w:rsidRPr="001071D5">
        <w:rPr>
          <w:rFonts w:ascii="Times New Roman" w:hAnsi="Times New Roman" w:cs="Times New Roman"/>
          <w:b/>
          <w:bCs/>
        </w:rPr>
        <w:t>Učebné osnovy</w:t>
      </w:r>
    </w:p>
    <w:p w14:paraId="06BFB2D0"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495AF9" w:rsidRPr="001071D5" w14:paraId="043CDB1F" w14:textId="77777777" w:rsidTr="001071D5">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DFE380"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auto"/>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542756E1" w14:textId="3B20B6C2" w:rsidR="00495AF9" w:rsidRPr="001071D5" w:rsidRDefault="00495AF9" w:rsidP="001071D5">
            <w:pPr>
              <w:spacing w:after="0"/>
              <w:jc w:val="center"/>
              <w:rPr>
                <w:rFonts w:ascii="Times New Roman" w:hAnsi="Times New Roman" w:cs="Times New Roman"/>
                <w:b/>
                <w:bCs/>
              </w:rPr>
            </w:pPr>
            <w:r w:rsidRPr="001071D5">
              <w:rPr>
                <w:rFonts w:ascii="Times New Roman" w:hAnsi="Times New Roman" w:cs="Times New Roman"/>
                <w:b/>
                <w:bCs/>
              </w:rPr>
              <w:t>ČLOVEK A HODNOTY</w:t>
            </w:r>
          </w:p>
        </w:tc>
      </w:tr>
      <w:tr w:rsidR="00495AF9" w:rsidRPr="001071D5" w14:paraId="706D28B7" w14:textId="77777777" w:rsidTr="001071D5">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AEDE86"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289B7F3E" w14:textId="77777777" w:rsidR="00495AF9" w:rsidRPr="001071D5" w:rsidRDefault="00495AF9" w:rsidP="001071D5">
            <w:pPr>
              <w:spacing w:after="0"/>
              <w:jc w:val="center"/>
              <w:rPr>
                <w:rFonts w:ascii="Times New Roman" w:hAnsi="Times New Roman" w:cs="Times New Roman"/>
                <w:b/>
                <w:bCs/>
              </w:rPr>
            </w:pPr>
            <w:r w:rsidRPr="001071D5">
              <w:rPr>
                <w:rFonts w:ascii="Times New Roman" w:hAnsi="Times New Roman" w:cs="Times New Roman"/>
                <w:b/>
                <w:bCs/>
              </w:rPr>
              <w:t>ETICKÁ VÝCHOVA</w:t>
            </w:r>
          </w:p>
        </w:tc>
      </w:tr>
      <w:tr w:rsidR="00495AF9" w:rsidRPr="001071D5" w14:paraId="50CE055B"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FE15A"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3510B0"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Základná škola s materskou školou Čakajovce</w:t>
            </w:r>
          </w:p>
        </w:tc>
      </w:tr>
      <w:tr w:rsidR="00495AF9" w:rsidRPr="001071D5" w14:paraId="02456887"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B05099"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0BD93" w14:textId="4DF7E11B" w:rsidR="00495AF9" w:rsidRPr="001071D5" w:rsidRDefault="004234DC" w:rsidP="001071D5">
            <w:pPr>
              <w:spacing w:after="0"/>
              <w:rPr>
                <w:rFonts w:ascii="Times New Roman" w:hAnsi="Times New Roman" w:cs="Times New Roman"/>
                <w:b/>
                <w:bCs/>
              </w:rPr>
            </w:pPr>
            <w:r>
              <w:rPr>
                <w:rFonts w:ascii="Times New Roman" w:hAnsi="Times New Roman" w:cs="Times New Roman"/>
                <w:b/>
                <w:bCs/>
              </w:rPr>
              <w:t>Inovovaný š</w:t>
            </w:r>
            <w:r w:rsidR="00495AF9" w:rsidRPr="001071D5">
              <w:rPr>
                <w:rFonts w:ascii="Times New Roman" w:hAnsi="Times New Roman" w:cs="Times New Roman"/>
                <w:b/>
                <w:bCs/>
              </w:rPr>
              <w:t>tátny vzdelávací program pre I. stupeň základnej školy</w:t>
            </w:r>
          </w:p>
        </w:tc>
      </w:tr>
      <w:tr w:rsidR="00495AF9" w:rsidRPr="001071D5" w14:paraId="427E7A92"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C7B864" w14:textId="70F27BBB" w:rsidR="00495AF9" w:rsidRPr="00A51728" w:rsidRDefault="004234DC" w:rsidP="001071D5">
            <w:pPr>
              <w:spacing w:after="0"/>
              <w:rPr>
                <w:rFonts w:ascii="Times New Roman" w:hAnsi="Times New Roman" w:cs="Times New Roman"/>
              </w:rPr>
            </w:pPr>
            <w:r>
              <w:rPr>
                <w:rFonts w:ascii="Times New Roman" w:hAnsi="Times New Roman" w:cs="Times New Roman"/>
              </w:rPr>
              <w:t xml:space="preserve">Názov </w:t>
            </w:r>
            <w:r w:rsidR="00495AF9"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F9BAC1" w14:textId="101029FE" w:rsidR="00495AF9" w:rsidRPr="001071D5" w:rsidRDefault="004234DC" w:rsidP="001071D5">
            <w:pPr>
              <w:spacing w:after="0"/>
              <w:rPr>
                <w:rFonts w:ascii="Times New Roman" w:hAnsi="Times New Roman" w:cs="Times New Roman"/>
                <w:b/>
                <w:bCs/>
              </w:rPr>
            </w:pPr>
            <w:r>
              <w:rPr>
                <w:rFonts w:ascii="Times New Roman" w:hAnsi="Times New Roman" w:cs="Times New Roman"/>
                <w:b/>
                <w:bCs/>
              </w:rPr>
              <w:t>Inovovaný š</w:t>
            </w:r>
            <w:r w:rsidR="00495AF9" w:rsidRPr="001071D5">
              <w:rPr>
                <w:rFonts w:ascii="Times New Roman" w:hAnsi="Times New Roman" w:cs="Times New Roman"/>
                <w:b/>
                <w:bCs/>
              </w:rPr>
              <w:t>kolský vzdelávací program pre I. stupeň základnej školy</w:t>
            </w:r>
          </w:p>
        </w:tc>
      </w:tr>
      <w:tr w:rsidR="00495AF9" w:rsidRPr="001071D5" w14:paraId="2776BAF0"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101A4"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18B8CF"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Primárne vzdelanie - ISCED 1</w:t>
            </w:r>
          </w:p>
        </w:tc>
      </w:tr>
      <w:tr w:rsidR="00495AF9" w:rsidRPr="001071D5" w14:paraId="5B3CE957"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E4595"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F0280B"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4 roky</w:t>
            </w:r>
          </w:p>
        </w:tc>
      </w:tr>
      <w:tr w:rsidR="00495AF9" w:rsidRPr="001071D5" w14:paraId="0B8C1042"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D0830D"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05866"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Slovenský</w:t>
            </w:r>
          </w:p>
        </w:tc>
      </w:tr>
      <w:tr w:rsidR="00495AF9" w:rsidRPr="001071D5" w14:paraId="17572D48"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58673B"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7CFF34"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Denná </w:t>
            </w:r>
          </w:p>
        </w:tc>
      </w:tr>
      <w:tr w:rsidR="00495AF9" w:rsidRPr="001071D5" w14:paraId="51D222AD" w14:textId="77777777" w:rsidTr="001071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70F043"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DEA4B"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Štátna škola</w:t>
            </w:r>
          </w:p>
        </w:tc>
      </w:tr>
      <w:tr w:rsidR="00495AF9" w:rsidRPr="00A51728" w14:paraId="78EE6F26" w14:textId="77777777" w:rsidTr="001071D5">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0589221D"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 Učebné osnovy sú totožné so vzdelávacím štandardom ŠVP pre príslušný vzdelávací predmet.</w:t>
            </w:r>
          </w:p>
        </w:tc>
      </w:tr>
    </w:tbl>
    <w:p w14:paraId="6E2B02FB"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495AF9" w:rsidRPr="00A51728" w14:paraId="4975CE78" w14:textId="77777777" w:rsidTr="001071D5">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8A4F09"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6FD42"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402EC9E2"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5E03B526"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4F4948AC"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4.ročník</w:t>
            </w:r>
          </w:p>
        </w:tc>
      </w:tr>
      <w:tr w:rsidR="00495AF9" w:rsidRPr="00A51728" w14:paraId="2EDB9505" w14:textId="77777777" w:rsidTr="001071D5">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E9F38"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F0813"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58D5ADD9"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187B3BB8"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4AAECC2C"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2058D8FA" w14:textId="77777777" w:rsidTr="001071D5">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F09CE9"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0640D"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4CCAEC30"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1FD3C063"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1988635E"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0</w:t>
            </w:r>
          </w:p>
        </w:tc>
      </w:tr>
      <w:tr w:rsidR="00495AF9" w:rsidRPr="00A51728" w14:paraId="4577CA12" w14:textId="77777777" w:rsidTr="001071D5">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88C1C5"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7E58F8"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4227D0A0"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0C7B5C40"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738EB9B8"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3F91652A" w14:textId="77777777" w:rsidTr="001071D5">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FE2B1" w14:textId="77777777" w:rsidR="00495AF9" w:rsidRPr="001071D5" w:rsidRDefault="00495AF9" w:rsidP="001071D5">
            <w:pPr>
              <w:spacing w:after="0"/>
              <w:rPr>
                <w:rFonts w:ascii="Times New Roman" w:hAnsi="Times New Roman" w:cs="Times New Roman"/>
                <w:b/>
                <w:bCs/>
              </w:rPr>
            </w:pPr>
            <w:r w:rsidRPr="001071D5">
              <w:rPr>
                <w:rFonts w:ascii="Times New Roman" w:hAnsi="Times New Roman" w:cs="Times New Roman"/>
                <w:b/>
                <w:bCs/>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86515"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33/0hod./rok</w:t>
            </w:r>
          </w:p>
        </w:tc>
        <w:tc>
          <w:tcPr>
            <w:tcW w:w="1407" w:type="dxa"/>
            <w:tcBorders>
              <w:top w:val="single" w:sz="4" w:space="0" w:color="000000"/>
              <w:left w:val="single" w:sz="4" w:space="0" w:color="000000"/>
              <w:bottom w:val="single" w:sz="4" w:space="0" w:color="000000"/>
              <w:right w:val="single" w:sz="4" w:space="0" w:color="000000"/>
            </w:tcBorders>
          </w:tcPr>
          <w:p w14:paraId="6D4ACD17"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33/0hod./rok</w:t>
            </w:r>
          </w:p>
        </w:tc>
        <w:tc>
          <w:tcPr>
            <w:tcW w:w="1407" w:type="dxa"/>
            <w:tcBorders>
              <w:top w:val="single" w:sz="4" w:space="0" w:color="000000"/>
              <w:left w:val="single" w:sz="4" w:space="0" w:color="000000"/>
              <w:bottom w:val="single" w:sz="4" w:space="0" w:color="000000"/>
              <w:right w:val="single" w:sz="4" w:space="0" w:color="000000"/>
            </w:tcBorders>
          </w:tcPr>
          <w:p w14:paraId="69AACBF0"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33/0 hod./rok</w:t>
            </w:r>
          </w:p>
        </w:tc>
        <w:tc>
          <w:tcPr>
            <w:tcW w:w="1407" w:type="dxa"/>
            <w:tcBorders>
              <w:top w:val="single" w:sz="4" w:space="0" w:color="000000"/>
              <w:left w:val="single" w:sz="4" w:space="0" w:color="000000"/>
              <w:bottom w:val="single" w:sz="4" w:space="0" w:color="000000"/>
              <w:right w:val="single" w:sz="4" w:space="0" w:color="000000"/>
            </w:tcBorders>
          </w:tcPr>
          <w:p w14:paraId="585E9545" w14:textId="77777777" w:rsidR="00495AF9" w:rsidRPr="00A51728" w:rsidRDefault="00495AF9" w:rsidP="001071D5">
            <w:pPr>
              <w:spacing w:after="0"/>
              <w:rPr>
                <w:rFonts w:ascii="Times New Roman" w:hAnsi="Times New Roman" w:cs="Times New Roman"/>
              </w:rPr>
            </w:pPr>
            <w:r w:rsidRPr="00A51728">
              <w:rPr>
                <w:rFonts w:ascii="Times New Roman" w:hAnsi="Times New Roman" w:cs="Times New Roman"/>
              </w:rPr>
              <w:t>33/0 hod./rok</w:t>
            </w:r>
          </w:p>
        </w:tc>
      </w:tr>
    </w:tbl>
    <w:p w14:paraId="47E2C1B7" w14:textId="77777777" w:rsidR="00495AF9" w:rsidRPr="00A51728" w:rsidRDefault="00495AF9" w:rsidP="006D6B9A">
      <w:pPr>
        <w:rPr>
          <w:rFonts w:ascii="Times New Roman" w:hAnsi="Times New Roman" w:cs="Times New Roman"/>
        </w:rPr>
      </w:pPr>
    </w:p>
    <w:p w14:paraId="612E71EE" w14:textId="77777777" w:rsidR="00495AF9" w:rsidRPr="00A51728" w:rsidRDefault="00495AF9" w:rsidP="006D6B9A">
      <w:pPr>
        <w:rPr>
          <w:rFonts w:ascii="Times New Roman" w:hAnsi="Times New Roman" w:cs="Times New Roman"/>
        </w:rPr>
      </w:pPr>
    </w:p>
    <w:p w14:paraId="4DD5993E"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br w:type="page"/>
      </w:r>
    </w:p>
    <w:p w14:paraId="316453BE" w14:textId="77777777" w:rsidR="00495AF9" w:rsidRPr="001071D5" w:rsidRDefault="00495AF9" w:rsidP="001071D5">
      <w:pPr>
        <w:jc w:val="center"/>
        <w:rPr>
          <w:rFonts w:ascii="Times New Roman" w:hAnsi="Times New Roman" w:cs="Times New Roman"/>
          <w:b/>
          <w:bCs/>
        </w:rPr>
      </w:pPr>
      <w:r w:rsidRPr="001071D5">
        <w:rPr>
          <w:rFonts w:ascii="Times New Roman" w:hAnsi="Times New Roman" w:cs="Times New Roman"/>
          <w:b/>
          <w:bCs/>
        </w:rPr>
        <w:lastRenderedPageBreak/>
        <w:t>ETICKÁ VÝCHOVA</w:t>
      </w:r>
    </w:p>
    <w:p w14:paraId="70ED6F98" w14:textId="77777777" w:rsidR="00495AF9" w:rsidRPr="001071D5" w:rsidRDefault="00495AF9" w:rsidP="006D6B9A">
      <w:pPr>
        <w:rPr>
          <w:rFonts w:ascii="Times New Roman" w:hAnsi="Times New Roman" w:cs="Times New Roman"/>
          <w:b/>
          <w:bCs/>
        </w:rPr>
      </w:pPr>
      <w:r w:rsidRPr="001071D5">
        <w:rPr>
          <w:rFonts w:ascii="Times New Roman" w:hAnsi="Times New Roman" w:cs="Times New Roman"/>
          <w:b/>
          <w:bCs/>
        </w:rPr>
        <w:t>ÚVOD</w:t>
      </w:r>
    </w:p>
    <w:p w14:paraId="5FDF16AC" w14:textId="77777777" w:rsidR="00495AF9" w:rsidRPr="00A51728" w:rsidRDefault="00495AF9" w:rsidP="001071D5">
      <w:pPr>
        <w:spacing w:after="0"/>
        <w:ind w:firstLine="708"/>
        <w:jc w:val="both"/>
        <w:rPr>
          <w:rFonts w:ascii="Times New Roman" w:hAnsi="Times New Roman" w:cs="Times New Roman"/>
        </w:rPr>
      </w:pPr>
      <w:r w:rsidRPr="00A51728">
        <w:rPr>
          <w:rFonts w:ascii="Times New Roman" w:hAnsi="Times New Roman" w:cs="Times New Roman"/>
        </w:rPr>
        <w:t>Vzdelávací štandard nepredstavuje iba súhrn katalógov, ktoré stanovujú výkony a obsah vyučovacieho predmetu, ale je to predovšetkým program rôznych činností a otvorených príležitostí na rozvíjanie individuálnych učebných možností žiakov.</w:t>
      </w:r>
    </w:p>
    <w:p w14:paraId="0C75B973" w14:textId="77777777" w:rsidR="00495AF9" w:rsidRPr="00A51728" w:rsidRDefault="00495AF9" w:rsidP="001071D5">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w:t>
      </w:r>
    </w:p>
    <w:p w14:paraId="1B583903" w14:textId="77777777" w:rsidR="00495AF9" w:rsidRPr="00A51728" w:rsidRDefault="00495AF9" w:rsidP="001071D5">
      <w:pPr>
        <w:spacing w:after="0"/>
        <w:ind w:firstLine="708"/>
        <w:jc w:val="both"/>
        <w:rPr>
          <w:rFonts w:ascii="Times New Roman" w:hAnsi="Times New Roman" w:cs="Times New Roman"/>
        </w:rPr>
      </w:pPr>
      <w:r w:rsidRPr="00A51728">
        <w:rPr>
          <w:rFonts w:ascii="Times New Roman" w:hAnsi="Times New Roman" w:cs="Times New Roman"/>
        </w:rPr>
        <w:t>Tieto základné požiadavky môžu učitelia ešte viac špecifikovať, konkretizovať a rozvíjať v podobe ďalších blízkych učebných cieľov, učebných úloh, otázok, či testových položiek.</w:t>
      </w:r>
    </w:p>
    <w:p w14:paraId="228FDF77" w14:textId="77777777" w:rsidR="00495AF9" w:rsidRPr="00A51728" w:rsidRDefault="00495AF9" w:rsidP="001071D5">
      <w:pPr>
        <w:spacing w:after="0"/>
        <w:ind w:firstLine="708"/>
        <w:jc w:val="both"/>
        <w:rPr>
          <w:rFonts w:ascii="Times New Roman" w:hAnsi="Times New Roman" w:cs="Times New Roman"/>
        </w:rPr>
      </w:pPr>
      <w:r w:rsidRPr="00A51728">
        <w:rPr>
          <w:rFonts w:ascii="Times New Roman" w:hAnsi="Times New Roman" w:cs="Times New Roman"/>
        </w:rPr>
        <w:t>K vymedzeným výkonom sa priraďuje obsahový štandard,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 podľa jednotlivých ročníkov.</w:t>
      </w:r>
    </w:p>
    <w:p w14:paraId="047C94A0" w14:textId="77777777" w:rsidR="00495AF9" w:rsidRPr="00A51728" w:rsidRDefault="00495AF9" w:rsidP="001071D5">
      <w:pPr>
        <w:ind w:firstLine="708"/>
        <w:jc w:val="both"/>
        <w:rPr>
          <w:rFonts w:ascii="Times New Roman" w:hAnsi="Times New Roman" w:cs="Times New Roman"/>
        </w:rPr>
      </w:pPr>
      <w:r w:rsidRPr="00A51728">
        <w:rPr>
          <w:rFonts w:ascii="Times New Roman" w:hAnsi="Times New Roman" w:cs="Times New Roman"/>
        </w:rPr>
        <w:t>Vzdelávací program pre predmet etická výchova má svoje špecifiká. Jedným z nich je rozvíjanie komunikačných a sociálnych spôsobilostí, ktoré sa orientujú na postoje k životným situáciám a ku konkrétnym prejavom prosociálneho správania. Nadobudnuté vedomosti, spôsobilosti a zručnosti sú predpokladom kritického myslenia, diskusie a hodnotiacich postojov. V etickej výchove sa stávajú prostriedkom, od ktorého sa odvíja požadované správanie.</w:t>
      </w:r>
    </w:p>
    <w:p w14:paraId="3A5E8109" w14:textId="77777777" w:rsidR="00495AF9" w:rsidRPr="001071D5" w:rsidRDefault="00495AF9" w:rsidP="001071D5">
      <w:pPr>
        <w:jc w:val="both"/>
        <w:rPr>
          <w:rFonts w:ascii="Times New Roman" w:hAnsi="Times New Roman" w:cs="Times New Roman"/>
          <w:b/>
          <w:bCs/>
        </w:rPr>
      </w:pPr>
      <w:r w:rsidRPr="001071D5">
        <w:rPr>
          <w:rFonts w:ascii="Times New Roman" w:hAnsi="Times New Roman" w:cs="Times New Roman"/>
          <w:b/>
          <w:bCs/>
        </w:rPr>
        <w:t>CHARAKTERISTIKA PREDMETU</w:t>
      </w:r>
    </w:p>
    <w:p w14:paraId="568917FA" w14:textId="77777777" w:rsidR="00495AF9" w:rsidRPr="00A51728" w:rsidRDefault="00495AF9" w:rsidP="001071D5">
      <w:pPr>
        <w:spacing w:after="0"/>
        <w:ind w:firstLine="708"/>
        <w:jc w:val="both"/>
        <w:rPr>
          <w:rFonts w:ascii="Times New Roman" w:hAnsi="Times New Roman" w:cs="Times New Roman"/>
        </w:rPr>
      </w:pPr>
      <w:r w:rsidRPr="00A51728">
        <w:rPr>
          <w:rFonts w:ascii="Times New Roman" w:hAnsi="Times New Roman" w:cs="Times New Roman"/>
        </w:rPr>
        <w:t>Úlohou povinne voliteľného predmetu etická výchova v primárnom vzdelávaní je podporovať osobnostný a sociálny rozvoj žiaka s vlastnou identitou a hodnotovou orientáciou, v ktorej významné miesto zaujíma prosociálne správanie. Pri plnení tejto úlohy sa využíva hlavne zážitkové učenie, ktoré popri informáciách účinne podporuje pochopenie a zvnútornenie mravných noriem a napomáha osvojeniu správania sa, ktoré je s nimi v súlade.</w:t>
      </w:r>
    </w:p>
    <w:p w14:paraId="6469A643" w14:textId="77777777" w:rsidR="00495AF9" w:rsidRPr="00A51728" w:rsidRDefault="00495AF9" w:rsidP="001071D5">
      <w:pPr>
        <w:ind w:firstLine="708"/>
        <w:jc w:val="both"/>
        <w:rPr>
          <w:rFonts w:ascii="Times New Roman" w:hAnsi="Times New Roman" w:cs="Times New Roman"/>
        </w:rPr>
      </w:pPr>
      <w:r w:rsidRPr="00A51728">
        <w:rPr>
          <w:rFonts w:ascii="Times New Roman" w:hAnsi="Times New Roman" w:cs="Times New Roman"/>
        </w:rPr>
        <w:t>V etickej výchove sa kladie dôraz na rozvoj mravného usudzovania, na kultivovanie medziľudských vzťahov, ktoré vychádzajú z rodiny, rozširujú sa na triedny kolektív, na školu a na región, v ktorom žiaci žijú. Deje sa to prostredníctvom rozvoja sociálnych spôsobilostí (otvorená komunikácia, empatia, asertivita, pozitívne hodnotenie iných a pod.). Etická výchova sa tak podieľa na primárnej prevencii porúch správania a učenia. Žiaci sú vedení ku kritickému mysleniu, diskusii, hodnotiacim postojom, ku harmonickým a stabilným vzťahom v rodine, v kolektíve spolužiakov i v iných sociálnych skupinách.</w:t>
      </w:r>
    </w:p>
    <w:p w14:paraId="441C4D61" w14:textId="77777777" w:rsidR="00495AF9" w:rsidRPr="001071D5" w:rsidRDefault="00495AF9" w:rsidP="001071D5">
      <w:pPr>
        <w:jc w:val="both"/>
        <w:rPr>
          <w:rFonts w:ascii="Times New Roman" w:hAnsi="Times New Roman" w:cs="Times New Roman"/>
          <w:b/>
          <w:bCs/>
        </w:rPr>
      </w:pPr>
      <w:r w:rsidRPr="001071D5">
        <w:rPr>
          <w:rFonts w:ascii="Times New Roman" w:hAnsi="Times New Roman" w:cs="Times New Roman"/>
          <w:b/>
          <w:bCs/>
        </w:rPr>
        <w:t>CIELE PREDMETU</w:t>
      </w:r>
    </w:p>
    <w:p w14:paraId="0CD15171" w14:textId="77777777" w:rsidR="00495AF9" w:rsidRPr="00A51728" w:rsidRDefault="00495AF9" w:rsidP="001071D5">
      <w:pPr>
        <w:spacing w:after="0"/>
        <w:jc w:val="both"/>
        <w:rPr>
          <w:rFonts w:ascii="Times New Roman" w:hAnsi="Times New Roman" w:cs="Times New Roman"/>
        </w:rPr>
      </w:pPr>
      <w:r w:rsidRPr="00A51728">
        <w:rPr>
          <w:rFonts w:ascii="Times New Roman" w:hAnsi="Times New Roman" w:cs="Times New Roman"/>
        </w:rPr>
        <w:t>Žiaci:</w:t>
      </w:r>
    </w:p>
    <w:p w14:paraId="08AEF6B5" w14:textId="77777777" w:rsidR="001071D5" w:rsidRDefault="00495AF9" w:rsidP="001071D5">
      <w:pPr>
        <w:pStyle w:val="Odsekzoznamu"/>
        <w:numPr>
          <w:ilvl w:val="0"/>
          <w:numId w:val="63"/>
        </w:numPr>
        <w:spacing w:after="0"/>
        <w:jc w:val="both"/>
        <w:rPr>
          <w:rFonts w:ascii="Times New Roman" w:hAnsi="Times New Roman" w:cs="Times New Roman"/>
        </w:rPr>
      </w:pPr>
      <w:r w:rsidRPr="001071D5">
        <w:rPr>
          <w:rFonts w:ascii="Times New Roman" w:hAnsi="Times New Roman" w:cs="Times New Roman"/>
        </w:rPr>
        <w:t>osvoja si základné postoje, ktoré podmieňujú kultivované medziľudské vzťahy,</w:t>
      </w:r>
    </w:p>
    <w:p w14:paraId="665B6BD7" w14:textId="77777777" w:rsidR="00B61D99" w:rsidRDefault="00495AF9" w:rsidP="001071D5">
      <w:pPr>
        <w:pStyle w:val="Odsekzoznamu"/>
        <w:numPr>
          <w:ilvl w:val="0"/>
          <w:numId w:val="63"/>
        </w:numPr>
        <w:spacing w:after="0"/>
        <w:jc w:val="both"/>
        <w:rPr>
          <w:rFonts w:ascii="Times New Roman" w:hAnsi="Times New Roman" w:cs="Times New Roman"/>
        </w:rPr>
      </w:pPr>
      <w:r w:rsidRPr="00B61D99">
        <w:rPr>
          <w:rFonts w:ascii="Times New Roman" w:hAnsi="Times New Roman" w:cs="Times New Roman"/>
        </w:rPr>
        <w:t>nadobudnú spôsobilosť na pochopenie a rešpektovanie najvyššej hodnoty, ktorou je život človeka a všetko, čo vedie k jeho rozvoju,</w:t>
      </w:r>
    </w:p>
    <w:p w14:paraId="4B569137" w14:textId="77777777" w:rsidR="00B61D99" w:rsidRDefault="00495AF9" w:rsidP="001071D5">
      <w:pPr>
        <w:pStyle w:val="Odsekzoznamu"/>
        <w:numPr>
          <w:ilvl w:val="0"/>
          <w:numId w:val="63"/>
        </w:numPr>
        <w:spacing w:after="0"/>
        <w:jc w:val="both"/>
        <w:rPr>
          <w:rFonts w:ascii="Times New Roman" w:hAnsi="Times New Roman" w:cs="Times New Roman"/>
        </w:rPr>
      </w:pPr>
      <w:r w:rsidRPr="00B61D99">
        <w:rPr>
          <w:rFonts w:ascii="Times New Roman" w:hAnsi="Times New Roman" w:cs="Times New Roman"/>
        </w:rPr>
        <w:t>získajú spôsobilosti, ktorými posilnia sebaúctu a hodnotenie iných,</w:t>
      </w:r>
    </w:p>
    <w:p w14:paraId="1E32DFD0" w14:textId="77777777" w:rsidR="00B61D99" w:rsidRDefault="00495AF9" w:rsidP="001071D5">
      <w:pPr>
        <w:pStyle w:val="Odsekzoznamu"/>
        <w:numPr>
          <w:ilvl w:val="0"/>
          <w:numId w:val="63"/>
        </w:numPr>
        <w:spacing w:after="0"/>
        <w:jc w:val="both"/>
        <w:rPr>
          <w:rFonts w:ascii="Times New Roman" w:hAnsi="Times New Roman" w:cs="Times New Roman"/>
        </w:rPr>
      </w:pPr>
      <w:r w:rsidRPr="00B61D99">
        <w:rPr>
          <w:rFonts w:ascii="Times New Roman" w:hAnsi="Times New Roman" w:cs="Times New Roman"/>
        </w:rPr>
        <w:t>získajú spôsobilosti pri vyjadrovaní svojich citov a nadobudnú úctu k citovému životu iných,</w:t>
      </w:r>
    </w:p>
    <w:p w14:paraId="5F9A300B" w14:textId="77777777" w:rsidR="00B61D99" w:rsidRDefault="00495AF9" w:rsidP="001071D5">
      <w:pPr>
        <w:pStyle w:val="Odsekzoznamu"/>
        <w:numPr>
          <w:ilvl w:val="0"/>
          <w:numId w:val="63"/>
        </w:numPr>
        <w:spacing w:after="0"/>
        <w:jc w:val="both"/>
        <w:rPr>
          <w:rFonts w:ascii="Times New Roman" w:hAnsi="Times New Roman" w:cs="Times New Roman"/>
        </w:rPr>
      </w:pPr>
      <w:r w:rsidRPr="00B61D99">
        <w:rPr>
          <w:rFonts w:ascii="Times New Roman" w:hAnsi="Times New Roman" w:cs="Times New Roman"/>
        </w:rPr>
        <w:t>naučia sa aktívne participovať na živote spoločnosti (triedy, školy, regiónu),</w:t>
      </w:r>
    </w:p>
    <w:p w14:paraId="1763C14F" w14:textId="77777777" w:rsidR="00B61D99" w:rsidRDefault="00495AF9" w:rsidP="001071D5">
      <w:pPr>
        <w:pStyle w:val="Odsekzoznamu"/>
        <w:numPr>
          <w:ilvl w:val="0"/>
          <w:numId w:val="63"/>
        </w:numPr>
        <w:spacing w:after="0"/>
        <w:jc w:val="both"/>
        <w:rPr>
          <w:rFonts w:ascii="Times New Roman" w:hAnsi="Times New Roman" w:cs="Times New Roman"/>
        </w:rPr>
      </w:pPr>
      <w:r w:rsidRPr="00B61D99">
        <w:rPr>
          <w:rFonts w:ascii="Times New Roman" w:hAnsi="Times New Roman" w:cs="Times New Roman"/>
        </w:rPr>
        <w:t>osvoja si prvky prosociálneho správania v rodine, v žiackom kolektíve,</w:t>
      </w:r>
    </w:p>
    <w:p w14:paraId="547F85B3" w14:textId="77777777" w:rsidR="00B61D99" w:rsidRDefault="00495AF9" w:rsidP="001071D5">
      <w:pPr>
        <w:pStyle w:val="Odsekzoznamu"/>
        <w:numPr>
          <w:ilvl w:val="0"/>
          <w:numId w:val="63"/>
        </w:numPr>
        <w:spacing w:after="0"/>
        <w:jc w:val="both"/>
        <w:rPr>
          <w:rFonts w:ascii="Times New Roman" w:hAnsi="Times New Roman" w:cs="Times New Roman"/>
        </w:rPr>
      </w:pPr>
      <w:r w:rsidRPr="00B61D99">
        <w:rPr>
          <w:rFonts w:ascii="Times New Roman" w:hAnsi="Times New Roman" w:cs="Times New Roman"/>
        </w:rPr>
        <w:t>nadobudnú spôsobilosť na pochopenie hodnoty priateľstva, vzájomnosti a rodiny,</w:t>
      </w:r>
    </w:p>
    <w:p w14:paraId="0ED5F596" w14:textId="309B6507" w:rsidR="00495AF9" w:rsidRPr="00B61D99" w:rsidRDefault="00495AF9" w:rsidP="001071D5">
      <w:pPr>
        <w:pStyle w:val="Odsekzoznamu"/>
        <w:numPr>
          <w:ilvl w:val="0"/>
          <w:numId w:val="63"/>
        </w:numPr>
        <w:spacing w:after="0"/>
        <w:jc w:val="both"/>
        <w:rPr>
          <w:rFonts w:ascii="Times New Roman" w:hAnsi="Times New Roman" w:cs="Times New Roman"/>
        </w:rPr>
      </w:pPr>
      <w:r w:rsidRPr="00B61D99">
        <w:rPr>
          <w:rFonts w:ascii="Times New Roman" w:hAnsi="Times New Roman" w:cs="Times New Roman"/>
        </w:rPr>
        <w:t>rozvíjajú svoj postoj k postihnutým, chorým a starým ľuďom.</w:t>
      </w:r>
    </w:p>
    <w:p w14:paraId="413B28D3" w14:textId="77777777" w:rsidR="00495AF9" w:rsidRPr="00A51728" w:rsidRDefault="00495AF9" w:rsidP="001071D5">
      <w:pPr>
        <w:jc w:val="both"/>
        <w:rPr>
          <w:rFonts w:ascii="Times New Roman" w:hAnsi="Times New Roman" w:cs="Times New Roman"/>
        </w:rPr>
      </w:pPr>
    </w:p>
    <w:p w14:paraId="1599FC60" w14:textId="77777777" w:rsidR="00495AF9" w:rsidRPr="00B61D99" w:rsidRDefault="00495AF9" w:rsidP="001071D5">
      <w:pPr>
        <w:jc w:val="both"/>
        <w:rPr>
          <w:rFonts w:ascii="Times New Roman" w:hAnsi="Times New Roman" w:cs="Times New Roman"/>
          <w:b/>
          <w:bCs/>
        </w:rPr>
      </w:pPr>
      <w:r w:rsidRPr="00B61D99">
        <w:rPr>
          <w:rFonts w:ascii="Times New Roman" w:hAnsi="Times New Roman" w:cs="Times New Roman"/>
          <w:b/>
          <w:bCs/>
        </w:rPr>
        <w:t>VZDELÁVACÍ ŠTANDARD</w:t>
      </w:r>
    </w:p>
    <w:p w14:paraId="4F739A8F" w14:textId="77777777" w:rsidR="00495AF9" w:rsidRPr="00B61D99" w:rsidRDefault="00495AF9" w:rsidP="00B61D99">
      <w:pPr>
        <w:jc w:val="center"/>
        <w:rPr>
          <w:rFonts w:ascii="Times New Roman" w:hAnsi="Times New Roman" w:cs="Times New Roman"/>
          <w:b/>
          <w:bCs/>
        </w:rPr>
      </w:pPr>
      <w:r w:rsidRPr="00B61D99">
        <w:rPr>
          <w:rFonts w:ascii="Times New Roman" w:hAnsi="Times New Roman" w:cs="Times New Roman"/>
          <w:b/>
          <w:bCs/>
        </w:rPr>
        <w:t>1. ročník</w:t>
      </w:r>
    </w:p>
    <w:p w14:paraId="6B732245" w14:textId="13FA24A0" w:rsidR="00495AF9" w:rsidRPr="00A51728" w:rsidRDefault="00495AF9" w:rsidP="00B61D99">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etickej výchovy iŠVP.Sú v súlade s cieľmi a obsahovým a výkonovým štandardom vzdelávacieho štandardu pre vyučovací predmet etická výchova, schváleného ako súčasť inovovaného ŠVP pre 1. stupeň základnej školy</w:t>
      </w:r>
      <w:r w:rsidR="00B74663" w:rsidRPr="00A51728">
        <w:rPr>
          <w:rFonts w:ascii="Times New Roman" w:hAnsi="Times New Roman" w:cs="Times New Roman"/>
        </w:rPr>
        <w:t>.</w:t>
      </w:r>
    </w:p>
    <w:p w14:paraId="20442C22" w14:textId="77777777" w:rsidR="00495AF9" w:rsidRPr="00A51728" w:rsidRDefault="00495AF9" w:rsidP="001071D5">
      <w:pPr>
        <w:jc w:val="both"/>
        <w:rPr>
          <w:rFonts w:ascii="Times New Roman" w:hAnsi="Times New Roman" w:cs="Times New Roman"/>
        </w:rPr>
      </w:pPr>
      <w:r w:rsidRPr="00B61D99">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146E6EAE" w14:textId="77777777" w:rsidR="00495AF9" w:rsidRPr="00B61D99" w:rsidRDefault="00495AF9" w:rsidP="001071D5">
      <w:pPr>
        <w:jc w:val="both"/>
        <w:rPr>
          <w:rFonts w:ascii="Times New Roman" w:hAnsi="Times New Roman" w:cs="Times New Roman"/>
          <w:b/>
          <w:bCs/>
        </w:rPr>
      </w:pPr>
      <w:r w:rsidRPr="00B61D99">
        <w:rPr>
          <w:rFonts w:ascii="Times New Roman" w:hAnsi="Times New Roman" w:cs="Times New Roman"/>
          <w:b/>
          <w:bCs/>
        </w:rPr>
        <w:t>Tematické celky:</w:t>
      </w:r>
    </w:p>
    <w:p w14:paraId="5EB0B06B" w14:textId="2360C8A0" w:rsidR="00495AF9" w:rsidRPr="00B61D99" w:rsidRDefault="00495AF9" w:rsidP="00804D0C">
      <w:pPr>
        <w:pStyle w:val="Odsekzoznamu"/>
        <w:numPr>
          <w:ilvl w:val="0"/>
          <w:numId w:val="64"/>
        </w:numPr>
        <w:spacing w:after="0"/>
        <w:jc w:val="both"/>
        <w:rPr>
          <w:rFonts w:ascii="Times New Roman" w:hAnsi="Times New Roman" w:cs="Times New Roman"/>
          <w:b/>
          <w:bCs/>
        </w:rPr>
      </w:pPr>
      <w:r w:rsidRPr="00B61D99">
        <w:rPr>
          <w:rFonts w:ascii="Times New Roman" w:hAnsi="Times New Roman" w:cs="Times New Roman"/>
          <w:b/>
          <w:bCs/>
        </w:rPr>
        <w:t>Postoje a spôsobilosti v medziľudských vzťahoch – 10 hodín</w:t>
      </w:r>
    </w:p>
    <w:p w14:paraId="3B6CD3E9" w14:textId="77777777" w:rsidR="00495AF9" w:rsidRPr="00A51728" w:rsidRDefault="00495AF9" w:rsidP="001071D5">
      <w:pPr>
        <w:jc w:val="both"/>
        <w:rPr>
          <w:rFonts w:ascii="Times New Roman" w:hAnsi="Times New Roman" w:cs="Times New Roman"/>
        </w:rPr>
      </w:pPr>
      <w:r w:rsidRPr="00804D0C">
        <w:rPr>
          <w:rFonts w:ascii="Times New Roman" w:hAnsi="Times New Roman" w:cs="Times New Roman"/>
          <w:u w:val="single"/>
        </w:rPr>
        <w:t>Prierezové témy:</w:t>
      </w:r>
      <w:r w:rsidRPr="00A51728">
        <w:rPr>
          <w:rFonts w:ascii="Times New Roman" w:hAnsi="Times New Roman" w:cs="Times New Roman"/>
        </w:rPr>
        <w:t xml:space="preserve"> OSR, DVA, OZO</w:t>
      </w:r>
    </w:p>
    <w:p w14:paraId="7E06FA05" w14:textId="77777777" w:rsidR="00495AF9" w:rsidRPr="00804D0C" w:rsidRDefault="00495AF9" w:rsidP="00804D0C">
      <w:pPr>
        <w:spacing w:after="0"/>
        <w:ind w:left="426"/>
        <w:jc w:val="both"/>
        <w:rPr>
          <w:rFonts w:ascii="Times New Roman" w:hAnsi="Times New Roman" w:cs="Times New Roman"/>
          <w:b/>
          <w:bCs/>
        </w:rPr>
      </w:pPr>
      <w:r w:rsidRPr="00804D0C">
        <w:rPr>
          <w:rFonts w:ascii="Times New Roman" w:hAnsi="Times New Roman" w:cs="Times New Roman"/>
          <w:b/>
          <w:bCs/>
        </w:rPr>
        <w:t>Finančná gramotnosť</w:t>
      </w:r>
    </w:p>
    <w:p w14:paraId="6CB28C66" w14:textId="77777777" w:rsidR="00495AF9" w:rsidRPr="00A51728" w:rsidRDefault="00495AF9" w:rsidP="001071D5">
      <w:pPr>
        <w:jc w:val="both"/>
        <w:rPr>
          <w:rFonts w:ascii="Times New Roman" w:hAnsi="Times New Roman" w:cs="Times New Roman"/>
        </w:rPr>
      </w:pPr>
      <w:r w:rsidRPr="00A51728">
        <w:rPr>
          <w:rFonts w:ascii="Times New Roman" w:hAnsi="Times New Roman" w:cs="Times New Roman"/>
        </w:rPr>
        <w:t>- chrániť si svoje osobné veci a veci iných</w:t>
      </w:r>
    </w:p>
    <w:p w14:paraId="3FF0DE13" w14:textId="3352D285" w:rsidR="00495AF9" w:rsidRPr="00804D0C" w:rsidRDefault="00495AF9" w:rsidP="00804D0C">
      <w:pPr>
        <w:pStyle w:val="Odsekzoznamu"/>
        <w:numPr>
          <w:ilvl w:val="0"/>
          <w:numId w:val="64"/>
        </w:numPr>
        <w:spacing w:after="0"/>
        <w:jc w:val="both"/>
        <w:rPr>
          <w:rFonts w:ascii="Times New Roman" w:hAnsi="Times New Roman" w:cs="Times New Roman"/>
          <w:b/>
          <w:bCs/>
        </w:rPr>
      </w:pPr>
      <w:r w:rsidRPr="00804D0C">
        <w:rPr>
          <w:rFonts w:ascii="Times New Roman" w:hAnsi="Times New Roman" w:cs="Times New Roman"/>
          <w:b/>
          <w:bCs/>
        </w:rPr>
        <w:t xml:space="preserve">Prvky prosociálneho správania – 7 hodín </w:t>
      </w:r>
    </w:p>
    <w:p w14:paraId="16845E5D" w14:textId="77777777" w:rsidR="00495AF9" w:rsidRPr="00A51728" w:rsidRDefault="00495AF9" w:rsidP="001071D5">
      <w:pPr>
        <w:jc w:val="both"/>
        <w:rPr>
          <w:rFonts w:ascii="Times New Roman" w:hAnsi="Times New Roman" w:cs="Times New Roman"/>
        </w:rPr>
      </w:pPr>
      <w:r w:rsidRPr="00804D0C">
        <w:rPr>
          <w:rFonts w:ascii="Times New Roman" w:hAnsi="Times New Roman" w:cs="Times New Roman"/>
          <w:u w:val="single"/>
        </w:rPr>
        <w:t>Prierezové témy:</w:t>
      </w:r>
      <w:r w:rsidRPr="00A51728">
        <w:rPr>
          <w:rFonts w:ascii="Times New Roman" w:hAnsi="Times New Roman" w:cs="Times New Roman"/>
        </w:rPr>
        <w:t xml:space="preserve"> OSR, RLU</w:t>
      </w:r>
    </w:p>
    <w:p w14:paraId="73A585DA" w14:textId="7046E206" w:rsidR="00495AF9" w:rsidRPr="00804D0C" w:rsidRDefault="00495AF9" w:rsidP="00804D0C">
      <w:pPr>
        <w:pStyle w:val="Odsekzoznamu"/>
        <w:numPr>
          <w:ilvl w:val="0"/>
          <w:numId w:val="64"/>
        </w:numPr>
        <w:spacing w:after="0"/>
        <w:jc w:val="both"/>
        <w:rPr>
          <w:rFonts w:ascii="Times New Roman" w:hAnsi="Times New Roman" w:cs="Times New Roman"/>
          <w:b/>
          <w:bCs/>
        </w:rPr>
      </w:pPr>
      <w:r w:rsidRPr="00804D0C">
        <w:rPr>
          <w:rFonts w:ascii="Times New Roman" w:hAnsi="Times New Roman" w:cs="Times New Roman"/>
          <w:b/>
          <w:bCs/>
        </w:rPr>
        <w:t xml:space="preserve">Ľudská dôstojnosť – 6 hodín </w:t>
      </w:r>
    </w:p>
    <w:p w14:paraId="300CE685" w14:textId="77777777" w:rsidR="00495AF9" w:rsidRPr="00A51728" w:rsidRDefault="00495AF9" w:rsidP="001071D5">
      <w:pPr>
        <w:jc w:val="both"/>
        <w:rPr>
          <w:rFonts w:ascii="Times New Roman" w:hAnsi="Times New Roman" w:cs="Times New Roman"/>
        </w:rPr>
      </w:pPr>
      <w:r w:rsidRPr="00804D0C">
        <w:rPr>
          <w:rFonts w:ascii="Times New Roman" w:hAnsi="Times New Roman" w:cs="Times New Roman"/>
          <w:u w:val="single"/>
        </w:rPr>
        <w:t>Prierezové témy:</w:t>
      </w:r>
      <w:r w:rsidRPr="00A51728">
        <w:rPr>
          <w:rFonts w:ascii="Times New Roman" w:hAnsi="Times New Roman" w:cs="Times New Roman"/>
        </w:rPr>
        <w:t xml:space="preserve"> OSR, OZO</w:t>
      </w:r>
    </w:p>
    <w:p w14:paraId="2C2A1EC2" w14:textId="1933B83C" w:rsidR="00495AF9" w:rsidRPr="00804D0C" w:rsidRDefault="00495AF9" w:rsidP="00804D0C">
      <w:pPr>
        <w:pStyle w:val="Odsekzoznamu"/>
        <w:numPr>
          <w:ilvl w:val="0"/>
          <w:numId w:val="64"/>
        </w:numPr>
        <w:spacing w:after="0"/>
        <w:jc w:val="both"/>
        <w:rPr>
          <w:rFonts w:ascii="Times New Roman" w:hAnsi="Times New Roman" w:cs="Times New Roman"/>
          <w:b/>
          <w:bCs/>
        </w:rPr>
      </w:pPr>
      <w:r w:rsidRPr="00804D0C">
        <w:rPr>
          <w:rFonts w:ascii="Times New Roman" w:hAnsi="Times New Roman" w:cs="Times New Roman"/>
          <w:b/>
          <w:bCs/>
        </w:rPr>
        <w:t xml:space="preserve">Pozitívne hodnotenie iných – 6 hodín </w:t>
      </w:r>
    </w:p>
    <w:p w14:paraId="66EAC86C" w14:textId="77777777" w:rsidR="00495AF9" w:rsidRPr="00A51728" w:rsidRDefault="00495AF9" w:rsidP="001071D5">
      <w:pPr>
        <w:jc w:val="both"/>
        <w:rPr>
          <w:rFonts w:ascii="Times New Roman" w:hAnsi="Times New Roman" w:cs="Times New Roman"/>
        </w:rPr>
      </w:pPr>
      <w:r w:rsidRPr="00804D0C">
        <w:rPr>
          <w:rFonts w:ascii="Times New Roman" w:hAnsi="Times New Roman" w:cs="Times New Roman"/>
          <w:u w:val="single"/>
        </w:rPr>
        <w:t>Prierezové témy:</w:t>
      </w:r>
      <w:r w:rsidRPr="00A51728">
        <w:rPr>
          <w:rFonts w:ascii="Times New Roman" w:hAnsi="Times New Roman" w:cs="Times New Roman"/>
        </w:rPr>
        <w:t xml:space="preserve"> OSR, ENV, DVA</w:t>
      </w:r>
    </w:p>
    <w:p w14:paraId="2499E1E8" w14:textId="69B23F9C" w:rsidR="00495AF9" w:rsidRPr="00804D0C" w:rsidRDefault="00495AF9" w:rsidP="00804D0C">
      <w:pPr>
        <w:pStyle w:val="Odsekzoznamu"/>
        <w:numPr>
          <w:ilvl w:val="0"/>
          <w:numId w:val="64"/>
        </w:numPr>
        <w:spacing w:after="0"/>
        <w:jc w:val="both"/>
        <w:rPr>
          <w:rFonts w:ascii="Times New Roman" w:hAnsi="Times New Roman" w:cs="Times New Roman"/>
          <w:b/>
          <w:bCs/>
        </w:rPr>
      </w:pPr>
      <w:r w:rsidRPr="00804D0C">
        <w:rPr>
          <w:rFonts w:ascii="Times New Roman" w:hAnsi="Times New Roman" w:cs="Times New Roman"/>
          <w:b/>
          <w:bCs/>
        </w:rPr>
        <w:t xml:space="preserve">Naša rodina – 4 hodiny </w:t>
      </w:r>
    </w:p>
    <w:p w14:paraId="3E7C446B" w14:textId="77777777" w:rsidR="00495AF9" w:rsidRPr="00A51728" w:rsidRDefault="00495AF9" w:rsidP="001071D5">
      <w:pPr>
        <w:jc w:val="both"/>
        <w:rPr>
          <w:rFonts w:ascii="Times New Roman" w:hAnsi="Times New Roman" w:cs="Times New Roman"/>
        </w:rPr>
      </w:pPr>
      <w:r w:rsidRPr="00804D0C">
        <w:rPr>
          <w:rFonts w:ascii="Times New Roman" w:hAnsi="Times New Roman" w:cs="Times New Roman"/>
          <w:u w:val="single"/>
        </w:rPr>
        <w:t>Prierezové témy:</w:t>
      </w:r>
      <w:r w:rsidRPr="00A51728">
        <w:rPr>
          <w:rFonts w:ascii="Times New Roman" w:hAnsi="Times New Roman" w:cs="Times New Roman"/>
        </w:rPr>
        <w:t xml:space="preserve"> OSR, OZO</w:t>
      </w:r>
    </w:p>
    <w:p w14:paraId="40598D1F" w14:textId="77777777" w:rsidR="00495AF9" w:rsidRPr="00A51728" w:rsidRDefault="00495AF9" w:rsidP="001071D5">
      <w:pPr>
        <w:jc w:val="both"/>
        <w:rPr>
          <w:rFonts w:ascii="Times New Roman" w:hAnsi="Times New Roman" w:cs="Times New Roman"/>
        </w:rPr>
      </w:pPr>
    </w:p>
    <w:p w14:paraId="5D054DC4" w14:textId="77777777" w:rsidR="00495AF9" w:rsidRPr="00804D0C" w:rsidRDefault="00495AF9" w:rsidP="00804D0C">
      <w:pPr>
        <w:spacing w:before="240"/>
        <w:rPr>
          <w:rFonts w:ascii="Times New Roman" w:hAnsi="Times New Roman" w:cs="Times New Roman"/>
          <w:b/>
        </w:rPr>
      </w:pPr>
      <w:r w:rsidRPr="00804D0C">
        <w:rPr>
          <w:rFonts w:ascii="Times New Roman" w:hAnsi="Times New Roman" w:cs="Times New Roman"/>
          <w:b/>
        </w:rPr>
        <w:t>Postoje a spôsobilosti v medziľudských vzťahoch</w:t>
      </w:r>
    </w:p>
    <w:tbl>
      <w:tblPr>
        <w:tblOverlap w:val="never"/>
        <w:tblW w:w="9356" w:type="dxa"/>
        <w:tblLayout w:type="fixed"/>
        <w:tblCellMar>
          <w:left w:w="10" w:type="dxa"/>
          <w:right w:w="10" w:type="dxa"/>
        </w:tblCellMar>
        <w:tblLook w:val="04A0" w:firstRow="1" w:lastRow="0" w:firstColumn="1" w:lastColumn="0" w:noHBand="0" w:noVBand="1"/>
      </w:tblPr>
      <w:tblGrid>
        <w:gridCol w:w="4631"/>
        <w:gridCol w:w="4725"/>
      </w:tblGrid>
      <w:tr w:rsidR="00495AF9" w:rsidRPr="00765B6E" w14:paraId="09348C41" w14:textId="77777777" w:rsidTr="00804D0C">
        <w:trPr>
          <w:trHeight w:hRule="exact" w:val="465"/>
        </w:trPr>
        <w:tc>
          <w:tcPr>
            <w:tcW w:w="5130" w:type="dxa"/>
            <w:tcBorders>
              <w:top w:val="single" w:sz="4" w:space="0" w:color="auto"/>
              <w:left w:val="single" w:sz="4" w:space="0" w:color="auto"/>
              <w:bottom w:val="nil"/>
              <w:right w:val="nil"/>
            </w:tcBorders>
            <w:shd w:val="clear" w:color="auto" w:fill="FFFFFF"/>
            <w:vAlign w:val="center"/>
            <w:hideMark/>
          </w:tcPr>
          <w:p w14:paraId="266FE40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35" w:type="dxa"/>
            <w:tcBorders>
              <w:top w:val="single" w:sz="4" w:space="0" w:color="auto"/>
              <w:left w:val="single" w:sz="4" w:space="0" w:color="auto"/>
              <w:bottom w:val="nil"/>
              <w:right w:val="single" w:sz="4" w:space="0" w:color="auto"/>
            </w:tcBorders>
            <w:shd w:val="clear" w:color="auto" w:fill="FFFFFF"/>
            <w:vAlign w:val="center"/>
            <w:hideMark/>
          </w:tcPr>
          <w:p w14:paraId="2D8CAF79"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2D3534EB" w14:textId="77777777" w:rsidTr="00804D0C">
        <w:trPr>
          <w:trHeight w:hRule="exact" w:val="2720"/>
        </w:trPr>
        <w:tc>
          <w:tcPr>
            <w:tcW w:w="5130" w:type="dxa"/>
            <w:tcBorders>
              <w:top w:val="single" w:sz="4" w:space="0" w:color="auto"/>
              <w:left w:val="single" w:sz="4" w:space="0" w:color="auto"/>
              <w:bottom w:val="single" w:sz="4" w:space="0" w:color="auto"/>
              <w:right w:val="nil"/>
            </w:tcBorders>
            <w:shd w:val="clear" w:color="auto" w:fill="FFFFFF"/>
            <w:hideMark/>
          </w:tcPr>
          <w:p w14:paraId="3FF53E2E"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1. ročníka základnej školy vie/dokáže:</w:t>
            </w:r>
          </w:p>
          <w:p w14:paraId="3E5F36C3"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predstaviť seba i spolužiakov krátkou charakteristikou,</w:t>
            </w:r>
          </w:p>
          <w:p w14:paraId="65C4BEB0"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pomenovať dôvody pre vďačnosť, prosbu, ospravedlnenie,</w:t>
            </w:r>
          </w:p>
          <w:p w14:paraId="47D45CB3" w14:textId="77777777" w:rsidR="00495AF9" w:rsidRPr="00A51728"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rPr>
            </w:pPr>
            <w:r w:rsidRPr="00804D0C">
              <w:rPr>
                <w:rFonts w:ascii="Times New Roman" w:hAnsi="Times New Roman" w:cs="Times New Roman"/>
                <w:bCs/>
              </w:rPr>
              <w:t>podieľať sa na vytváraní pravidiel skupiny,</w:t>
            </w:r>
          </w:p>
        </w:tc>
        <w:tc>
          <w:tcPr>
            <w:tcW w:w="5235" w:type="dxa"/>
            <w:tcBorders>
              <w:top w:val="single" w:sz="4" w:space="0" w:color="auto"/>
              <w:left w:val="single" w:sz="4" w:space="0" w:color="auto"/>
              <w:bottom w:val="single" w:sz="4" w:space="0" w:color="auto"/>
              <w:right w:val="single" w:sz="4" w:space="0" w:color="auto"/>
            </w:tcBorders>
            <w:shd w:val="clear" w:color="auto" w:fill="FFFFFF"/>
            <w:hideMark/>
          </w:tcPr>
          <w:p w14:paraId="38F5150C" w14:textId="77777777" w:rsidR="00495AF9" w:rsidRPr="00A51728" w:rsidRDefault="00495AF9" w:rsidP="00804D0C">
            <w:pPr>
              <w:pStyle w:val="In0"/>
              <w:autoSpaceDE w:val="0"/>
              <w:autoSpaceDN w:val="0"/>
              <w:spacing w:line="276" w:lineRule="auto"/>
              <w:ind w:left="132"/>
            </w:pPr>
            <w:r w:rsidRPr="00804D0C">
              <w:rPr>
                <w:sz w:val="21"/>
                <w:szCs w:val="21"/>
              </w:rPr>
              <w:t>rodina, skupina, školská trieda pozdrav, vďačnosť, ospravedlnenie pravidlá skupiny</w:t>
            </w:r>
          </w:p>
        </w:tc>
      </w:tr>
    </w:tbl>
    <w:p w14:paraId="6D3BE0C1" w14:textId="77777777" w:rsidR="00495AF9" w:rsidRPr="00A51728" w:rsidRDefault="00495AF9" w:rsidP="006D6B9A">
      <w:pPr>
        <w:rPr>
          <w:rFonts w:ascii="Times New Roman" w:hAnsi="Times New Roman" w:cs="Times New Roman"/>
        </w:rPr>
      </w:pPr>
    </w:p>
    <w:p w14:paraId="169A81CC" w14:textId="77777777" w:rsidR="00B33CF8" w:rsidRDefault="00B33CF8">
      <w:pPr>
        <w:rPr>
          <w:rFonts w:ascii="Times New Roman" w:hAnsi="Times New Roman" w:cs="Times New Roman"/>
          <w:b/>
        </w:rPr>
      </w:pPr>
      <w:r>
        <w:rPr>
          <w:rFonts w:ascii="Times New Roman" w:hAnsi="Times New Roman" w:cs="Times New Roman"/>
          <w:b/>
        </w:rPr>
        <w:br w:type="page"/>
      </w:r>
    </w:p>
    <w:p w14:paraId="2D2A2D99" w14:textId="25891294" w:rsidR="00495AF9" w:rsidRPr="00804D0C" w:rsidRDefault="00495AF9" w:rsidP="00804D0C">
      <w:pPr>
        <w:spacing w:before="240"/>
        <w:rPr>
          <w:rFonts w:ascii="Times New Roman" w:hAnsi="Times New Roman" w:cs="Times New Roman"/>
          <w:b/>
        </w:rPr>
      </w:pPr>
      <w:r w:rsidRPr="00804D0C">
        <w:rPr>
          <w:rFonts w:ascii="Times New Roman" w:hAnsi="Times New Roman" w:cs="Times New Roman"/>
          <w:b/>
        </w:rPr>
        <w:lastRenderedPageBreak/>
        <w:t>Prvky prosociálneho správania</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407AA798" w14:textId="77777777" w:rsidTr="00B33CF8">
        <w:trPr>
          <w:trHeight w:hRule="exact" w:val="475"/>
        </w:trPr>
        <w:tc>
          <w:tcPr>
            <w:tcW w:w="4630" w:type="dxa"/>
            <w:tcBorders>
              <w:top w:val="single" w:sz="4" w:space="0" w:color="auto"/>
              <w:left w:val="single" w:sz="4" w:space="0" w:color="auto"/>
              <w:bottom w:val="nil"/>
              <w:right w:val="nil"/>
            </w:tcBorders>
            <w:shd w:val="clear" w:color="auto" w:fill="FFFFFF"/>
            <w:vAlign w:val="center"/>
            <w:hideMark/>
          </w:tcPr>
          <w:p w14:paraId="1C70F7F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726" w:type="dxa"/>
            <w:tcBorders>
              <w:top w:val="single" w:sz="4" w:space="0" w:color="auto"/>
              <w:left w:val="single" w:sz="4" w:space="0" w:color="auto"/>
              <w:bottom w:val="nil"/>
              <w:right w:val="single" w:sz="4" w:space="0" w:color="auto"/>
            </w:tcBorders>
            <w:shd w:val="clear" w:color="auto" w:fill="FFFFFF"/>
            <w:vAlign w:val="center"/>
            <w:hideMark/>
          </w:tcPr>
          <w:p w14:paraId="34E496D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439CFFB7" w14:textId="77777777" w:rsidTr="00B33CF8">
        <w:trPr>
          <w:trHeight w:hRule="exact" w:val="1740"/>
        </w:trPr>
        <w:tc>
          <w:tcPr>
            <w:tcW w:w="4630" w:type="dxa"/>
            <w:tcBorders>
              <w:top w:val="single" w:sz="4" w:space="0" w:color="auto"/>
              <w:left w:val="single" w:sz="4" w:space="0" w:color="auto"/>
              <w:bottom w:val="single" w:sz="4" w:space="0" w:color="auto"/>
              <w:right w:val="nil"/>
            </w:tcBorders>
            <w:shd w:val="clear" w:color="auto" w:fill="FFFFFF"/>
            <w:hideMark/>
          </w:tcPr>
          <w:p w14:paraId="3C7C39A0"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uviesť príklady úcty k rodičom, učiteľom a spolužiakom,</w:t>
            </w:r>
          </w:p>
          <w:p w14:paraId="04BB8CF0"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vyjadriť adekvátne vďačnosť, prosbu a ospravedlnenie,</w:t>
            </w:r>
          </w:p>
          <w:p w14:paraId="2A1A968D"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riadiť sa pravidlami skupiny,</w:t>
            </w:r>
          </w:p>
          <w:p w14:paraId="590E5E03" w14:textId="77777777" w:rsidR="00495AF9" w:rsidRPr="00A51728"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rPr>
            </w:pPr>
            <w:r w:rsidRPr="00804D0C">
              <w:rPr>
                <w:rFonts w:ascii="Times New Roman" w:hAnsi="Times New Roman" w:cs="Times New Roman"/>
                <w:bCs/>
              </w:rPr>
              <w:t>rešpektovať spolužiakov,</w:t>
            </w:r>
          </w:p>
        </w:tc>
        <w:tc>
          <w:tcPr>
            <w:tcW w:w="4726" w:type="dxa"/>
            <w:tcBorders>
              <w:top w:val="single" w:sz="4" w:space="0" w:color="auto"/>
              <w:left w:val="single" w:sz="4" w:space="0" w:color="auto"/>
              <w:bottom w:val="single" w:sz="4" w:space="0" w:color="auto"/>
              <w:right w:val="single" w:sz="4" w:space="0" w:color="auto"/>
            </w:tcBorders>
            <w:shd w:val="clear" w:color="auto" w:fill="FFFFFF"/>
            <w:hideMark/>
          </w:tcPr>
          <w:p w14:paraId="17397B2C" w14:textId="77777777" w:rsidR="00495AF9" w:rsidRPr="00804D0C" w:rsidRDefault="00495AF9" w:rsidP="00804D0C">
            <w:pPr>
              <w:pStyle w:val="In0"/>
              <w:autoSpaceDE w:val="0"/>
              <w:autoSpaceDN w:val="0"/>
              <w:spacing w:line="276" w:lineRule="auto"/>
              <w:ind w:left="132"/>
              <w:rPr>
                <w:sz w:val="21"/>
                <w:szCs w:val="21"/>
              </w:rPr>
            </w:pPr>
            <w:r w:rsidRPr="00A51728">
              <w:t>úcta</w:t>
            </w:r>
          </w:p>
          <w:p w14:paraId="133717E9" w14:textId="77777777" w:rsidR="00495AF9" w:rsidRPr="00A51728" w:rsidRDefault="00495AF9" w:rsidP="00804D0C">
            <w:pPr>
              <w:pStyle w:val="In0"/>
              <w:autoSpaceDE w:val="0"/>
              <w:autoSpaceDN w:val="0"/>
              <w:spacing w:line="276" w:lineRule="auto"/>
              <w:ind w:left="132"/>
            </w:pPr>
            <w:r w:rsidRPr="00804D0C">
              <w:rPr>
                <w:sz w:val="21"/>
                <w:szCs w:val="21"/>
              </w:rPr>
              <w:t>úcta k rodičom, učiteľom, starším ľuďom, spolužiakom prejavy úcty</w:t>
            </w:r>
          </w:p>
        </w:tc>
      </w:tr>
    </w:tbl>
    <w:p w14:paraId="4419EA11" w14:textId="77777777" w:rsidR="00495AF9" w:rsidRPr="00804D0C" w:rsidRDefault="00495AF9" w:rsidP="00804D0C">
      <w:pPr>
        <w:spacing w:before="240"/>
        <w:rPr>
          <w:rFonts w:ascii="Times New Roman" w:hAnsi="Times New Roman" w:cs="Times New Roman"/>
          <w:b/>
        </w:rPr>
      </w:pPr>
      <w:r w:rsidRPr="00804D0C">
        <w:rPr>
          <w:rFonts w:ascii="Times New Roman" w:hAnsi="Times New Roman" w:cs="Times New Roman"/>
          <w:b/>
        </w:rPr>
        <w:t>Ľudská dôstojnosť</w:t>
      </w:r>
    </w:p>
    <w:tbl>
      <w:tblPr>
        <w:tblOverlap w:val="never"/>
        <w:tblW w:w="9356" w:type="dxa"/>
        <w:tblLayout w:type="fixed"/>
        <w:tblCellMar>
          <w:left w:w="10" w:type="dxa"/>
          <w:right w:w="10" w:type="dxa"/>
        </w:tblCellMar>
        <w:tblLook w:val="04A0" w:firstRow="1" w:lastRow="0" w:firstColumn="1" w:lastColumn="0" w:noHBand="0" w:noVBand="1"/>
      </w:tblPr>
      <w:tblGrid>
        <w:gridCol w:w="4629"/>
        <w:gridCol w:w="4727"/>
      </w:tblGrid>
      <w:tr w:rsidR="00495AF9" w:rsidRPr="00765B6E" w14:paraId="709C2B16" w14:textId="77777777" w:rsidTr="00B33CF8">
        <w:trPr>
          <w:trHeight w:hRule="exact" w:val="455"/>
        </w:trPr>
        <w:tc>
          <w:tcPr>
            <w:tcW w:w="5091" w:type="dxa"/>
            <w:tcBorders>
              <w:top w:val="single" w:sz="4" w:space="0" w:color="auto"/>
              <w:left w:val="single" w:sz="4" w:space="0" w:color="auto"/>
              <w:bottom w:val="nil"/>
              <w:right w:val="nil"/>
            </w:tcBorders>
            <w:shd w:val="clear" w:color="auto" w:fill="FFFFFF"/>
            <w:vAlign w:val="center"/>
            <w:hideMark/>
          </w:tcPr>
          <w:p w14:paraId="6B11DA09"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199" w:type="dxa"/>
            <w:tcBorders>
              <w:top w:val="single" w:sz="4" w:space="0" w:color="auto"/>
              <w:left w:val="single" w:sz="4" w:space="0" w:color="auto"/>
              <w:bottom w:val="nil"/>
              <w:right w:val="single" w:sz="4" w:space="0" w:color="auto"/>
            </w:tcBorders>
            <w:shd w:val="clear" w:color="auto" w:fill="FFFFFF"/>
            <w:vAlign w:val="center"/>
            <w:hideMark/>
          </w:tcPr>
          <w:p w14:paraId="26E66AC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B2D9708" w14:textId="77777777" w:rsidTr="00B33CF8">
        <w:trPr>
          <w:trHeight w:hRule="exact" w:val="1369"/>
        </w:trPr>
        <w:tc>
          <w:tcPr>
            <w:tcW w:w="5091" w:type="dxa"/>
            <w:tcBorders>
              <w:top w:val="single" w:sz="4" w:space="0" w:color="auto"/>
              <w:left w:val="single" w:sz="4" w:space="0" w:color="auto"/>
              <w:bottom w:val="single" w:sz="4" w:space="0" w:color="auto"/>
              <w:right w:val="nil"/>
            </w:tcBorders>
            <w:shd w:val="clear" w:color="auto" w:fill="FFFFFF"/>
            <w:hideMark/>
          </w:tcPr>
          <w:p w14:paraId="322DEB6C"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rozpoznať postupne rôzne vlastnosti ľudí,</w:t>
            </w:r>
          </w:p>
          <w:p w14:paraId="26AD4E9A"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uviesť vlastnosti, ktorými sa odlišuje od iných,</w:t>
            </w:r>
          </w:p>
          <w:p w14:paraId="61AD1E8B" w14:textId="77777777" w:rsidR="00495AF9" w:rsidRPr="00A51728"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rPr>
            </w:pPr>
            <w:r w:rsidRPr="00804D0C">
              <w:rPr>
                <w:rFonts w:ascii="Times New Roman" w:hAnsi="Times New Roman" w:cs="Times New Roman"/>
                <w:bCs/>
              </w:rPr>
              <w:t>poukázať na dôležitosť sebaovládania v medziľudských vzťahoch,</w:t>
            </w:r>
          </w:p>
        </w:tc>
        <w:tc>
          <w:tcPr>
            <w:tcW w:w="5199" w:type="dxa"/>
            <w:tcBorders>
              <w:top w:val="single" w:sz="4" w:space="0" w:color="auto"/>
              <w:left w:val="single" w:sz="4" w:space="0" w:color="auto"/>
              <w:bottom w:val="single" w:sz="4" w:space="0" w:color="auto"/>
              <w:right w:val="single" w:sz="4" w:space="0" w:color="auto"/>
            </w:tcBorders>
            <w:shd w:val="clear" w:color="auto" w:fill="FFFFFF"/>
            <w:hideMark/>
          </w:tcPr>
          <w:p w14:paraId="4979A7F7" w14:textId="77777777" w:rsidR="00495AF9" w:rsidRPr="00A51728" w:rsidRDefault="00495AF9" w:rsidP="00804D0C">
            <w:pPr>
              <w:pStyle w:val="In0"/>
              <w:autoSpaceDE w:val="0"/>
              <w:autoSpaceDN w:val="0"/>
              <w:spacing w:line="276" w:lineRule="auto"/>
              <w:ind w:left="132"/>
            </w:pPr>
            <w:r w:rsidRPr="00804D0C">
              <w:rPr>
                <w:sz w:val="21"/>
                <w:szCs w:val="21"/>
              </w:rPr>
              <w:t>hodnota osoby, moja hodnota, rozdiel medzi mnou a ostatným svetom ľudská osoba sebaovládanie</w:t>
            </w:r>
          </w:p>
        </w:tc>
      </w:tr>
    </w:tbl>
    <w:p w14:paraId="08804800" w14:textId="77777777" w:rsidR="00495AF9" w:rsidRPr="00804D0C" w:rsidRDefault="00495AF9" w:rsidP="00804D0C">
      <w:pPr>
        <w:spacing w:before="240"/>
        <w:rPr>
          <w:rFonts w:ascii="Times New Roman" w:hAnsi="Times New Roman" w:cs="Times New Roman"/>
          <w:b/>
        </w:rPr>
      </w:pPr>
      <w:r w:rsidRPr="00804D0C">
        <w:rPr>
          <w:rFonts w:ascii="Times New Roman" w:hAnsi="Times New Roman" w:cs="Times New Roman"/>
          <w:b/>
        </w:rPr>
        <w:t>Pozitívne hodnotenie iných</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7AADBBEE" w14:textId="77777777" w:rsidTr="00B33CF8">
        <w:trPr>
          <w:trHeight w:hRule="exact" w:val="400"/>
        </w:trPr>
        <w:tc>
          <w:tcPr>
            <w:tcW w:w="5137" w:type="dxa"/>
            <w:tcBorders>
              <w:top w:val="single" w:sz="4" w:space="0" w:color="auto"/>
              <w:left w:val="single" w:sz="4" w:space="0" w:color="auto"/>
              <w:bottom w:val="nil"/>
              <w:right w:val="nil"/>
            </w:tcBorders>
            <w:shd w:val="clear" w:color="auto" w:fill="FFFFFF"/>
            <w:vAlign w:val="center"/>
            <w:hideMark/>
          </w:tcPr>
          <w:p w14:paraId="6E39A5F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43" w:type="dxa"/>
            <w:tcBorders>
              <w:top w:val="single" w:sz="4" w:space="0" w:color="auto"/>
              <w:left w:val="single" w:sz="4" w:space="0" w:color="auto"/>
              <w:bottom w:val="nil"/>
              <w:right w:val="single" w:sz="4" w:space="0" w:color="auto"/>
            </w:tcBorders>
            <w:shd w:val="clear" w:color="auto" w:fill="FFFFFF"/>
            <w:vAlign w:val="center"/>
            <w:hideMark/>
          </w:tcPr>
          <w:p w14:paraId="34A00A09"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2BD0B3B9" w14:textId="77777777" w:rsidTr="00B33CF8">
        <w:trPr>
          <w:trHeight w:hRule="exact" w:val="1675"/>
        </w:trPr>
        <w:tc>
          <w:tcPr>
            <w:tcW w:w="5137" w:type="dxa"/>
            <w:tcBorders>
              <w:top w:val="single" w:sz="4" w:space="0" w:color="auto"/>
              <w:left w:val="single" w:sz="4" w:space="0" w:color="auto"/>
              <w:bottom w:val="single" w:sz="4" w:space="0" w:color="auto"/>
              <w:right w:val="nil"/>
            </w:tcBorders>
            <w:shd w:val="clear" w:color="auto" w:fill="FFFFFF"/>
            <w:hideMark/>
          </w:tcPr>
          <w:p w14:paraId="760F904B"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A51728">
              <w:rPr>
                <w:rFonts w:ascii="Times New Roman" w:hAnsi="Times New Roman" w:cs="Times New Roman"/>
              </w:rPr>
              <w:t xml:space="preserve">rozlíšiť </w:t>
            </w:r>
            <w:r w:rsidRPr="00804D0C">
              <w:rPr>
                <w:rFonts w:ascii="Times New Roman" w:hAnsi="Times New Roman" w:cs="Times New Roman"/>
                <w:bCs/>
              </w:rPr>
              <w:t>medzi dobrým a zlým správaním u seba i u spolužiakov,</w:t>
            </w:r>
          </w:p>
          <w:p w14:paraId="4E1F90BF"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uviesť dobré vlastnosti spolužiakov a príslušníkov rodiny,</w:t>
            </w:r>
          </w:p>
          <w:p w14:paraId="2C00C0D6" w14:textId="77777777" w:rsidR="00495AF9" w:rsidRPr="00A51728"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rPr>
            </w:pPr>
            <w:r w:rsidRPr="00804D0C">
              <w:rPr>
                <w:rFonts w:ascii="Times New Roman" w:hAnsi="Times New Roman" w:cs="Times New Roman"/>
                <w:bCs/>
              </w:rPr>
              <w:t>zahrať scénku, kde vyjadrí pochvalu spolužiakom,</w:t>
            </w:r>
          </w:p>
        </w:tc>
        <w:tc>
          <w:tcPr>
            <w:tcW w:w="5243" w:type="dxa"/>
            <w:tcBorders>
              <w:top w:val="single" w:sz="4" w:space="0" w:color="auto"/>
              <w:left w:val="single" w:sz="4" w:space="0" w:color="auto"/>
              <w:bottom w:val="single" w:sz="4" w:space="0" w:color="auto"/>
              <w:right w:val="single" w:sz="4" w:space="0" w:color="auto"/>
            </w:tcBorders>
            <w:shd w:val="clear" w:color="auto" w:fill="FFFFFF"/>
            <w:hideMark/>
          </w:tcPr>
          <w:p w14:paraId="33F2963A"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vlastnosti iných osôb</w:t>
            </w:r>
          </w:p>
          <w:p w14:paraId="7C7A09A8"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pozitívne vlastnosti rodinných príslušníkov, spolužiakov vyjadrenie pozitívneho hodnotenia iných</w:t>
            </w:r>
          </w:p>
          <w:p w14:paraId="70D16305" w14:textId="77777777" w:rsidR="00495AF9" w:rsidRPr="00A51728" w:rsidRDefault="00495AF9" w:rsidP="00804D0C">
            <w:pPr>
              <w:pStyle w:val="In0"/>
              <w:autoSpaceDE w:val="0"/>
              <w:autoSpaceDN w:val="0"/>
              <w:spacing w:line="276" w:lineRule="auto"/>
              <w:ind w:left="132"/>
            </w:pPr>
            <w:r w:rsidRPr="00804D0C">
              <w:rPr>
                <w:sz w:val="21"/>
                <w:szCs w:val="21"/>
              </w:rPr>
              <w:t>negatívne správanie a jeho dôsledky</w:t>
            </w:r>
          </w:p>
        </w:tc>
      </w:tr>
    </w:tbl>
    <w:p w14:paraId="05769D7C" w14:textId="77777777" w:rsidR="00495AF9" w:rsidRPr="00804D0C" w:rsidRDefault="00495AF9" w:rsidP="00804D0C">
      <w:pPr>
        <w:spacing w:before="240"/>
        <w:rPr>
          <w:rFonts w:ascii="Times New Roman" w:hAnsi="Times New Roman" w:cs="Times New Roman"/>
          <w:b/>
        </w:rPr>
      </w:pPr>
      <w:r w:rsidRPr="00804D0C">
        <w:rPr>
          <w:rFonts w:ascii="Times New Roman" w:hAnsi="Times New Roman" w:cs="Times New Roman"/>
          <w:b/>
        </w:rPr>
        <w:t>Naša rodina</w:t>
      </w:r>
    </w:p>
    <w:tbl>
      <w:tblPr>
        <w:tblOverlap w:val="never"/>
        <w:tblW w:w="9356" w:type="dxa"/>
        <w:tblLayout w:type="fixed"/>
        <w:tblCellMar>
          <w:left w:w="10" w:type="dxa"/>
          <w:right w:w="10" w:type="dxa"/>
        </w:tblCellMar>
        <w:tblLook w:val="04A0" w:firstRow="1" w:lastRow="0" w:firstColumn="1" w:lastColumn="0" w:noHBand="0" w:noVBand="1"/>
      </w:tblPr>
      <w:tblGrid>
        <w:gridCol w:w="4631"/>
        <w:gridCol w:w="4725"/>
      </w:tblGrid>
      <w:tr w:rsidR="00495AF9" w:rsidRPr="00765B6E" w14:paraId="52AAC177" w14:textId="77777777" w:rsidTr="00B33CF8">
        <w:trPr>
          <w:trHeight w:hRule="exact" w:val="478"/>
        </w:trPr>
        <w:tc>
          <w:tcPr>
            <w:tcW w:w="5093" w:type="dxa"/>
            <w:tcBorders>
              <w:top w:val="single" w:sz="4" w:space="0" w:color="auto"/>
              <w:left w:val="single" w:sz="4" w:space="0" w:color="auto"/>
              <w:bottom w:val="nil"/>
              <w:right w:val="nil"/>
            </w:tcBorders>
            <w:shd w:val="clear" w:color="auto" w:fill="FFFFFF"/>
            <w:vAlign w:val="center"/>
            <w:hideMark/>
          </w:tcPr>
          <w:p w14:paraId="1A24143F"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197" w:type="dxa"/>
            <w:tcBorders>
              <w:top w:val="single" w:sz="4" w:space="0" w:color="auto"/>
              <w:left w:val="single" w:sz="4" w:space="0" w:color="auto"/>
              <w:bottom w:val="nil"/>
              <w:right w:val="single" w:sz="4" w:space="0" w:color="auto"/>
            </w:tcBorders>
            <w:shd w:val="clear" w:color="auto" w:fill="FFFFFF"/>
            <w:vAlign w:val="center"/>
            <w:hideMark/>
          </w:tcPr>
          <w:p w14:paraId="75297642"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0DE1CCEF" w14:textId="77777777" w:rsidTr="00B33CF8">
        <w:trPr>
          <w:trHeight w:hRule="exact" w:val="1617"/>
        </w:trPr>
        <w:tc>
          <w:tcPr>
            <w:tcW w:w="5093" w:type="dxa"/>
            <w:tcBorders>
              <w:top w:val="single" w:sz="4" w:space="0" w:color="auto"/>
              <w:left w:val="single" w:sz="4" w:space="0" w:color="auto"/>
              <w:bottom w:val="single" w:sz="4" w:space="0" w:color="auto"/>
              <w:right w:val="nil"/>
            </w:tcBorders>
            <w:shd w:val="clear" w:color="auto" w:fill="FFFFFF"/>
            <w:hideMark/>
          </w:tcPr>
          <w:p w14:paraId="7BCCE1A5"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pomenovať rodinné vzťahy,</w:t>
            </w:r>
          </w:p>
          <w:p w14:paraId="7DF97AF6"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vysvetliť tri pravidlá vo vlastnej rodine,</w:t>
            </w:r>
          </w:p>
          <w:p w14:paraId="66EF31AA" w14:textId="77777777" w:rsidR="00495AF9" w:rsidRPr="00804D0C"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bCs/>
              </w:rPr>
            </w:pPr>
            <w:r w:rsidRPr="00804D0C">
              <w:rPr>
                <w:rFonts w:ascii="Times New Roman" w:hAnsi="Times New Roman" w:cs="Times New Roman"/>
                <w:bCs/>
              </w:rPr>
              <w:t>uviesť príklad úctivej komunikácie v rodine,</w:t>
            </w:r>
          </w:p>
          <w:p w14:paraId="0151422B" w14:textId="77777777" w:rsidR="00495AF9" w:rsidRPr="00A51728" w:rsidRDefault="00495AF9" w:rsidP="00804D0C">
            <w:pPr>
              <w:pStyle w:val="Odsekzoznamu"/>
              <w:widowControl w:val="0"/>
              <w:numPr>
                <w:ilvl w:val="0"/>
                <w:numId w:val="7"/>
              </w:numPr>
              <w:autoSpaceDE w:val="0"/>
              <w:autoSpaceDN w:val="0"/>
              <w:spacing w:after="0" w:line="240" w:lineRule="auto"/>
              <w:rPr>
                <w:rFonts w:ascii="Times New Roman" w:hAnsi="Times New Roman" w:cs="Times New Roman"/>
              </w:rPr>
            </w:pPr>
            <w:r w:rsidRPr="00804D0C">
              <w:rPr>
                <w:rFonts w:ascii="Times New Roman" w:hAnsi="Times New Roman" w:cs="Times New Roman"/>
                <w:bCs/>
              </w:rPr>
              <w:t>naplánovať si konkrétnu pomoc pre členov rodiny</w:t>
            </w:r>
            <w:r w:rsidRPr="00A51728">
              <w:rPr>
                <w:rFonts w:ascii="Times New Roman" w:hAnsi="Times New Roman" w:cs="Times New Roman"/>
              </w:rPr>
              <w:t>.</w:t>
            </w:r>
          </w:p>
        </w:tc>
        <w:tc>
          <w:tcPr>
            <w:tcW w:w="5197" w:type="dxa"/>
            <w:tcBorders>
              <w:top w:val="single" w:sz="4" w:space="0" w:color="auto"/>
              <w:left w:val="single" w:sz="4" w:space="0" w:color="auto"/>
              <w:bottom w:val="single" w:sz="4" w:space="0" w:color="auto"/>
              <w:right w:val="single" w:sz="4" w:space="0" w:color="auto"/>
            </w:tcBorders>
            <w:shd w:val="clear" w:color="auto" w:fill="FFFFFF"/>
            <w:hideMark/>
          </w:tcPr>
          <w:p w14:paraId="25642551"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rodina a jej úloha v živote človeka vzťahy medzi členmi rodiny rodinné pravidlá</w:t>
            </w:r>
          </w:p>
          <w:p w14:paraId="0DF86906" w14:textId="77777777" w:rsidR="00495AF9" w:rsidRPr="00A51728" w:rsidRDefault="00495AF9" w:rsidP="00804D0C">
            <w:pPr>
              <w:pStyle w:val="In0"/>
              <w:autoSpaceDE w:val="0"/>
              <w:autoSpaceDN w:val="0"/>
              <w:spacing w:line="276" w:lineRule="auto"/>
              <w:ind w:left="132"/>
            </w:pPr>
            <w:r w:rsidRPr="00804D0C">
              <w:rPr>
                <w:sz w:val="21"/>
                <w:szCs w:val="21"/>
              </w:rPr>
              <w:t>komunikácia pomoc v rodine</w:t>
            </w:r>
          </w:p>
        </w:tc>
      </w:tr>
    </w:tbl>
    <w:p w14:paraId="2A7F9C11" w14:textId="77777777" w:rsidR="00495AF9" w:rsidRPr="00A51728" w:rsidRDefault="00495AF9" w:rsidP="006D6B9A">
      <w:pPr>
        <w:rPr>
          <w:rFonts w:ascii="Times New Roman" w:hAnsi="Times New Roman" w:cs="Times New Roman"/>
        </w:rPr>
      </w:pPr>
    </w:p>
    <w:p w14:paraId="582C51C5" w14:textId="77777777" w:rsidR="00B33CF8" w:rsidRDefault="00B33CF8" w:rsidP="00B33CF8">
      <w:pPr>
        <w:jc w:val="center"/>
        <w:rPr>
          <w:rFonts w:ascii="Times New Roman" w:hAnsi="Times New Roman" w:cs="Times New Roman"/>
          <w:b/>
          <w:bCs/>
        </w:rPr>
      </w:pPr>
    </w:p>
    <w:p w14:paraId="7C9312F3" w14:textId="6498E23E" w:rsidR="00495AF9" w:rsidRPr="00B33CF8" w:rsidRDefault="00495AF9" w:rsidP="00B33CF8">
      <w:pPr>
        <w:jc w:val="center"/>
        <w:rPr>
          <w:rFonts w:ascii="Times New Roman" w:hAnsi="Times New Roman" w:cs="Times New Roman"/>
          <w:b/>
          <w:bCs/>
        </w:rPr>
      </w:pPr>
      <w:r w:rsidRPr="00B33CF8">
        <w:rPr>
          <w:rFonts w:ascii="Times New Roman" w:hAnsi="Times New Roman" w:cs="Times New Roman"/>
          <w:b/>
          <w:bCs/>
        </w:rPr>
        <w:t>2. ročník</w:t>
      </w:r>
    </w:p>
    <w:p w14:paraId="1DA9F005" w14:textId="1A164D1C" w:rsidR="00495AF9" w:rsidRPr="00A51728" w:rsidRDefault="00495AF9" w:rsidP="00B33CF8">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etickej výchovy iŠVP.Sú v súlade s cieľmi a obsahovým a výkonovým štandardom vzdelávacieho štandardu pre vyučovací predmet etická výchova, schváleného ako súčasť inovovaného ŠVP pre 1. stupeň základnej školy</w:t>
      </w:r>
      <w:r w:rsidR="00B74663" w:rsidRPr="00A51728">
        <w:rPr>
          <w:rFonts w:ascii="Times New Roman" w:hAnsi="Times New Roman" w:cs="Times New Roman"/>
        </w:rPr>
        <w:t>.</w:t>
      </w:r>
    </w:p>
    <w:p w14:paraId="43674F58"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716D39A1" w14:textId="77777777" w:rsidR="00495AF9" w:rsidRPr="00B33CF8" w:rsidRDefault="00495AF9" w:rsidP="00B33CF8">
      <w:pPr>
        <w:jc w:val="both"/>
        <w:rPr>
          <w:rFonts w:ascii="Times New Roman" w:hAnsi="Times New Roman" w:cs="Times New Roman"/>
          <w:b/>
          <w:bCs/>
        </w:rPr>
      </w:pPr>
      <w:r w:rsidRPr="00B33CF8">
        <w:rPr>
          <w:rFonts w:ascii="Times New Roman" w:hAnsi="Times New Roman" w:cs="Times New Roman"/>
          <w:b/>
          <w:bCs/>
        </w:rPr>
        <w:t>Tematické celky:</w:t>
      </w:r>
    </w:p>
    <w:p w14:paraId="32A53FC6" w14:textId="4DCDF28D" w:rsidR="00495AF9" w:rsidRPr="00B33CF8" w:rsidRDefault="00495AF9" w:rsidP="00B33CF8">
      <w:pPr>
        <w:pStyle w:val="Odsekzoznamu"/>
        <w:numPr>
          <w:ilvl w:val="0"/>
          <w:numId w:val="65"/>
        </w:numPr>
        <w:spacing w:after="0"/>
        <w:jc w:val="both"/>
        <w:rPr>
          <w:rFonts w:ascii="Times New Roman" w:hAnsi="Times New Roman" w:cs="Times New Roman"/>
          <w:b/>
          <w:bCs/>
        </w:rPr>
      </w:pPr>
      <w:r w:rsidRPr="00B33CF8">
        <w:rPr>
          <w:rFonts w:ascii="Times New Roman" w:hAnsi="Times New Roman" w:cs="Times New Roman"/>
          <w:b/>
          <w:bCs/>
        </w:rPr>
        <w:lastRenderedPageBreak/>
        <w:t>Postoje a spôsobilosti v medziľudských vzťahoch – 5 hodín</w:t>
      </w:r>
    </w:p>
    <w:p w14:paraId="088C5F68"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xml:space="preserve"> OSR, ENV, MDV, MUV, OZO</w:t>
      </w:r>
    </w:p>
    <w:p w14:paraId="61058C37" w14:textId="3D3843C3" w:rsidR="00495AF9" w:rsidRPr="00B33CF8" w:rsidRDefault="00495AF9" w:rsidP="00B33CF8">
      <w:pPr>
        <w:pStyle w:val="Odsekzoznamu"/>
        <w:numPr>
          <w:ilvl w:val="0"/>
          <w:numId w:val="65"/>
        </w:numPr>
        <w:spacing w:after="0"/>
        <w:jc w:val="both"/>
        <w:rPr>
          <w:rFonts w:ascii="Times New Roman" w:hAnsi="Times New Roman" w:cs="Times New Roman"/>
          <w:b/>
          <w:bCs/>
        </w:rPr>
      </w:pPr>
      <w:r w:rsidRPr="00B33CF8">
        <w:rPr>
          <w:rFonts w:ascii="Times New Roman" w:hAnsi="Times New Roman" w:cs="Times New Roman"/>
          <w:b/>
          <w:bCs/>
        </w:rPr>
        <w:t xml:space="preserve">Tvorivosť – 7 hodín </w:t>
      </w:r>
    </w:p>
    <w:p w14:paraId="2CE1061A"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xml:space="preserve"> OSR, ENV, MDV, MUV, RLU</w:t>
      </w:r>
    </w:p>
    <w:p w14:paraId="4540F414" w14:textId="5148D82A" w:rsidR="00495AF9" w:rsidRPr="00B33CF8" w:rsidRDefault="00495AF9" w:rsidP="00B33CF8">
      <w:pPr>
        <w:pStyle w:val="Odsekzoznamu"/>
        <w:numPr>
          <w:ilvl w:val="0"/>
          <w:numId w:val="65"/>
        </w:numPr>
        <w:spacing w:after="0"/>
        <w:jc w:val="both"/>
        <w:rPr>
          <w:rFonts w:ascii="Times New Roman" w:hAnsi="Times New Roman" w:cs="Times New Roman"/>
          <w:b/>
          <w:bCs/>
        </w:rPr>
      </w:pPr>
      <w:r w:rsidRPr="00B33CF8">
        <w:rPr>
          <w:rFonts w:ascii="Times New Roman" w:hAnsi="Times New Roman" w:cs="Times New Roman"/>
          <w:b/>
          <w:bCs/>
        </w:rPr>
        <w:t xml:space="preserve">Iniciatíva – 7 hodín </w:t>
      </w:r>
    </w:p>
    <w:p w14:paraId="67E0802D"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xml:space="preserve"> OSR, ENV, MDV, MUV, RLU</w:t>
      </w:r>
    </w:p>
    <w:p w14:paraId="28DFAB98" w14:textId="77777777" w:rsidR="00495AF9" w:rsidRPr="00B33CF8" w:rsidRDefault="00495AF9" w:rsidP="00B33CF8">
      <w:pPr>
        <w:spacing w:after="0"/>
        <w:ind w:left="284"/>
        <w:jc w:val="both"/>
        <w:rPr>
          <w:rFonts w:ascii="Times New Roman" w:hAnsi="Times New Roman" w:cs="Times New Roman"/>
          <w:b/>
          <w:bCs/>
        </w:rPr>
      </w:pPr>
      <w:r w:rsidRPr="00B33CF8">
        <w:rPr>
          <w:rFonts w:ascii="Times New Roman" w:hAnsi="Times New Roman" w:cs="Times New Roman"/>
          <w:b/>
          <w:bCs/>
        </w:rPr>
        <w:t xml:space="preserve">Finančná gramotnosť </w:t>
      </w:r>
    </w:p>
    <w:p w14:paraId="27C69D71" w14:textId="77777777" w:rsidR="00495AF9" w:rsidRPr="00A51728" w:rsidRDefault="00495AF9" w:rsidP="00B33CF8">
      <w:pPr>
        <w:jc w:val="both"/>
        <w:rPr>
          <w:rFonts w:ascii="Times New Roman" w:hAnsi="Times New Roman" w:cs="Times New Roman"/>
        </w:rPr>
      </w:pPr>
      <w:r w:rsidRPr="00A51728">
        <w:rPr>
          <w:rFonts w:ascii="Times New Roman" w:hAnsi="Times New Roman" w:cs="Times New Roman"/>
        </w:rPr>
        <w:t>- riešenie problémov, klamstvo, kradnutie, podvádzanie</w:t>
      </w:r>
    </w:p>
    <w:p w14:paraId="5FCA522A" w14:textId="0BBC27C8" w:rsidR="00495AF9" w:rsidRPr="00B33CF8" w:rsidRDefault="00495AF9" w:rsidP="00B33CF8">
      <w:pPr>
        <w:pStyle w:val="Odsekzoznamu"/>
        <w:numPr>
          <w:ilvl w:val="0"/>
          <w:numId w:val="65"/>
        </w:numPr>
        <w:spacing w:after="0"/>
        <w:jc w:val="both"/>
        <w:rPr>
          <w:rFonts w:ascii="Times New Roman" w:hAnsi="Times New Roman" w:cs="Times New Roman"/>
          <w:b/>
          <w:bCs/>
        </w:rPr>
      </w:pPr>
      <w:r w:rsidRPr="00B33CF8">
        <w:rPr>
          <w:rFonts w:ascii="Times New Roman" w:hAnsi="Times New Roman" w:cs="Times New Roman"/>
          <w:b/>
          <w:bCs/>
        </w:rPr>
        <w:t xml:space="preserve">Vyjadrovanie citov – 7 hodín </w:t>
      </w:r>
    </w:p>
    <w:p w14:paraId="6FBEF636"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xml:space="preserve"> OSR, MDV, MUV</w:t>
      </w:r>
    </w:p>
    <w:p w14:paraId="560C0831" w14:textId="07F64126" w:rsidR="00495AF9" w:rsidRPr="00B33CF8" w:rsidRDefault="00495AF9" w:rsidP="00B33CF8">
      <w:pPr>
        <w:pStyle w:val="Odsekzoznamu"/>
        <w:numPr>
          <w:ilvl w:val="0"/>
          <w:numId w:val="65"/>
        </w:numPr>
        <w:spacing w:after="0"/>
        <w:jc w:val="both"/>
        <w:rPr>
          <w:rFonts w:ascii="Times New Roman" w:hAnsi="Times New Roman" w:cs="Times New Roman"/>
          <w:b/>
          <w:bCs/>
        </w:rPr>
      </w:pPr>
      <w:r w:rsidRPr="00B33CF8">
        <w:rPr>
          <w:rFonts w:ascii="Times New Roman" w:hAnsi="Times New Roman" w:cs="Times New Roman"/>
          <w:b/>
          <w:bCs/>
        </w:rPr>
        <w:t xml:space="preserve">Naša trieda – 7 hodín </w:t>
      </w:r>
    </w:p>
    <w:p w14:paraId="26A31239"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 xml:space="preserve">Prierezové témy: </w:t>
      </w:r>
      <w:r w:rsidRPr="00A51728">
        <w:rPr>
          <w:rFonts w:ascii="Times New Roman" w:hAnsi="Times New Roman" w:cs="Times New Roman"/>
        </w:rPr>
        <w:t>OSR, MUV, OZO</w:t>
      </w:r>
    </w:p>
    <w:p w14:paraId="58FEE70D" w14:textId="77777777" w:rsidR="00495AF9" w:rsidRPr="00A51728" w:rsidRDefault="00495AF9" w:rsidP="006D6B9A">
      <w:pPr>
        <w:rPr>
          <w:rFonts w:ascii="Times New Roman" w:hAnsi="Times New Roman" w:cs="Times New Roman"/>
        </w:rPr>
      </w:pPr>
    </w:p>
    <w:p w14:paraId="0F0DD7BC"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Postoje a spôsobilosti v medziľudských vzťahoch</w:t>
      </w:r>
    </w:p>
    <w:tbl>
      <w:tblPr>
        <w:tblOverlap w:val="never"/>
        <w:tblW w:w="9356" w:type="dxa"/>
        <w:tblLayout w:type="fixed"/>
        <w:tblCellMar>
          <w:left w:w="10" w:type="dxa"/>
          <w:right w:w="10" w:type="dxa"/>
        </w:tblCellMar>
        <w:tblLook w:val="04A0" w:firstRow="1" w:lastRow="0" w:firstColumn="1" w:lastColumn="0" w:noHBand="0" w:noVBand="1"/>
      </w:tblPr>
      <w:tblGrid>
        <w:gridCol w:w="4631"/>
        <w:gridCol w:w="4725"/>
      </w:tblGrid>
      <w:tr w:rsidR="00495AF9" w:rsidRPr="00765B6E" w14:paraId="692B049F" w14:textId="77777777" w:rsidTr="00B33CF8">
        <w:trPr>
          <w:trHeight w:hRule="exact" w:val="513"/>
        </w:trPr>
        <w:tc>
          <w:tcPr>
            <w:tcW w:w="5093" w:type="dxa"/>
            <w:tcBorders>
              <w:top w:val="single" w:sz="4" w:space="0" w:color="auto"/>
              <w:left w:val="single" w:sz="4" w:space="0" w:color="auto"/>
              <w:bottom w:val="nil"/>
              <w:right w:val="nil"/>
            </w:tcBorders>
            <w:shd w:val="clear" w:color="auto" w:fill="FFFFFF"/>
            <w:vAlign w:val="center"/>
            <w:hideMark/>
          </w:tcPr>
          <w:p w14:paraId="7B1B4218"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197" w:type="dxa"/>
            <w:tcBorders>
              <w:top w:val="single" w:sz="4" w:space="0" w:color="auto"/>
              <w:left w:val="single" w:sz="4" w:space="0" w:color="auto"/>
              <w:bottom w:val="nil"/>
              <w:right w:val="single" w:sz="4" w:space="0" w:color="auto"/>
            </w:tcBorders>
            <w:shd w:val="clear" w:color="auto" w:fill="FFFFFF"/>
            <w:vAlign w:val="center"/>
            <w:hideMark/>
          </w:tcPr>
          <w:p w14:paraId="5FC379F8"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3C07ED2" w14:textId="77777777" w:rsidTr="00B33CF8">
        <w:trPr>
          <w:trHeight w:hRule="exact" w:val="2423"/>
        </w:trPr>
        <w:tc>
          <w:tcPr>
            <w:tcW w:w="5093" w:type="dxa"/>
            <w:tcBorders>
              <w:top w:val="single" w:sz="4" w:space="0" w:color="auto"/>
              <w:left w:val="single" w:sz="4" w:space="0" w:color="auto"/>
              <w:bottom w:val="single" w:sz="4" w:space="0" w:color="auto"/>
              <w:right w:val="nil"/>
            </w:tcBorders>
            <w:shd w:val="clear" w:color="auto" w:fill="FFFFFF"/>
            <w:hideMark/>
          </w:tcPr>
          <w:p w14:paraId="325D2653"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2. ročníka základnej školy vie/dokáže:</w:t>
            </w:r>
          </w:p>
          <w:p w14:paraId="3A93FA78"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pojem spolupráca na príkladoch,</w:t>
            </w:r>
          </w:p>
          <w:p w14:paraId="59FCAFE6"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zdôvodniť potrebu vzájomného počúvania,</w:t>
            </w:r>
          </w:p>
          <w:p w14:paraId="4DF4F062"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rozpoznať vzťah medzi právom a povinnosťou,</w:t>
            </w:r>
          </w:p>
          <w:p w14:paraId="48B6B3AC"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vysvetliť svoje práva a povinnosti v škole i v rodine,</w:t>
            </w:r>
          </w:p>
        </w:tc>
        <w:tc>
          <w:tcPr>
            <w:tcW w:w="5197" w:type="dxa"/>
            <w:tcBorders>
              <w:top w:val="single" w:sz="4" w:space="0" w:color="auto"/>
              <w:left w:val="single" w:sz="4" w:space="0" w:color="auto"/>
              <w:bottom w:val="single" w:sz="4" w:space="0" w:color="auto"/>
              <w:right w:val="single" w:sz="4" w:space="0" w:color="auto"/>
            </w:tcBorders>
            <w:shd w:val="clear" w:color="auto" w:fill="FFFFFF"/>
            <w:hideMark/>
          </w:tcPr>
          <w:p w14:paraId="24179FAF"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spolupráca</w:t>
            </w:r>
          </w:p>
          <w:p w14:paraId="3955BA04"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vzťahy v triede</w:t>
            </w:r>
          </w:p>
          <w:p w14:paraId="28CE0332"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právo a povinnosť</w:t>
            </w:r>
          </w:p>
          <w:p w14:paraId="025D638B" w14:textId="77777777" w:rsidR="00495AF9" w:rsidRPr="00A51728" w:rsidRDefault="00495AF9" w:rsidP="00804D0C">
            <w:pPr>
              <w:pStyle w:val="In0"/>
              <w:autoSpaceDE w:val="0"/>
              <w:autoSpaceDN w:val="0"/>
              <w:spacing w:line="276" w:lineRule="auto"/>
              <w:ind w:left="132"/>
            </w:pPr>
            <w:r w:rsidRPr="00804D0C">
              <w:rPr>
                <w:sz w:val="21"/>
                <w:szCs w:val="21"/>
              </w:rPr>
              <w:t>práva a povinnosti v rámci rodiny a triedy</w:t>
            </w:r>
          </w:p>
        </w:tc>
      </w:tr>
    </w:tbl>
    <w:p w14:paraId="2C37165B"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Tvorivosť</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3D38A177" w14:textId="77777777" w:rsidTr="00B33CF8">
        <w:trPr>
          <w:trHeight w:hRule="exact" w:val="483"/>
        </w:trPr>
        <w:tc>
          <w:tcPr>
            <w:tcW w:w="5070" w:type="dxa"/>
            <w:tcBorders>
              <w:top w:val="single" w:sz="4" w:space="0" w:color="auto"/>
              <w:left w:val="single" w:sz="4" w:space="0" w:color="auto"/>
              <w:bottom w:val="nil"/>
              <w:right w:val="nil"/>
            </w:tcBorders>
            <w:shd w:val="clear" w:color="auto" w:fill="FFFFFF"/>
            <w:vAlign w:val="center"/>
            <w:hideMark/>
          </w:tcPr>
          <w:p w14:paraId="2DC8E5D5"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175" w:type="dxa"/>
            <w:tcBorders>
              <w:top w:val="single" w:sz="4" w:space="0" w:color="auto"/>
              <w:left w:val="single" w:sz="4" w:space="0" w:color="auto"/>
              <w:bottom w:val="nil"/>
              <w:right w:val="single" w:sz="4" w:space="0" w:color="auto"/>
            </w:tcBorders>
            <w:shd w:val="clear" w:color="auto" w:fill="FFFFFF"/>
            <w:vAlign w:val="center"/>
            <w:hideMark/>
          </w:tcPr>
          <w:p w14:paraId="0F25EE6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16ABFAF" w14:textId="77777777" w:rsidTr="00B33CF8">
        <w:trPr>
          <w:trHeight w:hRule="exact" w:val="1919"/>
        </w:trPr>
        <w:tc>
          <w:tcPr>
            <w:tcW w:w="5070" w:type="dxa"/>
            <w:tcBorders>
              <w:top w:val="single" w:sz="4" w:space="0" w:color="auto"/>
              <w:left w:val="single" w:sz="4" w:space="0" w:color="auto"/>
              <w:bottom w:val="single" w:sz="4" w:space="0" w:color="auto"/>
              <w:right w:val="nil"/>
            </w:tcBorders>
            <w:shd w:val="clear" w:color="auto" w:fill="FFFFFF"/>
            <w:hideMark/>
          </w:tcPr>
          <w:p w14:paraId="40973237"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zhotoviť originálny darček pre spolužiaka,</w:t>
            </w:r>
          </w:p>
          <w:p w14:paraId="036E359C"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zahrať pomocou pantomímy rôzne situácie,</w:t>
            </w:r>
          </w:p>
          <w:p w14:paraId="360B5C0B"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vymyslieť spoločne príbeh o svojej triede,</w:t>
            </w:r>
          </w:p>
          <w:p w14:paraId="6CD6D89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oceniť originalitu iných,</w:t>
            </w:r>
          </w:p>
          <w:p w14:paraId="093F83A8"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dopĺňať znenie pravidiel skupiny,</w:t>
            </w:r>
          </w:p>
        </w:tc>
        <w:tc>
          <w:tcPr>
            <w:tcW w:w="5175" w:type="dxa"/>
            <w:tcBorders>
              <w:top w:val="single" w:sz="4" w:space="0" w:color="auto"/>
              <w:left w:val="single" w:sz="4" w:space="0" w:color="auto"/>
              <w:bottom w:val="single" w:sz="4" w:space="0" w:color="auto"/>
              <w:right w:val="single" w:sz="4" w:space="0" w:color="auto"/>
            </w:tcBorders>
            <w:shd w:val="clear" w:color="auto" w:fill="FFFFFF"/>
            <w:hideMark/>
          </w:tcPr>
          <w:p w14:paraId="64AA6812"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tvorivosť</w:t>
            </w:r>
          </w:p>
          <w:p w14:paraId="78676289"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vlastné talenty</w:t>
            </w:r>
          </w:p>
          <w:p w14:paraId="313C2678"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pozornosť, fantázia, úsilie, vytrvalosť</w:t>
            </w:r>
          </w:p>
          <w:p w14:paraId="6B9C9771" w14:textId="77777777" w:rsidR="00495AF9" w:rsidRPr="00A51728" w:rsidRDefault="00495AF9" w:rsidP="00804D0C">
            <w:pPr>
              <w:pStyle w:val="In0"/>
              <w:autoSpaceDE w:val="0"/>
              <w:autoSpaceDN w:val="0"/>
              <w:spacing w:line="276" w:lineRule="auto"/>
              <w:ind w:left="132"/>
            </w:pPr>
            <w:r w:rsidRPr="00804D0C">
              <w:rPr>
                <w:sz w:val="21"/>
                <w:szCs w:val="21"/>
              </w:rPr>
              <w:t>prínos tvorivosti (úžitok, radosť, obohatenie iných) tvorivosť, ktorá škodí a zarmucuje</w:t>
            </w:r>
          </w:p>
        </w:tc>
      </w:tr>
    </w:tbl>
    <w:p w14:paraId="516266A2" w14:textId="77777777" w:rsidR="00B33CF8" w:rsidRDefault="00B33CF8" w:rsidP="00B33CF8">
      <w:pPr>
        <w:spacing w:before="240"/>
        <w:rPr>
          <w:rFonts w:ascii="Times New Roman" w:hAnsi="Times New Roman" w:cs="Times New Roman"/>
          <w:b/>
        </w:rPr>
      </w:pPr>
    </w:p>
    <w:p w14:paraId="1F92525F" w14:textId="77777777" w:rsidR="00B33CF8" w:rsidRDefault="00B33CF8">
      <w:pPr>
        <w:rPr>
          <w:rFonts w:ascii="Times New Roman" w:hAnsi="Times New Roman" w:cs="Times New Roman"/>
          <w:b/>
        </w:rPr>
      </w:pPr>
      <w:r>
        <w:rPr>
          <w:rFonts w:ascii="Times New Roman" w:hAnsi="Times New Roman" w:cs="Times New Roman"/>
          <w:b/>
        </w:rPr>
        <w:br w:type="page"/>
      </w:r>
    </w:p>
    <w:p w14:paraId="46607DEE" w14:textId="47082C25"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lastRenderedPageBreak/>
        <w:t>Iniciatíva</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0C8A58E0" w14:textId="77777777" w:rsidTr="00B33CF8">
        <w:trPr>
          <w:trHeight w:hRule="exact" w:val="544"/>
        </w:trPr>
        <w:tc>
          <w:tcPr>
            <w:tcW w:w="5085" w:type="dxa"/>
            <w:tcBorders>
              <w:top w:val="single" w:sz="4" w:space="0" w:color="auto"/>
              <w:left w:val="single" w:sz="4" w:space="0" w:color="auto"/>
              <w:bottom w:val="nil"/>
              <w:right w:val="nil"/>
            </w:tcBorders>
            <w:shd w:val="clear" w:color="auto" w:fill="FFFFFF"/>
            <w:vAlign w:val="center"/>
            <w:hideMark/>
          </w:tcPr>
          <w:p w14:paraId="732A144F"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190" w:type="dxa"/>
            <w:tcBorders>
              <w:top w:val="single" w:sz="4" w:space="0" w:color="auto"/>
              <w:left w:val="single" w:sz="4" w:space="0" w:color="auto"/>
              <w:bottom w:val="nil"/>
              <w:right w:val="single" w:sz="4" w:space="0" w:color="auto"/>
            </w:tcBorders>
            <w:shd w:val="clear" w:color="auto" w:fill="FFFFFF"/>
            <w:vAlign w:val="center"/>
            <w:hideMark/>
          </w:tcPr>
          <w:p w14:paraId="305A1FFF"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47A0E9E" w14:textId="77777777" w:rsidTr="00B33CF8">
        <w:trPr>
          <w:trHeight w:hRule="exact" w:val="1623"/>
        </w:trPr>
        <w:tc>
          <w:tcPr>
            <w:tcW w:w="5085" w:type="dxa"/>
            <w:tcBorders>
              <w:top w:val="single" w:sz="4" w:space="0" w:color="auto"/>
              <w:left w:val="single" w:sz="4" w:space="0" w:color="auto"/>
              <w:bottom w:val="single" w:sz="4" w:space="0" w:color="auto"/>
              <w:right w:val="nil"/>
            </w:tcBorders>
            <w:shd w:val="clear" w:color="auto" w:fill="FFFFFF"/>
            <w:hideMark/>
          </w:tcPr>
          <w:p w14:paraId="328037AF"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uviesť príklady iniciatívneho správania,</w:t>
            </w:r>
          </w:p>
          <w:p w14:paraId="7BE4F1CA"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určiť oblasť, v ktorej je iniciatívny,</w:t>
            </w:r>
          </w:p>
          <w:p w14:paraId="191CBB96"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zapájať sa do triednych a školských činností,</w:t>
            </w:r>
          </w:p>
        </w:tc>
        <w:tc>
          <w:tcPr>
            <w:tcW w:w="5190" w:type="dxa"/>
            <w:tcBorders>
              <w:top w:val="single" w:sz="4" w:space="0" w:color="auto"/>
              <w:left w:val="single" w:sz="4" w:space="0" w:color="auto"/>
              <w:bottom w:val="single" w:sz="4" w:space="0" w:color="auto"/>
              <w:right w:val="single" w:sz="4" w:space="0" w:color="auto"/>
            </w:tcBorders>
            <w:shd w:val="clear" w:color="auto" w:fill="FFFFFF"/>
            <w:hideMark/>
          </w:tcPr>
          <w:p w14:paraId="7E551DDD"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iniciatíva - ochota, prekonanie lenivosti a obáv</w:t>
            </w:r>
          </w:p>
          <w:p w14:paraId="2267A637"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iniciatíva pri poznávaní nových vecí, pri vytváraní dobra a zabraňovaní zlu</w:t>
            </w:r>
          </w:p>
          <w:p w14:paraId="7D605A6D" w14:textId="77777777" w:rsidR="00495AF9" w:rsidRPr="00A51728" w:rsidRDefault="00495AF9" w:rsidP="00804D0C">
            <w:pPr>
              <w:pStyle w:val="In0"/>
              <w:autoSpaceDE w:val="0"/>
              <w:autoSpaceDN w:val="0"/>
              <w:spacing w:line="276" w:lineRule="auto"/>
              <w:ind w:left="132"/>
            </w:pPr>
            <w:r w:rsidRPr="00804D0C">
              <w:rPr>
                <w:sz w:val="21"/>
                <w:szCs w:val="21"/>
              </w:rPr>
              <w:t>iniciatíva pri vytváraní dobrých vzťahov v triede i mimo nej</w:t>
            </w:r>
          </w:p>
        </w:tc>
      </w:tr>
    </w:tbl>
    <w:p w14:paraId="676769B2"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Vyjadrovanie citov</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73630680" w14:textId="77777777" w:rsidTr="00B33CF8">
        <w:trPr>
          <w:trHeight w:hRule="exact" w:val="467"/>
        </w:trPr>
        <w:tc>
          <w:tcPr>
            <w:tcW w:w="5077" w:type="dxa"/>
            <w:tcBorders>
              <w:top w:val="single" w:sz="4" w:space="0" w:color="auto"/>
              <w:left w:val="single" w:sz="4" w:space="0" w:color="auto"/>
              <w:bottom w:val="nil"/>
              <w:right w:val="nil"/>
            </w:tcBorders>
            <w:shd w:val="clear" w:color="auto" w:fill="FFFFFF"/>
            <w:vAlign w:val="center"/>
            <w:hideMark/>
          </w:tcPr>
          <w:p w14:paraId="3943C0F0"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183" w:type="dxa"/>
            <w:tcBorders>
              <w:top w:val="single" w:sz="4" w:space="0" w:color="auto"/>
              <w:left w:val="single" w:sz="4" w:space="0" w:color="auto"/>
              <w:bottom w:val="nil"/>
              <w:right w:val="single" w:sz="4" w:space="0" w:color="auto"/>
            </w:tcBorders>
            <w:shd w:val="clear" w:color="auto" w:fill="FFFFFF"/>
            <w:vAlign w:val="center"/>
            <w:hideMark/>
          </w:tcPr>
          <w:p w14:paraId="774D8137"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26A9DD1F" w14:textId="77777777" w:rsidTr="00B33CF8">
        <w:trPr>
          <w:trHeight w:hRule="exact" w:val="2610"/>
        </w:trPr>
        <w:tc>
          <w:tcPr>
            <w:tcW w:w="5077" w:type="dxa"/>
            <w:tcBorders>
              <w:top w:val="single" w:sz="4" w:space="0" w:color="auto"/>
              <w:left w:val="single" w:sz="4" w:space="0" w:color="auto"/>
              <w:bottom w:val="single" w:sz="4" w:space="0" w:color="auto"/>
              <w:right w:val="nil"/>
            </w:tcBorders>
            <w:shd w:val="clear" w:color="auto" w:fill="FFFFFF"/>
            <w:hideMark/>
          </w:tcPr>
          <w:p w14:paraId="38FD4F84"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jednoduchou formou, čo znamená slovo city,</w:t>
            </w:r>
          </w:p>
          <w:p w14:paraId="68E04DE6"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prejaviť svoje city spojené s príjemným i nepríjemným prežívaním formou kresby - „moje city počas dňa“,</w:t>
            </w:r>
          </w:p>
          <w:p w14:paraId="00194D52"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vyjadriť kultivovane svoje city,</w:t>
            </w:r>
          </w:p>
          <w:p w14:paraId="65B7F151"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uviesť, ako vhodnou formou vie vyjadriť city spojené s nepríjemným prežívaním,</w:t>
            </w:r>
          </w:p>
        </w:tc>
        <w:tc>
          <w:tcPr>
            <w:tcW w:w="5183" w:type="dxa"/>
            <w:tcBorders>
              <w:top w:val="single" w:sz="4" w:space="0" w:color="auto"/>
              <w:left w:val="single" w:sz="4" w:space="0" w:color="auto"/>
              <w:bottom w:val="single" w:sz="4" w:space="0" w:color="auto"/>
              <w:right w:val="single" w:sz="4" w:space="0" w:color="auto"/>
            </w:tcBorders>
            <w:shd w:val="clear" w:color="auto" w:fill="FFFFFF"/>
            <w:hideMark/>
          </w:tcPr>
          <w:p w14:paraId="5CB1A8E9" w14:textId="77777777" w:rsidR="00495AF9" w:rsidRPr="00A51728" w:rsidRDefault="00495AF9" w:rsidP="00804D0C">
            <w:pPr>
              <w:pStyle w:val="In0"/>
              <w:autoSpaceDE w:val="0"/>
              <w:autoSpaceDN w:val="0"/>
              <w:spacing w:line="276" w:lineRule="auto"/>
              <w:ind w:left="132"/>
            </w:pPr>
            <w:r w:rsidRPr="00804D0C">
              <w:rPr>
                <w:sz w:val="21"/>
                <w:szCs w:val="21"/>
              </w:rPr>
              <w:t>city prežívanie citov city v rodine, medzi rovesníkmi úcta k osobám opačného pohlavia úcta k citom iných</w:t>
            </w:r>
          </w:p>
        </w:tc>
      </w:tr>
    </w:tbl>
    <w:p w14:paraId="75A0A709"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Naša trieda</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0BD69667" w14:textId="77777777" w:rsidTr="00B33CF8">
        <w:trPr>
          <w:trHeight w:hRule="exact" w:val="547"/>
        </w:trPr>
        <w:tc>
          <w:tcPr>
            <w:tcW w:w="5122" w:type="dxa"/>
            <w:tcBorders>
              <w:top w:val="single" w:sz="4" w:space="0" w:color="auto"/>
              <w:left w:val="single" w:sz="4" w:space="0" w:color="auto"/>
              <w:bottom w:val="nil"/>
              <w:right w:val="nil"/>
            </w:tcBorders>
            <w:shd w:val="clear" w:color="auto" w:fill="FFFFFF"/>
            <w:vAlign w:val="center"/>
            <w:hideMark/>
          </w:tcPr>
          <w:p w14:paraId="1BAF591C"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28" w:type="dxa"/>
            <w:tcBorders>
              <w:top w:val="single" w:sz="4" w:space="0" w:color="auto"/>
              <w:left w:val="single" w:sz="4" w:space="0" w:color="auto"/>
              <w:bottom w:val="nil"/>
              <w:right w:val="single" w:sz="4" w:space="0" w:color="auto"/>
            </w:tcBorders>
            <w:shd w:val="clear" w:color="auto" w:fill="FFFFFF"/>
            <w:vAlign w:val="center"/>
            <w:hideMark/>
          </w:tcPr>
          <w:p w14:paraId="30FA4284"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8B5F7AB" w14:textId="77777777" w:rsidTr="00B33CF8">
        <w:trPr>
          <w:trHeight w:hRule="exact" w:val="2558"/>
        </w:trPr>
        <w:tc>
          <w:tcPr>
            <w:tcW w:w="5122" w:type="dxa"/>
            <w:tcBorders>
              <w:top w:val="single" w:sz="4" w:space="0" w:color="auto"/>
              <w:left w:val="single" w:sz="4" w:space="0" w:color="auto"/>
              <w:bottom w:val="single" w:sz="4" w:space="0" w:color="auto"/>
              <w:right w:val="nil"/>
            </w:tcBorders>
            <w:shd w:val="clear" w:color="auto" w:fill="FFFFFF"/>
            <w:hideMark/>
          </w:tcPr>
          <w:p w14:paraId="425495BB"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rozlíšiť medzi vhodným a nevhodným správaním v triede,</w:t>
            </w:r>
          </w:p>
          <w:p w14:paraId="4200F622"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predložiť návrhy na zlepšenie súdržnosti spoločenstva triedy,</w:t>
            </w:r>
          </w:p>
          <w:p w14:paraId="39EF4FF7"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prejaviť pochopenie so spolužiakmi,</w:t>
            </w:r>
          </w:p>
          <w:p w14:paraId="2CDB99DD"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prispieť k dobrej atmosfére v triede,</w:t>
            </w:r>
          </w:p>
          <w:p w14:paraId="7FAA72AC"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vyjadriť svoje pozitívne priania formou kresby.</w:t>
            </w:r>
          </w:p>
        </w:tc>
        <w:tc>
          <w:tcPr>
            <w:tcW w:w="5228" w:type="dxa"/>
            <w:tcBorders>
              <w:top w:val="single" w:sz="4" w:space="0" w:color="auto"/>
              <w:left w:val="single" w:sz="4" w:space="0" w:color="auto"/>
              <w:bottom w:val="single" w:sz="4" w:space="0" w:color="auto"/>
              <w:right w:val="single" w:sz="4" w:space="0" w:color="auto"/>
            </w:tcBorders>
            <w:shd w:val="clear" w:color="auto" w:fill="FFFFFF"/>
            <w:hideMark/>
          </w:tcPr>
          <w:p w14:paraId="48FE23F3" w14:textId="77777777" w:rsidR="00495AF9" w:rsidRPr="00A51728" w:rsidRDefault="00495AF9" w:rsidP="00804D0C">
            <w:pPr>
              <w:pStyle w:val="In0"/>
              <w:autoSpaceDE w:val="0"/>
              <w:autoSpaceDN w:val="0"/>
              <w:spacing w:line="276" w:lineRule="auto"/>
              <w:ind w:left="132"/>
            </w:pPr>
            <w:r w:rsidRPr="00804D0C">
              <w:rPr>
                <w:sz w:val="21"/>
                <w:szCs w:val="21"/>
              </w:rPr>
              <w:t>naša trieda - spoločenstvo detí pozitíva a negatíva našej triedy vylepšovanie nášho spolužitia súdržnosť spoločenstva</w:t>
            </w:r>
          </w:p>
        </w:tc>
      </w:tr>
    </w:tbl>
    <w:p w14:paraId="77D6D674" w14:textId="77777777" w:rsidR="00495AF9" w:rsidRPr="00A51728" w:rsidRDefault="00495AF9" w:rsidP="006D6B9A">
      <w:pPr>
        <w:rPr>
          <w:rFonts w:ascii="Times New Roman" w:hAnsi="Times New Roman" w:cs="Times New Roman"/>
        </w:rPr>
      </w:pPr>
    </w:p>
    <w:p w14:paraId="07EE29DD" w14:textId="77777777" w:rsidR="00495AF9" w:rsidRPr="00B33CF8" w:rsidRDefault="00495AF9" w:rsidP="00B33CF8">
      <w:pPr>
        <w:jc w:val="center"/>
        <w:rPr>
          <w:rFonts w:ascii="Times New Roman" w:hAnsi="Times New Roman" w:cs="Times New Roman"/>
          <w:b/>
          <w:bCs/>
        </w:rPr>
      </w:pPr>
      <w:r w:rsidRPr="00B33CF8">
        <w:rPr>
          <w:rFonts w:ascii="Times New Roman" w:hAnsi="Times New Roman" w:cs="Times New Roman"/>
          <w:b/>
          <w:bCs/>
        </w:rPr>
        <w:t>3. ročník</w:t>
      </w:r>
    </w:p>
    <w:p w14:paraId="4F093ADA" w14:textId="7590C629" w:rsidR="00495AF9" w:rsidRPr="00A51728" w:rsidRDefault="00495AF9" w:rsidP="00B33CF8">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etickej výchovy iŠVP.Sú v súlade s cieľmi a obsahovým a výkonovým štandardom vzdelávacieho štandardu pre vyučovací predmet etická výchova, schváleného ako súčasť inovovaného ŠVP pre 1. stupeň základnej školy</w:t>
      </w:r>
      <w:r w:rsidR="00B74663" w:rsidRPr="00A51728">
        <w:rPr>
          <w:rFonts w:ascii="Times New Roman" w:hAnsi="Times New Roman" w:cs="Times New Roman"/>
        </w:rPr>
        <w:t>.</w:t>
      </w:r>
    </w:p>
    <w:p w14:paraId="60604633"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76B0965E" w14:textId="77777777" w:rsidR="00495AF9" w:rsidRPr="00B33CF8" w:rsidRDefault="00495AF9" w:rsidP="00B33CF8">
      <w:pPr>
        <w:jc w:val="both"/>
        <w:rPr>
          <w:rFonts w:ascii="Times New Roman" w:hAnsi="Times New Roman" w:cs="Times New Roman"/>
          <w:b/>
          <w:bCs/>
        </w:rPr>
      </w:pPr>
      <w:r w:rsidRPr="00B33CF8">
        <w:rPr>
          <w:rFonts w:ascii="Times New Roman" w:hAnsi="Times New Roman" w:cs="Times New Roman"/>
          <w:b/>
          <w:bCs/>
        </w:rPr>
        <w:t xml:space="preserve">Tematické celky: </w:t>
      </w:r>
    </w:p>
    <w:p w14:paraId="718ADE99" w14:textId="7370CE44" w:rsidR="00495AF9" w:rsidRPr="00B33CF8" w:rsidRDefault="00495AF9" w:rsidP="00B33CF8">
      <w:pPr>
        <w:pStyle w:val="Odsekzoznamu"/>
        <w:numPr>
          <w:ilvl w:val="0"/>
          <w:numId w:val="66"/>
        </w:numPr>
        <w:spacing w:after="0"/>
        <w:jc w:val="both"/>
        <w:rPr>
          <w:rFonts w:ascii="Times New Roman" w:hAnsi="Times New Roman" w:cs="Times New Roman"/>
          <w:b/>
          <w:bCs/>
        </w:rPr>
      </w:pPr>
      <w:r w:rsidRPr="00B33CF8">
        <w:rPr>
          <w:rFonts w:ascii="Times New Roman" w:hAnsi="Times New Roman" w:cs="Times New Roman"/>
          <w:b/>
          <w:bCs/>
        </w:rPr>
        <w:t>Postoje a spôsobilosti v medziľudských vzťahoch – 8 hodín</w:t>
      </w:r>
    </w:p>
    <w:p w14:paraId="778A77C2"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xml:space="preserve"> OSR, MDV, OZO</w:t>
      </w:r>
    </w:p>
    <w:p w14:paraId="15D92788" w14:textId="77777777" w:rsidR="00495AF9" w:rsidRPr="00B33CF8" w:rsidRDefault="00495AF9" w:rsidP="00B33CF8">
      <w:pPr>
        <w:spacing w:after="0"/>
        <w:jc w:val="both"/>
        <w:rPr>
          <w:rFonts w:ascii="Times New Roman" w:hAnsi="Times New Roman" w:cs="Times New Roman"/>
          <w:b/>
          <w:bCs/>
        </w:rPr>
      </w:pPr>
      <w:r w:rsidRPr="00B33CF8">
        <w:rPr>
          <w:rFonts w:ascii="Times New Roman" w:hAnsi="Times New Roman" w:cs="Times New Roman"/>
          <w:b/>
          <w:bCs/>
        </w:rPr>
        <w:lastRenderedPageBreak/>
        <w:t>Finančná gramotnosť</w:t>
      </w:r>
    </w:p>
    <w:p w14:paraId="46CE4474" w14:textId="77777777" w:rsidR="00495AF9" w:rsidRPr="00A51728" w:rsidRDefault="00495AF9" w:rsidP="00B33CF8">
      <w:pPr>
        <w:jc w:val="both"/>
        <w:rPr>
          <w:rFonts w:ascii="Times New Roman" w:hAnsi="Times New Roman" w:cs="Times New Roman"/>
        </w:rPr>
      </w:pPr>
      <w:r w:rsidRPr="00A51728">
        <w:rPr>
          <w:rFonts w:ascii="Times New Roman" w:hAnsi="Times New Roman" w:cs="Times New Roman"/>
        </w:rPr>
        <w:t>- odmietnutie nevýhodnej ponuky formou scénky</w:t>
      </w:r>
    </w:p>
    <w:p w14:paraId="0D53CAA7" w14:textId="74B7D008" w:rsidR="00495AF9" w:rsidRPr="00B33CF8" w:rsidRDefault="00495AF9" w:rsidP="00B33CF8">
      <w:pPr>
        <w:pStyle w:val="Odsekzoznamu"/>
        <w:numPr>
          <w:ilvl w:val="0"/>
          <w:numId w:val="66"/>
        </w:numPr>
        <w:spacing w:after="0"/>
        <w:jc w:val="both"/>
        <w:rPr>
          <w:rFonts w:ascii="Times New Roman" w:hAnsi="Times New Roman" w:cs="Times New Roman"/>
          <w:b/>
          <w:bCs/>
        </w:rPr>
      </w:pPr>
      <w:r w:rsidRPr="00B33CF8">
        <w:rPr>
          <w:rFonts w:ascii="Times New Roman" w:hAnsi="Times New Roman" w:cs="Times New Roman"/>
          <w:b/>
          <w:bCs/>
        </w:rPr>
        <w:t xml:space="preserve">Vcítenie sa do prežívania iných – empatia – 6 hodín </w:t>
      </w:r>
    </w:p>
    <w:p w14:paraId="62922788"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xml:space="preserve"> OSR, MDV, MUV, OZO</w:t>
      </w:r>
    </w:p>
    <w:p w14:paraId="4BBDD64E" w14:textId="14297570" w:rsidR="00495AF9" w:rsidRPr="00B33CF8" w:rsidRDefault="00495AF9" w:rsidP="00B33CF8">
      <w:pPr>
        <w:pStyle w:val="Odsekzoznamu"/>
        <w:numPr>
          <w:ilvl w:val="0"/>
          <w:numId w:val="66"/>
        </w:numPr>
        <w:spacing w:after="0"/>
        <w:jc w:val="both"/>
        <w:rPr>
          <w:rFonts w:ascii="Times New Roman" w:hAnsi="Times New Roman" w:cs="Times New Roman"/>
          <w:b/>
          <w:bCs/>
        </w:rPr>
      </w:pPr>
      <w:r w:rsidRPr="00B33CF8">
        <w:rPr>
          <w:rFonts w:ascii="Times New Roman" w:hAnsi="Times New Roman" w:cs="Times New Roman"/>
          <w:b/>
          <w:bCs/>
        </w:rPr>
        <w:t xml:space="preserve">Riešenie konfliktov – výchova k zmierlivosti – 7 hodín </w:t>
      </w:r>
    </w:p>
    <w:p w14:paraId="4CD34F25"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xml:space="preserve"> OSR, VMR, MDV, MUV, OZO</w:t>
      </w:r>
    </w:p>
    <w:p w14:paraId="6E28E909" w14:textId="77777777" w:rsidR="00495AF9" w:rsidRPr="00B33CF8" w:rsidRDefault="00495AF9" w:rsidP="00B33CF8">
      <w:pPr>
        <w:spacing w:after="0"/>
        <w:jc w:val="both"/>
        <w:rPr>
          <w:rFonts w:ascii="Times New Roman" w:hAnsi="Times New Roman" w:cs="Times New Roman"/>
          <w:b/>
          <w:bCs/>
        </w:rPr>
      </w:pPr>
      <w:r w:rsidRPr="00B33CF8">
        <w:rPr>
          <w:rFonts w:ascii="Times New Roman" w:hAnsi="Times New Roman" w:cs="Times New Roman"/>
          <w:b/>
          <w:bCs/>
        </w:rPr>
        <w:t>Finančná gramotnosť</w:t>
      </w:r>
    </w:p>
    <w:p w14:paraId="3280EF56" w14:textId="77777777" w:rsidR="00495AF9" w:rsidRPr="00A51728" w:rsidRDefault="00495AF9" w:rsidP="00B33CF8">
      <w:pPr>
        <w:jc w:val="both"/>
        <w:rPr>
          <w:rFonts w:ascii="Times New Roman" w:hAnsi="Times New Roman" w:cs="Times New Roman"/>
        </w:rPr>
      </w:pPr>
      <w:r w:rsidRPr="00A51728">
        <w:rPr>
          <w:rFonts w:ascii="Times New Roman" w:hAnsi="Times New Roman" w:cs="Times New Roman"/>
        </w:rPr>
        <w:t>- pomoc, darovanie, delenie sa</w:t>
      </w:r>
    </w:p>
    <w:p w14:paraId="6EB600D5" w14:textId="0E9537A7" w:rsidR="00495AF9" w:rsidRPr="00B33CF8" w:rsidRDefault="00495AF9" w:rsidP="00B33CF8">
      <w:pPr>
        <w:pStyle w:val="Odsekzoznamu"/>
        <w:numPr>
          <w:ilvl w:val="0"/>
          <w:numId w:val="66"/>
        </w:numPr>
        <w:spacing w:after="0"/>
        <w:jc w:val="both"/>
        <w:rPr>
          <w:rFonts w:ascii="Times New Roman" w:hAnsi="Times New Roman" w:cs="Times New Roman"/>
          <w:b/>
          <w:bCs/>
        </w:rPr>
      </w:pPr>
      <w:r w:rsidRPr="00B33CF8">
        <w:rPr>
          <w:rFonts w:ascii="Times New Roman" w:hAnsi="Times New Roman" w:cs="Times New Roman"/>
          <w:b/>
          <w:bCs/>
        </w:rPr>
        <w:t xml:space="preserve">Pomoc, darovanie, delenie sa – 8 hodín </w:t>
      </w:r>
    </w:p>
    <w:p w14:paraId="574ADCE5"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 xml:space="preserve">Prierezové témy: </w:t>
      </w:r>
      <w:r w:rsidRPr="00A51728">
        <w:rPr>
          <w:rFonts w:ascii="Times New Roman" w:hAnsi="Times New Roman" w:cs="Times New Roman"/>
        </w:rPr>
        <w:t>OSR, VMR, MDV, MUV, OZO</w:t>
      </w:r>
    </w:p>
    <w:p w14:paraId="6ED95329" w14:textId="357411A4" w:rsidR="00495AF9" w:rsidRPr="00B33CF8" w:rsidRDefault="00495AF9" w:rsidP="00B33CF8">
      <w:pPr>
        <w:pStyle w:val="Odsekzoznamu"/>
        <w:numPr>
          <w:ilvl w:val="0"/>
          <w:numId w:val="66"/>
        </w:numPr>
        <w:spacing w:after="0"/>
        <w:jc w:val="both"/>
        <w:rPr>
          <w:rFonts w:ascii="Times New Roman" w:hAnsi="Times New Roman" w:cs="Times New Roman"/>
          <w:b/>
          <w:bCs/>
        </w:rPr>
      </w:pPr>
      <w:r w:rsidRPr="00B33CF8">
        <w:rPr>
          <w:rFonts w:ascii="Times New Roman" w:hAnsi="Times New Roman" w:cs="Times New Roman"/>
          <w:b/>
          <w:bCs/>
        </w:rPr>
        <w:t>Naša škola – 4 hodiny</w:t>
      </w:r>
    </w:p>
    <w:p w14:paraId="22583FD0" w14:textId="77777777" w:rsidR="00495AF9" w:rsidRPr="00A51728" w:rsidRDefault="00495AF9" w:rsidP="00B33CF8">
      <w:pPr>
        <w:jc w:val="both"/>
        <w:rPr>
          <w:rFonts w:ascii="Times New Roman" w:hAnsi="Times New Roman" w:cs="Times New Roman"/>
        </w:rPr>
      </w:pPr>
      <w:r w:rsidRPr="00B33CF8">
        <w:rPr>
          <w:rFonts w:ascii="Times New Roman" w:hAnsi="Times New Roman" w:cs="Times New Roman"/>
          <w:u w:val="single"/>
        </w:rPr>
        <w:t>Prierezové témy</w:t>
      </w:r>
      <w:r w:rsidRPr="00A51728">
        <w:rPr>
          <w:rFonts w:ascii="Times New Roman" w:hAnsi="Times New Roman" w:cs="Times New Roman"/>
        </w:rPr>
        <w:t>: OSR, VMR, MDV, MUV, OZO</w:t>
      </w:r>
    </w:p>
    <w:p w14:paraId="2E94C20A" w14:textId="77777777" w:rsidR="00495AF9" w:rsidRPr="00A51728" w:rsidRDefault="00495AF9" w:rsidP="006D6B9A">
      <w:pPr>
        <w:rPr>
          <w:rFonts w:ascii="Times New Roman" w:hAnsi="Times New Roman" w:cs="Times New Roman"/>
        </w:rPr>
      </w:pPr>
    </w:p>
    <w:p w14:paraId="1BE4CB4F"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Postoje a spôsobilosti v medziľudských vzťahoch</w:t>
      </w:r>
    </w:p>
    <w:tbl>
      <w:tblPr>
        <w:tblOverlap w:val="never"/>
        <w:tblW w:w="9356" w:type="dxa"/>
        <w:tblLayout w:type="fixed"/>
        <w:tblCellMar>
          <w:left w:w="10" w:type="dxa"/>
          <w:right w:w="10" w:type="dxa"/>
        </w:tblCellMar>
        <w:tblLook w:val="04A0" w:firstRow="1" w:lastRow="0" w:firstColumn="1" w:lastColumn="0" w:noHBand="0" w:noVBand="1"/>
      </w:tblPr>
      <w:tblGrid>
        <w:gridCol w:w="4629"/>
        <w:gridCol w:w="4727"/>
      </w:tblGrid>
      <w:tr w:rsidR="00495AF9" w:rsidRPr="00765B6E" w14:paraId="285EF044" w14:textId="77777777" w:rsidTr="002710A3">
        <w:trPr>
          <w:trHeight w:hRule="exact" w:val="521"/>
        </w:trPr>
        <w:tc>
          <w:tcPr>
            <w:tcW w:w="5121" w:type="dxa"/>
            <w:tcBorders>
              <w:top w:val="single" w:sz="4" w:space="0" w:color="auto"/>
              <w:left w:val="single" w:sz="4" w:space="0" w:color="auto"/>
              <w:bottom w:val="nil"/>
              <w:right w:val="nil"/>
            </w:tcBorders>
            <w:shd w:val="clear" w:color="auto" w:fill="FFFFFF"/>
            <w:vAlign w:val="center"/>
            <w:hideMark/>
          </w:tcPr>
          <w:p w14:paraId="5CEAD5CB"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29" w:type="dxa"/>
            <w:tcBorders>
              <w:top w:val="single" w:sz="4" w:space="0" w:color="auto"/>
              <w:left w:val="single" w:sz="4" w:space="0" w:color="auto"/>
              <w:bottom w:val="nil"/>
              <w:right w:val="single" w:sz="4" w:space="0" w:color="auto"/>
            </w:tcBorders>
            <w:shd w:val="clear" w:color="auto" w:fill="FFFFFF"/>
            <w:vAlign w:val="center"/>
            <w:hideMark/>
          </w:tcPr>
          <w:p w14:paraId="3818BEDD"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04ECA681" w14:textId="77777777" w:rsidTr="002710A3">
        <w:trPr>
          <w:trHeight w:hRule="exact" w:val="2551"/>
        </w:trPr>
        <w:tc>
          <w:tcPr>
            <w:tcW w:w="5121" w:type="dxa"/>
            <w:tcBorders>
              <w:top w:val="single" w:sz="4" w:space="0" w:color="auto"/>
              <w:left w:val="single" w:sz="4" w:space="0" w:color="auto"/>
              <w:bottom w:val="single" w:sz="4" w:space="0" w:color="auto"/>
              <w:right w:val="nil"/>
            </w:tcBorders>
            <w:shd w:val="clear" w:color="auto" w:fill="FFFFFF"/>
            <w:hideMark/>
          </w:tcPr>
          <w:p w14:paraId="5D341B38"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3. ročníka základnej školy vie/dokáže:</w:t>
            </w:r>
          </w:p>
          <w:p w14:paraId="33052E3A"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vyhodnotiť pravdivé informácie o sebe,</w:t>
            </w:r>
          </w:p>
          <w:p w14:paraId="68CB3CB6"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preveriť si informácie o iných,</w:t>
            </w:r>
          </w:p>
          <w:p w14:paraId="57E5038F"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rozpoznať rizikové situácie a negatívne ponuky,</w:t>
            </w:r>
          </w:p>
          <w:p w14:paraId="07C65EF1"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zahrať formou scénky situácie s negatívnymi ponukami,</w:t>
            </w:r>
          </w:p>
        </w:tc>
        <w:tc>
          <w:tcPr>
            <w:tcW w:w="5229" w:type="dxa"/>
            <w:tcBorders>
              <w:top w:val="single" w:sz="4" w:space="0" w:color="auto"/>
              <w:left w:val="single" w:sz="4" w:space="0" w:color="auto"/>
              <w:bottom w:val="single" w:sz="4" w:space="0" w:color="auto"/>
              <w:right w:val="single" w:sz="4" w:space="0" w:color="auto"/>
            </w:tcBorders>
            <w:shd w:val="clear" w:color="auto" w:fill="FFFFFF"/>
            <w:hideMark/>
          </w:tcPr>
          <w:p w14:paraId="6034FCCB"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pravda v živote ľudí</w:t>
            </w:r>
          </w:p>
          <w:p w14:paraId="6BD2EF41"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otvorená komunikácia - pravdivosť a objektívnosť zdroje informácií</w:t>
            </w:r>
          </w:p>
          <w:p w14:paraId="163185F4" w14:textId="77777777" w:rsidR="00495AF9" w:rsidRPr="00A51728" w:rsidRDefault="00495AF9" w:rsidP="00804D0C">
            <w:pPr>
              <w:pStyle w:val="In0"/>
              <w:autoSpaceDE w:val="0"/>
              <w:autoSpaceDN w:val="0"/>
              <w:spacing w:line="276" w:lineRule="auto"/>
              <w:ind w:left="132"/>
            </w:pPr>
            <w:r w:rsidRPr="00804D0C">
              <w:rPr>
                <w:sz w:val="21"/>
                <w:szCs w:val="21"/>
              </w:rPr>
              <w:t>pravda o sebe a jej prijatie, pravda o iných rizikové situácie v živote detí odmietnutie zla a negatívnych ponúk</w:t>
            </w:r>
          </w:p>
        </w:tc>
      </w:tr>
    </w:tbl>
    <w:p w14:paraId="24DEBE10"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Vcítenie sa do prežívania iných – empatia</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4B7A1C02" w14:textId="77777777" w:rsidTr="002710A3">
        <w:trPr>
          <w:trHeight w:hRule="exact" w:val="505"/>
        </w:trPr>
        <w:tc>
          <w:tcPr>
            <w:tcW w:w="5122" w:type="dxa"/>
            <w:tcBorders>
              <w:top w:val="single" w:sz="4" w:space="0" w:color="auto"/>
              <w:left w:val="single" w:sz="4" w:space="0" w:color="auto"/>
              <w:bottom w:val="nil"/>
              <w:right w:val="nil"/>
            </w:tcBorders>
            <w:shd w:val="clear" w:color="auto" w:fill="FFFFFF"/>
            <w:vAlign w:val="center"/>
            <w:hideMark/>
          </w:tcPr>
          <w:p w14:paraId="59FC4BCC"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28" w:type="dxa"/>
            <w:tcBorders>
              <w:top w:val="single" w:sz="4" w:space="0" w:color="auto"/>
              <w:left w:val="single" w:sz="4" w:space="0" w:color="auto"/>
              <w:bottom w:val="nil"/>
              <w:right w:val="single" w:sz="4" w:space="0" w:color="auto"/>
            </w:tcBorders>
            <w:shd w:val="clear" w:color="auto" w:fill="FFFFFF"/>
            <w:vAlign w:val="center"/>
            <w:hideMark/>
          </w:tcPr>
          <w:p w14:paraId="3EF4AC13"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663ACA8D" w14:textId="77777777" w:rsidTr="002710A3">
        <w:trPr>
          <w:trHeight w:hRule="exact" w:val="1791"/>
        </w:trPr>
        <w:tc>
          <w:tcPr>
            <w:tcW w:w="5122" w:type="dxa"/>
            <w:tcBorders>
              <w:top w:val="single" w:sz="4" w:space="0" w:color="auto"/>
              <w:left w:val="single" w:sz="4" w:space="0" w:color="auto"/>
              <w:bottom w:val="single" w:sz="4" w:space="0" w:color="auto"/>
              <w:right w:val="nil"/>
            </w:tcBorders>
            <w:shd w:val="clear" w:color="auto" w:fill="FFFFFF"/>
            <w:hideMark/>
          </w:tcPr>
          <w:p w14:paraId="26916107"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uviesť príklady na situácie, v ktorých prejavuje súcit a pochopenie,</w:t>
            </w:r>
          </w:p>
          <w:p w14:paraId="32441D64"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poukázať na dôležitosť radosti vo svojom prostredí,</w:t>
            </w:r>
          </w:p>
          <w:p w14:paraId="7A28429E"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prejaviť spoluúčasť</w:t>
            </w:r>
            <w:r w:rsidRPr="00B33CF8">
              <w:rPr>
                <w:rFonts w:ascii="Times New Roman" w:hAnsi="Times New Roman" w:cs="Times New Roman"/>
                <w:bCs/>
              </w:rPr>
              <w:tab/>
              <w:t>a pochopenie iných v problémových situáciách,</w:t>
            </w:r>
          </w:p>
        </w:tc>
        <w:tc>
          <w:tcPr>
            <w:tcW w:w="5228" w:type="dxa"/>
            <w:tcBorders>
              <w:top w:val="single" w:sz="4" w:space="0" w:color="auto"/>
              <w:left w:val="single" w:sz="4" w:space="0" w:color="auto"/>
              <w:bottom w:val="single" w:sz="4" w:space="0" w:color="auto"/>
              <w:right w:val="single" w:sz="4" w:space="0" w:color="auto"/>
            </w:tcBorders>
            <w:shd w:val="clear" w:color="auto" w:fill="FFFFFF"/>
            <w:hideMark/>
          </w:tcPr>
          <w:p w14:paraId="75909790"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empatia</w:t>
            </w:r>
          </w:p>
          <w:p w14:paraId="47136C5E"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radosť a smútok v živote ľudí</w:t>
            </w:r>
          </w:p>
          <w:p w14:paraId="4F313222"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súcit a spoluúčasť so slabšími, chorými, zdravotne a sociálne znevýhodnenými ľuďmi</w:t>
            </w:r>
          </w:p>
          <w:p w14:paraId="2D5D0FFB" w14:textId="77777777" w:rsidR="00495AF9" w:rsidRPr="00A51728" w:rsidRDefault="00495AF9" w:rsidP="00804D0C">
            <w:pPr>
              <w:pStyle w:val="In0"/>
              <w:autoSpaceDE w:val="0"/>
              <w:autoSpaceDN w:val="0"/>
              <w:spacing w:line="276" w:lineRule="auto"/>
              <w:ind w:left="132"/>
            </w:pPr>
            <w:r w:rsidRPr="00804D0C">
              <w:rPr>
                <w:sz w:val="21"/>
                <w:szCs w:val="21"/>
              </w:rPr>
              <w:t>vcítenie sa do situácie spolužiakov</w:t>
            </w:r>
          </w:p>
        </w:tc>
      </w:tr>
    </w:tbl>
    <w:p w14:paraId="75530543" w14:textId="77777777" w:rsidR="002710A3" w:rsidRDefault="002710A3" w:rsidP="00B33CF8">
      <w:pPr>
        <w:spacing w:before="240"/>
        <w:rPr>
          <w:rFonts w:ascii="Times New Roman" w:hAnsi="Times New Roman" w:cs="Times New Roman"/>
          <w:b/>
        </w:rPr>
      </w:pPr>
    </w:p>
    <w:p w14:paraId="02A84C24" w14:textId="77777777" w:rsidR="002710A3" w:rsidRDefault="002710A3">
      <w:pPr>
        <w:rPr>
          <w:rFonts w:ascii="Times New Roman" w:hAnsi="Times New Roman" w:cs="Times New Roman"/>
          <w:b/>
        </w:rPr>
      </w:pPr>
      <w:r>
        <w:rPr>
          <w:rFonts w:ascii="Times New Roman" w:hAnsi="Times New Roman" w:cs="Times New Roman"/>
          <w:b/>
        </w:rPr>
        <w:br w:type="page"/>
      </w:r>
    </w:p>
    <w:p w14:paraId="65D0FF81" w14:textId="0CFDE0DE"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lastRenderedPageBreak/>
        <w:t>Riešenie konfliktov - výchova k zmierlivosti</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7817D229" w14:textId="77777777" w:rsidTr="002710A3">
        <w:trPr>
          <w:trHeight w:hRule="exact" w:val="528"/>
        </w:trPr>
        <w:tc>
          <w:tcPr>
            <w:tcW w:w="5122" w:type="dxa"/>
            <w:tcBorders>
              <w:top w:val="single" w:sz="4" w:space="0" w:color="auto"/>
              <w:left w:val="single" w:sz="4" w:space="0" w:color="auto"/>
              <w:bottom w:val="nil"/>
              <w:right w:val="nil"/>
            </w:tcBorders>
            <w:shd w:val="clear" w:color="auto" w:fill="FFFFFF"/>
            <w:vAlign w:val="center"/>
            <w:hideMark/>
          </w:tcPr>
          <w:p w14:paraId="3E77507D"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28" w:type="dxa"/>
            <w:tcBorders>
              <w:top w:val="single" w:sz="4" w:space="0" w:color="auto"/>
              <w:left w:val="single" w:sz="4" w:space="0" w:color="auto"/>
              <w:bottom w:val="nil"/>
              <w:right w:val="single" w:sz="4" w:space="0" w:color="auto"/>
            </w:tcBorders>
            <w:shd w:val="clear" w:color="auto" w:fill="FFFFFF"/>
            <w:vAlign w:val="center"/>
            <w:hideMark/>
          </w:tcPr>
          <w:p w14:paraId="0257A9C0"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163FC9D3" w14:textId="77777777" w:rsidTr="002710A3">
        <w:trPr>
          <w:trHeight w:hRule="exact" w:val="1712"/>
        </w:trPr>
        <w:tc>
          <w:tcPr>
            <w:tcW w:w="5122" w:type="dxa"/>
            <w:tcBorders>
              <w:top w:val="single" w:sz="4" w:space="0" w:color="auto"/>
              <w:left w:val="single" w:sz="4" w:space="0" w:color="auto"/>
              <w:bottom w:val="single" w:sz="4" w:space="0" w:color="auto"/>
              <w:right w:val="nil"/>
            </w:tcBorders>
            <w:shd w:val="clear" w:color="auto" w:fill="FFFFFF"/>
            <w:hideMark/>
          </w:tcPr>
          <w:p w14:paraId="44E65D9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uznať právo človeka na omyl,</w:t>
            </w:r>
          </w:p>
          <w:p w14:paraId="54A05905"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rozlíšiť omyl od zákernosti,</w:t>
            </w:r>
          </w:p>
          <w:p w14:paraId="2683EA6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diskutovať o možnostiach nápravy omylu,</w:t>
            </w:r>
          </w:p>
          <w:p w14:paraId="2DC39C1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porozumieť významu odpúšťania a komunikácie v konfliktných situáciách,</w:t>
            </w:r>
          </w:p>
          <w:p w14:paraId="44476303"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formulovať rôzne typy žiadosti o prepáčenie,</w:t>
            </w:r>
          </w:p>
        </w:tc>
        <w:tc>
          <w:tcPr>
            <w:tcW w:w="5228" w:type="dxa"/>
            <w:tcBorders>
              <w:top w:val="single" w:sz="4" w:space="0" w:color="auto"/>
              <w:left w:val="single" w:sz="4" w:space="0" w:color="auto"/>
              <w:bottom w:val="single" w:sz="4" w:space="0" w:color="auto"/>
              <w:right w:val="single" w:sz="4" w:space="0" w:color="auto"/>
            </w:tcBorders>
            <w:shd w:val="clear" w:color="auto" w:fill="FFFFFF"/>
            <w:hideMark/>
          </w:tcPr>
          <w:p w14:paraId="01AE4954" w14:textId="77777777" w:rsidR="00495AF9" w:rsidRPr="00A51728" w:rsidRDefault="00495AF9" w:rsidP="00804D0C">
            <w:pPr>
              <w:pStyle w:val="In0"/>
              <w:autoSpaceDE w:val="0"/>
              <w:autoSpaceDN w:val="0"/>
              <w:spacing w:line="276" w:lineRule="auto"/>
              <w:ind w:left="132"/>
            </w:pPr>
            <w:r w:rsidRPr="00804D0C">
              <w:rPr>
                <w:sz w:val="21"/>
                <w:szCs w:val="21"/>
              </w:rPr>
              <w:t>právo na omyl a zákernosť odpúšťanie v medziľudských vzťahoch sebaovládanie v konfliktných situáciách upevňovanie vzájomnosti súťaživosť a kooperácia</w:t>
            </w:r>
          </w:p>
        </w:tc>
      </w:tr>
    </w:tbl>
    <w:p w14:paraId="425D90DE"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Pomoc, darovanie, delenie sa</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22752AE7" w14:textId="77777777" w:rsidTr="002710A3">
        <w:trPr>
          <w:trHeight w:hRule="exact" w:val="536"/>
        </w:trPr>
        <w:tc>
          <w:tcPr>
            <w:tcW w:w="5122" w:type="dxa"/>
            <w:tcBorders>
              <w:top w:val="single" w:sz="4" w:space="0" w:color="auto"/>
              <w:left w:val="single" w:sz="4" w:space="0" w:color="auto"/>
              <w:bottom w:val="nil"/>
              <w:right w:val="nil"/>
            </w:tcBorders>
            <w:shd w:val="clear" w:color="auto" w:fill="FFFFFF"/>
            <w:vAlign w:val="center"/>
            <w:hideMark/>
          </w:tcPr>
          <w:p w14:paraId="720943DB"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28" w:type="dxa"/>
            <w:tcBorders>
              <w:top w:val="single" w:sz="4" w:space="0" w:color="auto"/>
              <w:left w:val="single" w:sz="4" w:space="0" w:color="auto"/>
              <w:bottom w:val="nil"/>
              <w:right w:val="single" w:sz="4" w:space="0" w:color="auto"/>
            </w:tcBorders>
            <w:shd w:val="clear" w:color="auto" w:fill="FFFFFF"/>
            <w:vAlign w:val="center"/>
            <w:hideMark/>
          </w:tcPr>
          <w:p w14:paraId="687D1AAC"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07A29929" w14:textId="77777777" w:rsidTr="002710A3">
        <w:trPr>
          <w:trHeight w:hRule="exact" w:val="1385"/>
        </w:trPr>
        <w:tc>
          <w:tcPr>
            <w:tcW w:w="5122" w:type="dxa"/>
            <w:tcBorders>
              <w:top w:val="single" w:sz="4" w:space="0" w:color="auto"/>
              <w:left w:val="single" w:sz="4" w:space="0" w:color="auto"/>
              <w:bottom w:val="single" w:sz="4" w:space="0" w:color="auto"/>
              <w:right w:val="nil"/>
            </w:tcBorders>
            <w:shd w:val="clear" w:color="auto" w:fill="FFFFFF"/>
            <w:hideMark/>
          </w:tcPr>
          <w:p w14:paraId="03FBA16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rozdiel medzi materiálnou a nemateriálnou pomocou,</w:t>
            </w:r>
          </w:p>
          <w:p w14:paraId="676BE32D"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uviesť príklady pomoci v rámci triedy a rodiny,</w:t>
            </w:r>
          </w:p>
          <w:p w14:paraId="30F731BB"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pomáhať si navzájom,</w:t>
            </w:r>
          </w:p>
        </w:tc>
        <w:tc>
          <w:tcPr>
            <w:tcW w:w="5228" w:type="dxa"/>
            <w:tcBorders>
              <w:top w:val="single" w:sz="4" w:space="0" w:color="auto"/>
              <w:left w:val="single" w:sz="4" w:space="0" w:color="auto"/>
              <w:bottom w:val="single" w:sz="4" w:space="0" w:color="auto"/>
              <w:right w:val="single" w:sz="4" w:space="0" w:color="auto"/>
            </w:tcBorders>
            <w:shd w:val="clear" w:color="auto" w:fill="FFFFFF"/>
            <w:hideMark/>
          </w:tcPr>
          <w:p w14:paraId="163B9A7E" w14:textId="77777777" w:rsidR="00495AF9" w:rsidRPr="00A51728" w:rsidRDefault="00495AF9" w:rsidP="00804D0C">
            <w:pPr>
              <w:pStyle w:val="In0"/>
              <w:autoSpaceDE w:val="0"/>
              <w:autoSpaceDN w:val="0"/>
              <w:spacing w:line="276" w:lineRule="auto"/>
              <w:ind w:left="132"/>
            </w:pPr>
            <w:r w:rsidRPr="00804D0C">
              <w:rPr>
                <w:sz w:val="21"/>
                <w:szCs w:val="21"/>
              </w:rPr>
              <w:t>vnímanie a prežívanie prosociálnosti materiálna a nemateriálna pomoc podelenie sa a darovanie v rámci rodiny a žiackeho kolektívu odmietnutie dobra inými</w:t>
            </w:r>
          </w:p>
        </w:tc>
      </w:tr>
    </w:tbl>
    <w:p w14:paraId="6EC7D9FD" w14:textId="77777777" w:rsidR="00495AF9" w:rsidRPr="00B33CF8" w:rsidRDefault="00495AF9" w:rsidP="00B33CF8">
      <w:pPr>
        <w:spacing w:before="240"/>
        <w:rPr>
          <w:rFonts w:ascii="Times New Roman" w:hAnsi="Times New Roman" w:cs="Times New Roman"/>
          <w:b/>
        </w:rPr>
      </w:pPr>
      <w:r w:rsidRPr="00B33CF8">
        <w:rPr>
          <w:rFonts w:ascii="Times New Roman" w:hAnsi="Times New Roman" w:cs="Times New Roman"/>
          <w:b/>
        </w:rPr>
        <w:t>Naša škola</w:t>
      </w:r>
    </w:p>
    <w:tbl>
      <w:tblPr>
        <w:tblOverlap w:val="never"/>
        <w:tblW w:w="9356"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137C0C74" w14:textId="77777777" w:rsidTr="002710A3">
        <w:trPr>
          <w:trHeight w:hRule="exact" w:val="562"/>
        </w:trPr>
        <w:tc>
          <w:tcPr>
            <w:tcW w:w="5122" w:type="dxa"/>
            <w:tcBorders>
              <w:top w:val="single" w:sz="4" w:space="0" w:color="auto"/>
              <w:left w:val="single" w:sz="4" w:space="0" w:color="auto"/>
              <w:bottom w:val="nil"/>
              <w:right w:val="nil"/>
            </w:tcBorders>
            <w:shd w:val="clear" w:color="auto" w:fill="FFFFFF"/>
            <w:vAlign w:val="center"/>
            <w:hideMark/>
          </w:tcPr>
          <w:p w14:paraId="78988B36"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28" w:type="dxa"/>
            <w:tcBorders>
              <w:top w:val="single" w:sz="4" w:space="0" w:color="auto"/>
              <w:left w:val="single" w:sz="4" w:space="0" w:color="auto"/>
              <w:bottom w:val="nil"/>
              <w:right w:val="single" w:sz="4" w:space="0" w:color="auto"/>
            </w:tcBorders>
            <w:shd w:val="clear" w:color="auto" w:fill="FFFFFF"/>
            <w:vAlign w:val="center"/>
            <w:hideMark/>
          </w:tcPr>
          <w:p w14:paraId="0F2181C5"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E9AAAE4" w14:textId="77777777" w:rsidTr="002710A3">
        <w:trPr>
          <w:trHeight w:hRule="exact" w:val="1301"/>
        </w:trPr>
        <w:tc>
          <w:tcPr>
            <w:tcW w:w="5122" w:type="dxa"/>
            <w:tcBorders>
              <w:top w:val="single" w:sz="4" w:space="0" w:color="auto"/>
              <w:left w:val="single" w:sz="4" w:space="0" w:color="auto"/>
              <w:bottom w:val="single" w:sz="4" w:space="0" w:color="auto"/>
              <w:right w:val="nil"/>
            </w:tcBorders>
            <w:shd w:val="clear" w:color="auto" w:fill="FFFFFF"/>
            <w:hideMark/>
          </w:tcPr>
          <w:p w14:paraId="18F6863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pozitívne stránky svojej školy,</w:t>
            </w:r>
          </w:p>
          <w:p w14:paraId="4488088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uviesť príklad problémov, ktoré sa v škole vyskytujú,</w:t>
            </w:r>
          </w:p>
          <w:p w14:paraId="31BB27DD"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navrhnúť svoj príspevok k dobrej atmosfére v škole.</w:t>
            </w:r>
          </w:p>
        </w:tc>
        <w:tc>
          <w:tcPr>
            <w:tcW w:w="5228" w:type="dxa"/>
            <w:tcBorders>
              <w:top w:val="single" w:sz="4" w:space="0" w:color="auto"/>
              <w:left w:val="single" w:sz="4" w:space="0" w:color="auto"/>
              <w:bottom w:val="single" w:sz="4" w:space="0" w:color="auto"/>
              <w:right w:val="single" w:sz="4" w:space="0" w:color="auto"/>
            </w:tcBorders>
            <w:shd w:val="clear" w:color="auto" w:fill="FFFFFF"/>
            <w:hideMark/>
          </w:tcPr>
          <w:p w14:paraId="73F50B72"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naša škola</w:t>
            </w:r>
          </w:p>
          <w:p w14:paraId="1AC4FD2B"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príslušnosť k našej škole</w:t>
            </w:r>
          </w:p>
          <w:p w14:paraId="12310BB4" w14:textId="77777777" w:rsidR="00495AF9" w:rsidRPr="00A51728" w:rsidRDefault="00495AF9" w:rsidP="00804D0C">
            <w:pPr>
              <w:pStyle w:val="In0"/>
              <w:autoSpaceDE w:val="0"/>
              <w:autoSpaceDN w:val="0"/>
              <w:spacing w:line="276" w:lineRule="auto"/>
              <w:ind w:left="132"/>
            </w:pPr>
            <w:r w:rsidRPr="00804D0C">
              <w:rPr>
                <w:sz w:val="21"/>
                <w:szCs w:val="21"/>
              </w:rPr>
              <w:t>účasť žiakov na úspechoch i problémoch školy</w:t>
            </w:r>
          </w:p>
        </w:tc>
      </w:tr>
    </w:tbl>
    <w:p w14:paraId="6EDF3FD2" w14:textId="77777777" w:rsidR="00495AF9" w:rsidRPr="00A51728" w:rsidRDefault="00495AF9" w:rsidP="006D6B9A">
      <w:pPr>
        <w:rPr>
          <w:rFonts w:ascii="Times New Roman" w:hAnsi="Times New Roman" w:cs="Times New Roman"/>
        </w:rPr>
      </w:pPr>
    </w:p>
    <w:p w14:paraId="05A05AE5" w14:textId="77777777" w:rsidR="00495AF9" w:rsidRPr="00B33CF8" w:rsidRDefault="00495AF9" w:rsidP="00B33CF8">
      <w:pPr>
        <w:jc w:val="center"/>
        <w:rPr>
          <w:rFonts w:ascii="Times New Roman" w:hAnsi="Times New Roman" w:cs="Times New Roman"/>
          <w:b/>
          <w:bCs/>
        </w:rPr>
      </w:pPr>
      <w:r w:rsidRPr="00B33CF8">
        <w:rPr>
          <w:rFonts w:ascii="Times New Roman" w:hAnsi="Times New Roman" w:cs="Times New Roman"/>
          <w:b/>
          <w:bCs/>
        </w:rPr>
        <w:t>4. ročník</w:t>
      </w:r>
    </w:p>
    <w:p w14:paraId="5E875D7A" w14:textId="3207E80A" w:rsidR="00495AF9" w:rsidRPr="00A51728" w:rsidRDefault="00495AF9" w:rsidP="002710A3">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etickej výchovy iŠVP.Sú v súlade s cieľmi a obsahovým a výkonovým štandardom vzdelávacieho štandardu pre vyučovací predmet etická výchova, schváleného ako súčasť inovovaného ŠVP pre 1. stupeň základnej školy</w:t>
      </w:r>
      <w:r w:rsidR="00B74663" w:rsidRPr="00A51728">
        <w:rPr>
          <w:rFonts w:ascii="Times New Roman" w:hAnsi="Times New Roman" w:cs="Times New Roman"/>
        </w:rPr>
        <w:t>.</w:t>
      </w:r>
    </w:p>
    <w:p w14:paraId="23A3A46D" w14:textId="77777777" w:rsidR="00495AF9" w:rsidRPr="00A51728" w:rsidRDefault="00495AF9" w:rsidP="00B33CF8">
      <w:pPr>
        <w:jc w:val="both"/>
        <w:rPr>
          <w:rFonts w:ascii="Times New Roman" w:hAnsi="Times New Roman" w:cs="Times New Roman"/>
        </w:rPr>
      </w:pPr>
      <w:r w:rsidRPr="002710A3">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6C78E873" w14:textId="77777777" w:rsidR="00495AF9" w:rsidRPr="002710A3" w:rsidRDefault="00495AF9" w:rsidP="00B33CF8">
      <w:pPr>
        <w:jc w:val="both"/>
        <w:rPr>
          <w:rFonts w:ascii="Times New Roman" w:hAnsi="Times New Roman" w:cs="Times New Roman"/>
          <w:b/>
          <w:bCs/>
        </w:rPr>
      </w:pPr>
      <w:r w:rsidRPr="002710A3">
        <w:rPr>
          <w:rFonts w:ascii="Times New Roman" w:hAnsi="Times New Roman" w:cs="Times New Roman"/>
          <w:b/>
          <w:bCs/>
        </w:rPr>
        <w:t>Tematické celky:</w:t>
      </w:r>
    </w:p>
    <w:p w14:paraId="76B6167B" w14:textId="645641C0" w:rsidR="00495AF9" w:rsidRPr="002710A3" w:rsidRDefault="00495AF9" w:rsidP="002710A3">
      <w:pPr>
        <w:pStyle w:val="Odsekzoznamu"/>
        <w:numPr>
          <w:ilvl w:val="0"/>
          <w:numId w:val="67"/>
        </w:numPr>
        <w:spacing w:after="0"/>
        <w:jc w:val="both"/>
        <w:rPr>
          <w:rFonts w:ascii="Times New Roman" w:hAnsi="Times New Roman" w:cs="Times New Roman"/>
          <w:b/>
          <w:bCs/>
        </w:rPr>
      </w:pPr>
      <w:r w:rsidRPr="002710A3">
        <w:rPr>
          <w:rFonts w:ascii="Times New Roman" w:hAnsi="Times New Roman" w:cs="Times New Roman"/>
          <w:b/>
          <w:bCs/>
        </w:rPr>
        <w:t>Postoje a spôsobilosti v medziľudských vzťahoch – 5 hodín</w:t>
      </w:r>
    </w:p>
    <w:p w14:paraId="428969E4" w14:textId="77777777" w:rsidR="00495AF9" w:rsidRPr="00A51728" w:rsidRDefault="00495AF9" w:rsidP="00B33CF8">
      <w:pPr>
        <w:jc w:val="both"/>
        <w:rPr>
          <w:rFonts w:ascii="Times New Roman" w:hAnsi="Times New Roman" w:cs="Times New Roman"/>
        </w:rPr>
      </w:pPr>
      <w:r w:rsidRPr="002710A3">
        <w:rPr>
          <w:rFonts w:ascii="Times New Roman" w:hAnsi="Times New Roman" w:cs="Times New Roman"/>
          <w:u w:val="single"/>
        </w:rPr>
        <w:t xml:space="preserve">Prierezové témy: </w:t>
      </w:r>
      <w:r w:rsidRPr="00A51728">
        <w:rPr>
          <w:rFonts w:ascii="Times New Roman" w:hAnsi="Times New Roman" w:cs="Times New Roman"/>
        </w:rPr>
        <w:t>OSR, MDV, OZO</w:t>
      </w:r>
    </w:p>
    <w:p w14:paraId="7A7DF658" w14:textId="77777777" w:rsidR="00495AF9" w:rsidRPr="002710A3" w:rsidRDefault="00495AF9" w:rsidP="002710A3">
      <w:pPr>
        <w:spacing w:after="0"/>
        <w:ind w:left="284"/>
        <w:jc w:val="both"/>
        <w:rPr>
          <w:rFonts w:ascii="Times New Roman" w:hAnsi="Times New Roman" w:cs="Times New Roman"/>
          <w:b/>
          <w:bCs/>
        </w:rPr>
      </w:pPr>
      <w:r w:rsidRPr="002710A3">
        <w:rPr>
          <w:rFonts w:ascii="Times New Roman" w:hAnsi="Times New Roman" w:cs="Times New Roman"/>
          <w:b/>
          <w:bCs/>
        </w:rPr>
        <w:t>Finančná gramotnosť</w:t>
      </w:r>
    </w:p>
    <w:p w14:paraId="4D6095D0" w14:textId="77777777" w:rsidR="00495AF9" w:rsidRPr="00A51728" w:rsidRDefault="00495AF9" w:rsidP="00B33CF8">
      <w:pPr>
        <w:jc w:val="both"/>
        <w:rPr>
          <w:rFonts w:ascii="Times New Roman" w:hAnsi="Times New Roman" w:cs="Times New Roman"/>
        </w:rPr>
      </w:pPr>
      <w:r w:rsidRPr="00A51728">
        <w:rPr>
          <w:rFonts w:ascii="Times New Roman" w:hAnsi="Times New Roman" w:cs="Times New Roman"/>
        </w:rPr>
        <w:t>- odmietnutie nevýhodnej ponuky formou scénky</w:t>
      </w:r>
    </w:p>
    <w:p w14:paraId="3E7FBA24" w14:textId="3D5EB4B5" w:rsidR="00495AF9" w:rsidRPr="002710A3" w:rsidRDefault="00495AF9" w:rsidP="002710A3">
      <w:pPr>
        <w:pStyle w:val="Odsekzoznamu"/>
        <w:numPr>
          <w:ilvl w:val="0"/>
          <w:numId w:val="67"/>
        </w:numPr>
        <w:spacing w:after="0"/>
        <w:jc w:val="both"/>
        <w:rPr>
          <w:rFonts w:ascii="Times New Roman" w:hAnsi="Times New Roman" w:cs="Times New Roman"/>
          <w:b/>
          <w:bCs/>
        </w:rPr>
      </w:pPr>
      <w:r w:rsidRPr="002710A3">
        <w:rPr>
          <w:rFonts w:ascii="Times New Roman" w:hAnsi="Times New Roman" w:cs="Times New Roman"/>
          <w:b/>
          <w:bCs/>
        </w:rPr>
        <w:t xml:space="preserve">Reálne a zobrazené vzory – 5 hodín </w:t>
      </w:r>
    </w:p>
    <w:p w14:paraId="4514C108" w14:textId="77777777" w:rsidR="00495AF9" w:rsidRPr="00A51728" w:rsidRDefault="00495AF9" w:rsidP="00B33CF8">
      <w:pPr>
        <w:jc w:val="both"/>
        <w:rPr>
          <w:rFonts w:ascii="Times New Roman" w:hAnsi="Times New Roman" w:cs="Times New Roman"/>
        </w:rPr>
      </w:pPr>
      <w:r w:rsidRPr="002710A3">
        <w:rPr>
          <w:rFonts w:ascii="Times New Roman" w:hAnsi="Times New Roman" w:cs="Times New Roman"/>
          <w:u w:val="single"/>
        </w:rPr>
        <w:t>Prierezové témy:</w:t>
      </w:r>
      <w:r w:rsidRPr="00A51728">
        <w:rPr>
          <w:rFonts w:ascii="Times New Roman" w:hAnsi="Times New Roman" w:cs="Times New Roman"/>
        </w:rPr>
        <w:t xml:space="preserve"> OSR, MDV, MUV, OZO</w:t>
      </w:r>
    </w:p>
    <w:p w14:paraId="156F6391" w14:textId="77777777" w:rsidR="00495AF9" w:rsidRPr="002710A3" w:rsidRDefault="00495AF9" w:rsidP="002710A3">
      <w:pPr>
        <w:spacing w:after="0"/>
        <w:ind w:left="284"/>
        <w:jc w:val="both"/>
        <w:rPr>
          <w:rFonts w:ascii="Times New Roman" w:hAnsi="Times New Roman" w:cs="Times New Roman"/>
          <w:b/>
          <w:bCs/>
        </w:rPr>
      </w:pPr>
      <w:r w:rsidRPr="002710A3">
        <w:rPr>
          <w:rFonts w:ascii="Times New Roman" w:hAnsi="Times New Roman" w:cs="Times New Roman"/>
          <w:b/>
          <w:bCs/>
        </w:rPr>
        <w:t>Finančná gramotnosť</w:t>
      </w:r>
    </w:p>
    <w:p w14:paraId="6D4B7D33" w14:textId="77777777" w:rsidR="00495AF9" w:rsidRPr="00A51728" w:rsidRDefault="00495AF9" w:rsidP="00B33CF8">
      <w:pPr>
        <w:jc w:val="both"/>
        <w:rPr>
          <w:rFonts w:ascii="Times New Roman" w:hAnsi="Times New Roman" w:cs="Times New Roman"/>
        </w:rPr>
      </w:pPr>
      <w:r w:rsidRPr="00A51728">
        <w:rPr>
          <w:rFonts w:ascii="Times New Roman" w:hAnsi="Times New Roman" w:cs="Times New Roman"/>
        </w:rPr>
        <w:t>- darovanie na Vianoce, rôzne hodnotné dary</w:t>
      </w:r>
    </w:p>
    <w:p w14:paraId="51188A79" w14:textId="4C29758C" w:rsidR="00495AF9" w:rsidRPr="002710A3" w:rsidRDefault="00495AF9" w:rsidP="002710A3">
      <w:pPr>
        <w:pStyle w:val="Odsekzoznamu"/>
        <w:numPr>
          <w:ilvl w:val="0"/>
          <w:numId w:val="67"/>
        </w:numPr>
        <w:spacing w:after="0"/>
        <w:jc w:val="both"/>
        <w:rPr>
          <w:rFonts w:ascii="Times New Roman" w:hAnsi="Times New Roman" w:cs="Times New Roman"/>
          <w:b/>
          <w:bCs/>
        </w:rPr>
      </w:pPr>
      <w:r w:rsidRPr="002710A3">
        <w:rPr>
          <w:rFonts w:ascii="Times New Roman" w:hAnsi="Times New Roman" w:cs="Times New Roman"/>
          <w:b/>
          <w:bCs/>
        </w:rPr>
        <w:lastRenderedPageBreak/>
        <w:t xml:space="preserve">Rozvoj tvorivosti a iniciatívy – 5 hodín </w:t>
      </w:r>
    </w:p>
    <w:p w14:paraId="35851E52" w14:textId="77777777" w:rsidR="00495AF9" w:rsidRPr="00A51728" w:rsidRDefault="00495AF9" w:rsidP="00B33CF8">
      <w:pPr>
        <w:jc w:val="both"/>
        <w:rPr>
          <w:rFonts w:ascii="Times New Roman" w:hAnsi="Times New Roman" w:cs="Times New Roman"/>
        </w:rPr>
      </w:pPr>
      <w:r w:rsidRPr="002710A3">
        <w:rPr>
          <w:rFonts w:ascii="Times New Roman" w:hAnsi="Times New Roman" w:cs="Times New Roman"/>
          <w:u w:val="single"/>
        </w:rPr>
        <w:t>Prierezové témy:</w:t>
      </w:r>
      <w:r w:rsidRPr="00A51728">
        <w:rPr>
          <w:rFonts w:ascii="Times New Roman" w:hAnsi="Times New Roman" w:cs="Times New Roman"/>
        </w:rPr>
        <w:t xml:space="preserve"> OSR, VMR, MDV, MUV, OZO</w:t>
      </w:r>
    </w:p>
    <w:p w14:paraId="5D797347" w14:textId="77777777" w:rsidR="00495AF9" w:rsidRPr="002710A3" w:rsidRDefault="00495AF9" w:rsidP="002710A3">
      <w:pPr>
        <w:spacing w:after="0"/>
        <w:ind w:left="284"/>
        <w:jc w:val="both"/>
        <w:rPr>
          <w:rFonts w:ascii="Times New Roman" w:hAnsi="Times New Roman" w:cs="Times New Roman"/>
          <w:b/>
          <w:bCs/>
        </w:rPr>
      </w:pPr>
      <w:r w:rsidRPr="002710A3">
        <w:rPr>
          <w:rFonts w:ascii="Times New Roman" w:hAnsi="Times New Roman" w:cs="Times New Roman"/>
          <w:b/>
          <w:bCs/>
        </w:rPr>
        <w:t>Finančná gramotnosť</w:t>
      </w:r>
    </w:p>
    <w:p w14:paraId="17486202" w14:textId="77777777" w:rsidR="00495AF9" w:rsidRPr="00A51728" w:rsidRDefault="00495AF9" w:rsidP="00B33CF8">
      <w:pPr>
        <w:jc w:val="both"/>
        <w:rPr>
          <w:rFonts w:ascii="Times New Roman" w:hAnsi="Times New Roman" w:cs="Times New Roman"/>
        </w:rPr>
      </w:pPr>
      <w:r w:rsidRPr="00A51728">
        <w:rPr>
          <w:rFonts w:ascii="Times New Roman" w:hAnsi="Times New Roman" w:cs="Times New Roman"/>
        </w:rPr>
        <w:t>- hodnota vlastnoručne vyrobených výrobkov</w:t>
      </w:r>
    </w:p>
    <w:p w14:paraId="32EE2F36" w14:textId="30AEF07E" w:rsidR="00495AF9" w:rsidRPr="002710A3" w:rsidRDefault="00495AF9" w:rsidP="002710A3">
      <w:pPr>
        <w:pStyle w:val="Odsekzoznamu"/>
        <w:numPr>
          <w:ilvl w:val="0"/>
          <w:numId w:val="67"/>
        </w:numPr>
        <w:spacing w:after="0"/>
        <w:jc w:val="both"/>
        <w:rPr>
          <w:rFonts w:ascii="Times New Roman" w:hAnsi="Times New Roman" w:cs="Times New Roman"/>
          <w:b/>
          <w:bCs/>
        </w:rPr>
      </w:pPr>
      <w:r w:rsidRPr="002710A3">
        <w:rPr>
          <w:rFonts w:ascii="Times New Roman" w:hAnsi="Times New Roman" w:cs="Times New Roman"/>
          <w:b/>
          <w:bCs/>
        </w:rPr>
        <w:t xml:space="preserve">Dohovor o právach dieťaťa – 8 hodín </w:t>
      </w:r>
    </w:p>
    <w:p w14:paraId="7695F23F" w14:textId="77777777" w:rsidR="00495AF9" w:rsidRPr="00A51728" w:rsidRDefault="00495AF9" w:rsidP="00B33CF8">
      <w:pPr>
        <w:jc w:val="both"/>
        <w:rPr>
          <w:rFonts w:ascii="Times New Roman" w:hAnsi="Times New Roman" w:cs="Times New Roman"/>
        </w:rPr>
      </w:pPr>
      <w:r w:rsidRPr="002710A3">
        <w:rPr>
          <w:rFonts w:ascii="Times New Roman" w:hAnsi="Times New Roman" w:cs="Times New Roman"/>
          <w:u w:val="single"/>
        </w:rPr>
        <w:t>Prierezové témy:</w:t>
      </w:r>
      <w:r w:rsidRPr="00A51728">
        <w:rPr>
          <w:rFonts w:ascii="Times New Roman" w:hAnsi="Times New Roman" w:cs="Times New Roman"/>
        </w:rPr>
        <w:t xml:space="preserve"> OSR, VMR, MDV, MUV, OZO</w:t>
      </w:r>
    </w:p>
    <w:p w14:paraId="225CEA62" w14:textId="185FE118" w:rsidR="00495AF9" w:rsidRPr="002710A3" w:rsidRDefault="00495AF9" w:rsidP="002710A3">
      <w:pPr>
        <w:pStyle w:val="Odsekzoznamu"/>
        <w:numPr>
          <w:ilvl w:val="0"/>
          <w:numId w:val="67"/>
        </w:numPr>
        <w:spacing w:after="0"/>
        <w:jc w:val="both"/>
        <w:rPr>
          <w:rFonts w:ascii="Times New Roman" w:hAnsi="Times New Roman" w:cs="Times New Roman"/>
          <w:b/>
          <w:bCs/>
        </w:rPr>
      </w:pPr>
      <w:r w:rsidRPr="002710A3">
        <w:rPr>
          <w:rFonts w:ascii="Times New Roman" w:hAnsi="Times New Roman" w:cs="Times New Roman"/>
          <w:b/>
          <w:bCs/>
        </w:rPr>
        <w:t>Náš región – naša vlasť – 10 hodín</w:t>
      </w:r>
    </w:p>
    <w:p w14:paraId="6198788F" w14:textId="77777777" w:rsidR="00495AF9" w:rsidRPr="00A51728" w:rsidRDefault="00495AF9" w:rsidP="00B33CF8">
      <w:pPr>
        <w:jc w:val="both"/>
        <w:rPr>
          <w:rFonts w:ascii="Times New Roman" w:hAnsi="Times New Roman" w:cs="Times New Roman"/>
        </w:rPr>
      </w:pPr>
      <w:r w:rsidRPr="002710A3">
        <w:rPr>
          <w:rFonts w:ascii="Times New Roman" w:hAnsi="Times New Roman" w:cs="Times New Roman"/>
          <w:u w:val="single"/>
        </w:rPr>
        <w:t>Prierezové témy:</w:t>
      </w:r>
      <w:r w:rsidRPr="00A51728">
        <w:rPr>
          <w:rFonts w:ascii="Times New Roman" w:hAnsi="Times New Roman" w:cs="Times New Roman"/>
        </w:rPr>
        <w:t xml:space="preserve"> OSR, VMR, MDV, MUV, OZO</w:t>
      </w:r>
    </w:p>
    <w:p w14:paraId="661C49B5" w14:textId="77777777" w:rsidR="00495AF9" w:rsidRPr="002710A3" w:rsidRDefault="00495AF9" w:rsidP="002710A3">
      <w:pPr>
        <w:spacing w:before="240"/>
        <w:rPr>
          <w:rFonts w:ascii="Times New Roman" w:hAnsi="Times New Roman" w:cs="Times New Roman"/>
          <w:b/>
        </w:rPr>
      </w:pPr>
      <w:r w:rsidRPr="002710A3">
        <w:rPr>
          <w:rFonts w:ascii="Times New Roman" w:hAnsi="Times New Roman" w:cs="Times New Roman"/>
          <w:b/>
        </w:rPr>
        <w:t>Postoje a spôsobilosti v medziľudských vzťahoch</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4630"/>
        <w:gridCol w:w="4726"/>
      </w:tblGrid>
      <w:tr w:rsidR="00495AF9" w:rsidRPr="00765B6E" w14:paraId="5C8D4420" w14:textId="77777777" w:rsidTr="002710A3">
        <w:trPr>
          <w:trHeight w:hRule="exact" w:val="530"/>
        </w:trPr>
        <w:tc>
          <w:tcPr>
            <w:tcW w:w="5107" w:type="dxa"/>
            <w:tcBorders>
              <w:top w:val="single" w:sz="4" w:space="0" w:color="auto"/>
              <w:left w:val="single" w:sz="4" w:space="0" w:color="auto"/>
              <w:bottom w:val="nil"/>
              <w:right w:val="nil"/>
            </w:tcBorders>
            <w:shd w:val="clear" w:color="auto" w:fill="FFFFFF"/>
            <w:vAlign w:val="center"/>
            <w:hideMark/>
          </w:tcPr>
          <w:p w14:paraId="71202C3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13" w:type="dxa"/>
            <w:tcBorders>
              <w:top w:val="single" w:sz="4" w:space="0" w:color="auto"/>
              <w:left w:val="single" w:sz="4" w:space="0" w:color="auto"/>
              <w:bottom w:val="nil"/>
              <w:right w:val="single" w:sz="4" w:space="0" w:color="auto"/>
            </w:tcBorders>
            <w:shd w:val="clear" w:color="auto" w:fill="FFFFFF"/>
            <w:vAlign w:val="center"/>
            <w:hideMark/>
          </w:tcPr>
          <w:p w14:paraId="7A4C4F5B"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1ED1689" w14:textId="77777777" w:rsidTr="002710A3">
        <w:trPr>
          <w:trHeight w:hRule="exact" w:val="2480"/>
        </w:trPr>
        <w:tc>
          <w:tcPr>
            <w:tcW w:w="5107" w:type="dxa"/>
            <w:tcBorders>
              <w:top w:val="single" w:sz="4" w:space="0" w:color="auto"/>
              <w:left w:val="single" w:sz="4" w:space="0" w:color="auto"/>
              <w:bottom w:val="single" w:sz="4" w:space="0" w:color="auto"/>
              <w:right w:val="nil"/>
            </w:tcBorders>
            <w:shd w:val="clear" w:color="auto" w:fill="FFFFFF"/>
            <w:hideMark/>
          </w:tcPr>
          <w:p w14:paraId="327B7962"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4. ročníka základnej školy vie/dokáže:</w:t>
            </w:r>
          </w:p>
          <w:p w14:paraId="45EC84CF"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rozdiely správania medzi chlapcami a dievčatami,</w:t>
            </w:r>
          </w:p>
          <w:p w14:paraId="1DAFDBBB"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rozpoznať vhodné a nevhodné správanie voči osobám opačného pohlavia,</w:t>
            </w:r>
          </w:p>
          <w:p w14:paraId="7E8D694D"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rozpoznať situácie, kde je potrebné ticho a počúvanie,</w:t>
            </w:r>
          </w:p>
        </w:tc>
        <w:tc>
          <w:tcPr>
            <w:tcW w:w="5213" w:type="dxa"/>
            <w:tcBorders>
              <w:top w:val="single" w:sz="4" w:space="0" w:color="auto"/>
              <w:left w:val="single" w:sz="4" w:space="0" w:color="auto"/>
              <w:bottom w:val="single" w:sz="4" w:space="0" w:color="auto"/>
              <w:right w:val="single" w:sz="4" w:space="0" w:color="auto"/>
            </w:tcBorders>
            <w:shd w:val="clear" w:color="auto" w:fill="FFFFFF"/>
            <w:hideMark/>
          </w:tcPr>
          <w:p w14:paraId="120D9D0C"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tolerancia a ústretovosť vo vzťahoch</w:t>
            </w:r>
          </w:p>
          <w:p w14:paraId="2F4E8265" w14:textId="77777777" w:rsidR="00495AF9" w:rsidRPr="00A51728" w:rsidRDefault="00495AF9" w:rsidP="00804D0C">
            <w:pPr>
              <w:pStyle w:val="In0"/>
              <w:autoSpaceDE w:val="0"/>
              <w:autoSpaceDN w:val="0"/>
              <w:spacing w:line="276" w:lineRule="auto"/>
              <w:ind w:left="132"/>
            </w:pPr>
            <w:r w:rsidRPr="00804D0C">
              <w:rPr>
                <w:sz w:val="21"/>
                <w:szCs w:val="21"/>
              </w:rPr>
              <w:t>Zlaté pravidlo mravnosti rešpekt a úcta rovnoprávnosť mužov a žien komunikačné zručnosti v medziľudských vzťahoch kultivované správanie k osobám opačného pohlavia</w:t>
            </w:r>
          </w:p>
        </w:tc>
      </w:tr>
    </w:tbl>
    <w:p w14:paraId="343AA58C" w14:textId="77777777" w:rsidR="00495AF9" w:rsidRPr="002710A3" w:rsidRDefault="00495AF9" w:rsidP="002710A3">
      <w:pPr>
        <w:spacing w:before="240"/>
        <w:rPr>
          <w:rFonts w:ascii="Times New Roman" w:hAnsi="Times New Roman" w:cs="Times New Roman"/>
          <w:b/>
        </w:rPr>
      </w:pPr>
      <w:r w:rsidRPr="002710A3">
        <w:rPr>
          <w:rFonts w:ascii="Times New Roman" w:hAnsi="Times New Roman" w:cs="Times New Roman"/>
          <w:b/>
        </w:rPr>
        <w:t>Reálne a zobrazené vzory</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4631"/>
        <w:gridCol w:w="4725"/>
      </w:tblGrid>
      <w:tr w:rsidR="00495AF9" w:rsidRPr="00765B6E" w14:paraId="077A734F" w14:textId="77777777" w:rsidTr="002710A3">
        <w:trPr>
          <w:trHeight w:hRule="exact" w:val="560"/>
        </w:trPr>
        <w:tc>
          <w:tcPr>
            <w:tcW w:w="5108" w:type="dxa"/>
            <w:tcBorders>
              <w:top w:val="single" w:sz="4" w:space="0" w:color="auto"/>
              <w:left w:val="single" w:sz="4" w:space="0" w:color="auto"/>
              <w:bottom w:val="nil"/>
              <w:right w:val="nil"/>
            </w:tcBorders>
            <w:shd w:val="clear" w:color="auto" w:fill="FFFFFF"/>
            <w:vAlign w:val="center"/>
            <w:hideMark/>
          </w:tcPr>
          <w:p w14:paraId="632E0810"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12" w:type="dxa"/>
            <w:tcBorders>
              <w:top w:val="single" w:sz="4" w:space="0" w:color="auto"/>
              <w:left w:val="single" w:sz="4" w:space="0" w:color="auto"/>
              <w:bottom w:val="nil"/>
              <w:right w:val="single" w:sz="4" w:space="0" w:color="auto"/>
            </w:tcBorders>
            <w:shd w:val="clear" w:color="auto" w:fill="FFFFFF"/>
            <w:vAlign w:val="center"/>
            <w:hideMark/>
          </w:tcPr>
          <w:p w14:paraId="77F830F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4B0A9F87" w14:textId="77777777" w:rsidTr="002710A3">
        <w:trPr>
          <w:trHeight w:hRule="exact" w:val="1683"/>
        </w:trPr>
        <w:tc>
          <w:tcPr>
            <w:tcW w:w="5108" w:type="dxa"/>
            <w:tcBorders>
              <w:top w:val="single" w:sz="4" w:space="0" w:color="auto"/>
              <w:left w:val="single" w:sz="4" w:space="0" w:color="auto"/>
              <w:bottom w:val="single" w:sz="4" w:space="0" w:color="auto"/>
              <w:right w:val="nil"/>
            </w:tcBorders>
            <w:shd w:val="clear" w:color="auto" w:fill="FFFFFF"/>
            <w:hideMark/>
          </w:tcPr>
          <w:p w14:paraId="7FA64495"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rozlíšiť na príkladoch pozitívne i negatívne vplyvy televízie a iných komunikačných prostriedkov,</w:t>
            </w:r>
          </w:p>
          <w:p w14:paraId="28A212BF"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uviesť príklady prosociálnych ľudí zo svojho okolia,</w:t>
            </w:r>
          </w:p>
          <w:p w14:paraId="6CB604B9"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vyjadriť svoj názor na prečítanú knihu,</w:t>
            </w:r>
          </w:p>
        </w:tc>
        <w:tc>
          <w:tcPr>
            <w:tcW w:w="5212" w:type="dxa"/>
            <w:tcBorders>
              <w:top w:val="single" w:sz="4" w:space="0" w:color="auto"/>
              <w:left w:val="single" w:sz="4" w:space="0" w:color="auto"/>
              <w:bottom w:val="single" w:sz="4" w:space="0" w:color="auto"/>
              <w:right w:val="single" w:sz="4" w:space="0" w:color="auto"/>
            </w:tcBorders>
            <w:shd w:val="clear" w:color="auto" w:fill="FFFFFF"/>
            <w:hideMark/>
          </w:tcPr>
          <w:p w14:paraId="1DE01728"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vzor správania</w:t>
            </w:r>
          </w:p>
          <w:p w14:paraId="38E52D60" w14:textId="77777777" w:rsidR="00495AF9" w:rsidRPr="00A51728" w:rsidRDefault="00495AF9" w:rsidP="00804D0C">
            <w:pPr>
              <w:pStyle w:val="In0"/>
              <w:autoSpaceDE w:val="0"/>
              <w:autoSpaceDN w:val="0"/>
              <w:spacing w:line="276" w:lineRule="auto"/>
              <w:ind w:left="132"/>
            </w:pPr>
            <w:r w:rsidRPr="00804D0C">
              <w:rPr>
                <w:sz w:val="21"/>
                <w:szCs w:val="21"/>
              </w:rPr>
              <w:t>komunikačné prostriedky a ich úloha prosociálne vzory v okolí dieťaťa čitateľský návyk - zdroj prosociálnych vzorov</w:t>
            </w:r>
          </w:p>
        </w:tc>
      </w:tr>
    </w:tbl>
    <w:p w14:paraId="463D643C" w14:textId="77777777" w:rsidR="00495AF9" w:rsidRPr="002710A3" w:rsidRDefault="00495AF9" w:rsidP="002710A3">
      <w:pPr>
        <w:spacing w:before="240"/>
        <w:rPr>
          <w:rFonts w:ascii="Times New Roman" w:hAnsi="Times New Roman" w:cs="Times New Roman"/>
          <w:b/>
        </w:rPr>
      </w:pPr>
      <w:r w:rsidRPr="002710A3">
        <w:rPr>
          <w:rFonts w:ascii="Times New Roman" w:hAnsi="Times New Roman" w:cs="Times New Roman"/>
          <w:b/>
        </w:rPr>
        <w:t>Rozvoj tvorivosti a iniciatívy</w:t>
      </w:r>
    </w:p>
    <w:tbl>
      <w:tblPr>
        <w:tblOverlap w:val="never"/>
        <w:tblW w:w="9356" w:type="dxa"/>
        <w:tblInd w:w="-5" w:type="dxa"/>
        <w:tblLayout w:type="fixed"/>
        <w:tblCellMar>
          <w:left w:w="10" w:type="dxa"/>
          <w:right w:w="10" w:type="dxa"/>
        </w:tblCellMar>
        <w:tblLook w:val="04A0" w:firstRow="1" w:lastRow="0" w:firstColumn="1" w:lastColumn="0" w:noHBand="0" w:noVBand="1"/>
      </w:tblPr>
      <w:tblGrid>
        <w:gridCol w:w="4631"/>
        <w:gridCol w:w="4725"/>
      </w:tblGrid>
      <w:tr w:rsidR="00495AF9" w:rsidRPr="00765B6E" w14:paraId="3131AB5A" w14:textId="77777777" w:rsidTr="002710A3">
        <w:trPr>
          <w:trHeight w:hRule="exact" w:val="646"/>
        </w:trPr>
        <w:tc>
          <w:tcPr>
            <w:tcW w:w="5115" w:type="dxa"/>
            <w:tcBorders>
              <w:top w:val="single" w:sz="4" w:space="0" w:color="auto"/>
              <w:left w:val="single" w:sz="4" w:space="0" w:color="auto"/>
              <w:bottom w:val="nil"/>
              <w:right w:val="nil"/>
            </w:tcBorders>
            <w:shd w:val="clear" w:color="auto" w:fill="FFFFFF"/>
            <w:vAlign w:val="center"/>
            <w:hideMark/>
          </w:tcPr>
          <w:p w14:paraId="44E35F70"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20" w:type="dxa"/>
            <w:tcBorders>
              <w:top w:val="single" w:sz="4" w:space="0" w:color="auto"/>
              <w:left w:val="single" w:sz="4" w:space="0" w:color="auto"/>
              <w:bottom w:val="nil"/>
              <w:right w:val="single" w:sz="4" w:space="0" w:color="auto"/>
            </w:tcBorders>
            <w:shd w:val="clear" w:color="auto" w:fill="FFFFFF"/>
            <w:vAlign w:val="center"/>
            <w:hideMark/>
          </w:tcPr>
          <w:p w14:paraId="61D1302A"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2B69D7D" w14:textId="77777777" w:rsidTr="002710A3">
        <w:trPr>
          <w:trHeight w:hRule="exact" w:val="1554"/>
        </w:trPr>
        <w:tc>
          <w:tcPr>
            <w:tcW w:w="5115" w:type="dxa"/>
            <w:tcBorders>
              <w:top w:val="single" w:sz="4" w:space="0" w:color="auto"/>
              <w:left w:val="single" w:sz="4" w:space="0" w:color="auto"/>
              <w:bottom w:val="single" w:sz="4" w:space="0" w:color="auto"/>
              <w:right w:val="nil"/>
            </w:tcBorders>
            <w:shd w:val="clear" w:color="auto" w:fill="FFFFFF"/>
            <w:hideMark/>
          </w:tcPr>
          <w:p w14:paraId="59876B58"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uviesť príklady vzájomnej užitočnosti,</w:t>
            </w:r>
          </w:p>
          <w:p w14:paraId="3B2DEC08"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iniciatívy, kde môže preukázať svoj vzťah k ochrane prírody a životného prostredia,</w:t>
            </w:r>
          </w:p>
          <w:p w14:paraId="6BC4B94F"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pripraviť si iniciatívy na ochranu prírody,</w:t>
            </w:r>
          </w:p>
        </w:tc>
        <w:tc>
          <w:tcPr>
            <w:tcW w:w="5220" w:type="dxa"/>
            <w:tcBorders>
              <w:top w:val="single" w:sz="4" w:space="0" w:color="auto"/>
              <w:left w:val="single" w:sz="4" w:space="0" w:color="auto"/>
              <w:bottom w:val="single" w:sz="4" w:space="0" w:color="auto"/>
              <w:right w:val="single" w:sz="4" w:space="0" w:color="auto"/>
            </w:tcBorders>
            <w:shd w:val="clear" w:color="auto" w:fill="FFFFFF"/>
            <w:hideMark/>
          </w:tcPr>
          <w:p w14:paraId="7505F3B2"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záujmy rozvíjajúce osobnosť človeka</w:t>
            </w:r>
          </w:p>
          <w:p w14:paraId="0062F85E"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kvality človeka využité pre spoločné dobro</w:t>
            </w:r>
          </w:p>
          <w:p w14:paraId="6FDED5A2" w14:textId="77777777" w:rsidR="00495AF9" w:rsidRPr="00A51728" w:rsidRDefault="00495AF9" w:rsidP="00804D0C">
            <w:pPr>
              <w:pStyle w:val="In0"/>
              <w:autoSpaceDE w:val="0"/>
              <w:autoSpaceDN w:val="0"/>
              <w:spacing w:line="276" w:lineRule="auto"/>
              <w:ind w:left="132"/>
            </w:pPr>
            <w:r w:rsidRPr="00804D0C">
              <w:rPr>
                <w:sz w:val="21"/>
                <w:szCs w:val="21"/>
              </w:rPr>
              <w:t>tvorivosť, iniciatívnosť a vytrvalosť pri riešení každodenných problémov</w:t>
            </w:r>
          </w:p>
        </w:tc>
      </w:tr>
    </w:tbl>
    <w:p w14:paraId="4D08E057" w14:textId="77777777" w:rsidR="002710A3" w:rsidRDefault="002710A3" w:rsidP="002710A3">
      <w:pPr>
        <w:spacing w:before="240"/>
        <w:rPr>
          <w:rFonts w:ascii="Times New Roman" w:hAnsi="Times New Roman" w:cs="Times New Roman"/>
          <w:b/>
          <w:i/>
          <w:iCs/>
        </w:rPr>
      </w:pPr>
    </w:p>
    <w:p w14:paraId="768EE710" w14:textId="77777777" w:rsidR="002710A3" w:rsidRDefault="002710A3">
      <w:pPr>
        <w:rPr>
          <w:rFonts w:ascii="Times New Roman" w:hAnsi="Times New Roman" w:cs="Times New Roman"/>
          <w:b/>
          <w:i/>
          <w:iCs/>
        </w:rPr>
      </w:pPr>
      <w:r>
        <w:rPr>
          <w:rFonts w:ascii="Times New Roman" w:hAnsi="Times New Roman" w:cs="Times New Roman"/>
          <w:b/>
          <w:i/>
          <w:iCs/>
        </w:rPr>
        <w:br w:type="page"/>
      </w:r>
    </w:p>
    <w:p w14:paraId="0F226A75" w14:textId="689350C8" w:rsidR="00495AF9" w:rsidRPr="002710A3" w:rsidRDefault="00495AF9" w:rsidP="002710A3">
      <w:pPr>
        <w:spacing w:before="240"/>
        <w:rPr>
          <w:rFonts w:ascii="Times New Roman" w:hAnsi="Times New Roman" w:cs="Times New Roman"/>
          <w:b/>
        </w:rPr>
      </w:pPr>
      <w:r w:rsidRPr="002710A3">
        <w:rPr>
          <w:rFonts w:ascii="Times New Roman" w:hAnsi="Times New Roman" w:cs="Times New Roman"/>
          <w:b/>
        </w:rPr>
        <w:lastRenderedPageBreak/>
        <w:t>Dohovor o právach dieťaťa</w:t>
      </w:r>
    </w:p>
    <w:tbl>
      <w:tblPr>
        <w:tblOverlap w:val="never"/>
        <w:tblW w:w="9356" w:type="dxa"/>
        <w:tblLayout w:type="fixed"/>
        <w:tblCellMar>
          <w:left w:w="10" w:type="dxa"/>
          <w:right w:w="10" w:type="dxa"/>
        </w:tblCellMar>
        <w:tblLook w:val="04A0" w:firstRow="1" w:lastRow="0" w:firstColumn="1" w:lastColumn="0" w:noHBand="0" w:noVBand="1"/>
      </w:tblPr>
      <w:tblGrid>
        <w:gridCol w:w="4631"/>
        <w:gridCol w:w="4725"/>
      </w:tblGrid>
      <w:tr w:rsidR="00495AF9" w:rsidRPr="00765B6E" w14:paraId="21BF29E0" w14:textId="77777777" w:rsidTr="002710A3">
        <w:trPr>
          <w:trHeight w:hRule="exact" w:val="565"/>
        </w:trPr>
        <w:tc>
          <w:tcPr>
            <w:tcW w:w="4631" w:type="dxa"/>
            <w:tcBorders>
              <w:top w:val="single" w:sz="4" w:space="0" w:color="auto"/>
              <w:left w:val="single" w:sz="4" w:space="0" w:color="auto"/>
              <w:bottom w:val="nil"/>
              <w:right w:val="nil"/>
            </w:tcBorders>
            <w:shd w:val="clear" w:color="auto" w:fill="FFFFFF"/>
            <w:vAlign w:val="center"/>
            <w:hideMark/>
          </w:tcPr>
          <w:p w14:paraId="5076AC08"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725" w:type="dxa"/>
            <w:tcBorders>
              <w:top w:val="single" w:sz="4" w:space="0" w:color="auto"/>
              <w:left w:val="single" w:sz="4" w:space="0" w:color="auto"/>
              <w:bottom w:val="nil"/>
              <w:right w:val="single" w:sz="4" w:space="0" w:color="auto"/>
            </w:tcBorders>
            <w:shd w:val="clear" w:color="auto" w:fill="FFFFFF"/>
            <w:vAlign w:val="center"/>
            <w:hideMark/>
          </w:tcPr>
          <w:p w14:paraId="73B27F00"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20EE3AD4" w14:textId="77777777" w:rsidTr="002710A3">
        <w:trPr>
          <w:trHeight w:hRule="exact" w:val="2506"/>
        </w:trPr>
        <w:tc>
          <w:tcPr>
            <w:tcW w:w="4631" w:type="dxa"/>
            <w:tcBorders>
              <w:top w:val="single" w:sz="4" w:space="0" w:color="auto"/>
              <w:left w:val="single" w:sz="4" w:space="0" w:color="auto"/>
              <w:bottom w:val="single" w:sz="4" w:space="0" w:color="auto"/>
              <w:right w:val="nil"/>
            </w:tcBorders>
            <w:shd w:val="clear" w:color="auto" w:fill="FFFFFF"/>
            <w:hideMark/>
          </w:tcPr>
          <w:p w14:paraId="3DB6280E"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päť práv dieťaťa,</w:t>
            </w:r>
          </w:p>
          <w:p w14:paraId="102B64F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rozpoznať, ktoré práva dieťaťa sa dodržujú alebo porušujú v jeho prostredí,</w:t>
            </w:r>
          </w:p>
          <w:p w14:paraId="6BCD6DA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potrebu solidarity s deťmi, ktoré dlhodobo trpia nedodržiavaním ich práv,</w:t>
            </w:r>
          </w:p>
          <w:p w14:paraId="42F4D7FE"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zapojiť sa do aktivity, ktorá podporuje solidaritu,</w:t>
            </w:r>
          </w:p>
          <w:p w14:paraId="460EFED2"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vymenovať päť povinností, ktoré má voči iným ľuďom,</w:t>
            </w:r>
          </w:p>
        </w:tc>
        <w:tc>
          <w:tcPr>
            <w:tcW w:w="4725" w:type="dxa"/>
            <w:tcBorders>
              <w:top w:val="single" w:sz="4" w:space="0" w:color="auto"/>
              <w:left w:val="single" w:sz="4" w:space="0" w:color="auto"/>
              <w:bottom w:val="single" w:sz="4" w:space="0" w:color="auto"/>
              <w:right w:val="single" w:sz="4" w:space="0" w:color="auto"/>
            </w:tcBorders>
            <w:shd w:val="clear" w:color="auto" w:fill="FFFFFF"/>
            <w:hideMark/>
          </w:tcPr>
          <w:p w14:paraId="48528612" w14:textId="77777777" w:rsidR="00495AF9" w:rsidRPr="00A51728" w:rsidRDefault="00495AF9" w:rsidP="00804D0C">
            <w:pPr>
              <w:pStyle w:val="In0"/>
              <w:autoSpaceDE w:val="0"/>
              <w:autoSpaceDN w:val="0"/>
              <w:spacing w:line="276" w:lineRule="auto"/>
              <w:ind w:left="132"/>
            </w:pPr>
            <w:r w:rsidRPr="00804D0C">
              <w:rPr>
                <w:sz w:val="21"/>
                <w:szCs w:val="21"/>
              </w:rPr>
              <w:t>ľudské práva, práva detí detská práca solidarita a prijatie odlišností povinnosti detí vyplývajúce z ich práv</w:t>
            </w:r>
          </w:p>
        </w:tc>
      </w:tr>
    </w:tbl>
    <w:p w14:paraId="562D08C9" w14:textId="6D24C0B3" w:rsidR="00495AF9" w:rsidRPr="002710A3" w:rsidRDefault="002710A3" w:rsidP="002710A3">
      <w:pPr>
        <w:spacing w:before="240"/>
        <w:rPr>
          <w:rFonts w:ascii="Times New Roman" w:hAnsi="Times New Roman" w:cs="Times New Roman"/>
          <w:b/>
        </w:rPr>
      </w:pPr>
      <w:r w:rsidRPr="002710A3">
        <w:rPr>
          <w:rFonts w:ascii="Times New Roman" w:hAnsi="Times New Roman" w:cs="Times New Roman"/>
          <w:b/>
        </w:rPr>
        <w:t>Náš región</w:t>
      </w:r>
    </w:p>
    <w:tbl>
      <w:tblPr>
        <w:tblOverlap w:val="never"/>
        <w:tblW w:w="10335" w:type="dxa"/>
        <w:tblInd w:w="-5" w:type="dxa"/>
        <w:tblLayout w:type="fixed"/>
        <w:tblCellMar>
          <w:left w:w="10" w:type="dxa"/>
          <w:right w:w="10" w:type="dxa"/>
        </w:tblCellMar>
        <w:tblLook w:val="04A0" w:firstRow="1" w:lastRow="0" w:firstColumn="1" w:lastColumn="0" w:noHBand="0" w:noVBand="1"/>
      </w:tblPr>
      <w:tblGrid>
        <w:gridCol w:w="5114"/>
        <w:gridCol w:w="5221"/>
      </w:tblGrid>
      <w:tr w:rsidR="00495AF9" w:rsidRPr="00765B6E" w14:paraId="78B35CD8" w14:textId="77777777" w:rsidTr="00F74C7B">
        <w:trPr>
          <w:trHeight w:hRule="exact" w:val="667"/>
        </w:trPr>
        <w:tc>
          <w:tcPr>
            <w:tcW w:w="5112" w:type="dxa"/>
            <w:tcBorders>
              <w:top w:val="single" w:sz="4" w:space="0" w:color="auto"/>
              <w:left w:val="single" w:sz="4" w:space="0" w:color="auto"/>
              <w:bottom w:val="nil"/>
              <w:right w:val="nil"/>
            </w:tcBorders>
            <w:shd w:val="clear" w:color="auto" w:fill="FFFFFF"/>
            <w:vAlign w:val="center"/>
            <w:hideMark/>
          </w:tcPr>
          <w:p w14:paraId="18B6EAFA"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5219" w:type="dxa"/>
            <w:tcBorders>
              <w:top w:val="single" w:sz="4" w:space="0" w:color="auto"/>
              <w:left w:val="single" w:sz="4" w:space="0" w:color="auto"/>
              <w:bottom w:val="nil"/>
              <w:right w:val="single" w:sz="4" w:space="0" w:color="auto"/>
            </w:tcBorders>
            <w:shd w:val="clear" w:color="auto" w:fill="FFFFFF"/>
            <w:vAlign w:val="center"/>
            <w:hideMark/>
          </w:tcPr>
          <w:p w14:paraId="3C613823"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3EF64113" w14:textId="77777777" w:rsidTr="002710A3">
        <w:trPr>
          <w:trHeight w:hRule="exact" w:val="2122"/>
        </w:trPr>
        <w:tc>
          <w:tcPr>
            <w:tcW w:w="5112" w:type="dxa"/>
            <w:tcBorders>
              <w:top w:val="single" w:sz="4" w:space="0" w:color="auto"/>
              <w:left w:val="single" w:sz="4" w:space="0" w:color="auto"/>
              <w:bottom w:val="single" w:sz="4" w:space="0" w:color="auto"/>
              <w:right w:val="nil"/>
            </w:tcBorders>
            <w:shd w:val="clear" w:color="auto" w:fill="FFFFFF"/>
            <w:hideMark/>
          </w:tcPr>
          <w:p w14:paraId="13FDCB46"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priradiť svoje bydlisko do lokality regiónu,</w:t>
            </w:r>
          </w:p>
          <w:p w14:paraId="0A6BF93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pomenovať špecifiká, krásy i možnosti svojho regiónu,</w:t>
            </w:r>
          </w:p>
          <w:p w14:paraId="6B43D8EA"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napísať list priateľovi, v ktorom bude vykreslený jeho región,</w:t>
            </w:r>
          </w:p>
          <w:p w14:paraId="24E57C7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zostaviť prezentáciu, v ktorej predstaví svoj región,</w:t>
            </w:r>
          </w:p>
          <w:p w14:paraId="12E5045A"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navrhnúť akciu na pomoc svojho regiónu.</w:t>
            </w:r>
          </w:p>
        </w:tc>
        <w:tc>
          <w:tcPr>
            <w:tcW w:w="5219" w:type="dxa"/>
            <w:tcBorders>
              <w:top w:val="single" w:sz="4" w:space="0" w:color="auto"/>
              <w:left w:val="single" w:sz="4" w:space="0" w:color="auto"/>
              <w:bottom w:val="single" w:sz="4" w:space="0" w:color="auto"/>
              <w:right w:val="single" w:sz="4" w:space="0" w:color="auto"/>
            </w:tcBorders>
            <w:shd w:val="clear" w:color="auto" w:fill="FFFFFF"/>
            <w:hideMark/>
          </w:tcPr>
          <w:p w14:paraId="76E4B4BA" w14:textId="77777777" w:rsidR="00495AF9" w:rsidRPr="00A51728" w:rsidRDefault="00495AF9" w:rsidP="00804D0C">
            <w:pPr>
              <w:pStyle w:val="In0"/>
              <w:autoSpaceDE w:val="0"/>
              <w:autoSpaceDN w:val="0"/>
              <w:spacing w:line="276" w:lineRule="auto"/>
              <w:ind w:left="132"/>
            </w:pPr>
            <w:r w:rsidRPr="00804D0C">
              <w:rPr>
                <w:sz w:val="21"/>
                <w:szCs w:val="21"/>
              </w:rPr>
              <w:t>dedina, mesto, región vlasť, Slovensko vlastenectvo</w:t>
            </w:r>
          </w:p>
        </w:tc>
      </w:tr>
    </w:tbl>
    <w:p w14:paraId="082B5956" w14:textId="77777777" w:rsidR="00495AF9" w:rsidRPr="00A51728" w:rsidRDefault="00495AF9" w:rsidP="006D6B9A">
      <w:pPr>
        <w:rPr>
          <w:rFonts w:ascii="Times New Roman" w:hAnsi="Times New Roman" w:cs="Times New Roman"/>
        </w:rPr>
      </w:pPr>
    </w:p>
    <w:p w14:paraId="020EED25" w14:textId="77777777" w:rsidR="00495AF9" w:rsidRPr="002710A3" w:rsidRDefault="00495AF9" w:rsidP="006D6B9A">
      <w:pPr>
        <w:rPr>
          <w:rFonts w:ascii="Times New Roman" w:hAnsi="Times New Roman" w:cs="Times New Roman"/>
          <w:b/>
          <w:bCs/>
          <w:u w:val="single"/>
        </w:rPr>
      </w:pPr>
      <w:r w:rsidRPr="002710A3">
        <w:rPr>
          <w:rFonts w:ascii="Times New Roman" w:hAnsi="Times New Roman" w:cs="Times New Roman"/>
          <w:b/>
          <w:bCs/>
          <w:u w:val="single"/>
        </w:rPr>
        <w:t xml:space="preserve">Začlenené prierezové témy </w:t>
      </w:r>
    </w:p>
    <w:p w14:paraId="1D145445" w14:textId="77777777" w:rsidR="00495AF9" w:rsidRPr="00A51728" w:rsidRDefault="00495AF9" w:rsidP="002710A3">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2FF1A10D" w14:textId="77777777" w:rsidR="00495AF9" w:rsidRPr="00A51728" w:rsidRDefault="00495AF9" w:rsidP="002710A3">
      <w:pPr>
        <w:spacing w:after="0"/>
        <w:rPr>
          <w:rFonts w:ascii="Times New Roman" w:hAnsi="Times New Roman" w:cs="Times New Roman"/>
        </w:rPr>
      </w:pPr>
      <w:r w:rsidRPr="00A51728">
        <w:rPr>
          <w:rFonts w:ascii="Times New Roman" w:hAnsi="Times New Roman" w:cs="Times New Roman"/>
        </w:rPr>
        <w:t xml:space="preserve">Výchova k manželstvu a rodičovstvu – VMR </w:t>
      </w:r>
    </w:p>
    <w:p w14:paraId="63BC3C39" w14:textId="77777777" w:rsidR="00495AF9" w:rsidRPr="00A51728" w:rsidRDefault="00495AF9" w:rsidP="002710A3">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475F4201" w14:textId="77777777" w:rsidR="00495AF9" w:rsidRPr="00A51728" w:rsidRDefault="00495AF9" w:rsidP="002710A3">
      <w:pPr>
        <w:spacing w:after="0"/>
        <w:rPr>
          <w:rFonts w:ascii="Times New Roman" w:hAnsi="Times New Roman" w:cs="Times New Roman"/>
        </w:rPr>
      </w:pPr>
      <w:r w:rsidRPr="00A51728">
        <w:rPr>
          <w:rFonts w:ascii="Times New Roman" w:hAnsi="Times New Roman" w:cs="Times New Roman"/>
        </w:rPr>
        <w:t xml:space="preserve">Mediálna výchova – MDV  </w:t>
      </w:r>
    </w:p>
    <w:p w14:paraId="2C73FE66" w14:textId="77777777" w:rsidR="00495AF9" w:rsidRPr="00A51728" w:rsidRDefault="00495AF9" w:rsidP="002710A3">
      <w:pPr>
        <w:spacing w:after="0"/>
        <w:rPr>
          <w:rFonts w:ascii="Times New Roman" w:hAnsi="Times New Roman" w:cs="Times New Roman"/>
        </w:rPr>
      </w:pPr>
      <w:r w:rsidRPr="00A51728">
        <w:rPr>
          <w:rFonts w:ascii="Times New Roman" w:hAnsi="Times New Roman" w:cs="Times New Roman"/>
        </w:rPr>
        <w:t>Multikultúrna výchova – MUV</w:t>
      </w:r>
    </w:p>
    <w:p w14:paraId="78F36751" w14:textId="77777777" w:rsidR="00495AF9" w:rsidRPr="00A51728" w:rsidRDefault="00495AF9" w:rsidP="002710A3">
      <w:pPr>
        <w:spacing w:after="0"/>
        <w:rPr>
          <w:rFonts w:ascii="Times New Roman" w:hAnsi="Times New Roman" w:cs="Times New Roman"/>
        </w:rPr>
      </w:pPr>
      <w:r w:rsidRPr="00A51728">
        <w:rPr>
          <w:rFonts w:ascii="Times New Roman" w:hAnsi="Times New Roman" w:cs="Times New Roman"/>
        </w:rPr>
        <w:t>Regionálna výchova a ľudová kultúra – RLU</w:t>
      </w:r>
    </w:p>
    <w:p w14:paraId="2CCF8D95" w14:textId="77777777" w:rsidR="00495AF9" w:rsidRPr="00A51728" w:rsidRDefault="00495AF9" w:rsidP="002710A3">
      <w:pPr>
        <w:spacing w:after="0"/>
        <w:rPr>
          <w:rFonts w:ascii="Times New Roman" w:hAnsi="Times New Roman" w:cs="Times New Roman"/>
        </w:rPr>
      </w:pPr>
      <w:r w:rsidRPr="00A51728">
        <w:rPr>
          <w:rFonts w:ascii="Times New Roman" w:hAnsi="Times New Roman" w:cs="Times New Roman"/>
        </w:rPr>
        <w:t>Dopravná výchova - výchova k bezpečnosti v cestnej premávke – DVA</w:t>
      </w:r>
    </w:p>
    <w:p w14:paraId="31774A0C"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t>Ochrana života a zdravia – OZO</w:t>
      </w:r>
    </w:p>
    <w:p w14:paraId="48607BAF" w14:textId="77777777" w:rsidR="00495AF9" w:rsidRPr="00A51728" w:rsidRDefault="00495AF9" w:rsidP="006D6B9A">
      <w:pPr>
        <w:rPr>
          <w:rFonts w:ascii="Times New Roman" w:hAnsi="Times New Roman" w:cs="Times New Roman"/>
        </w:rPr>
      </w:pPr>
    </w:p>
    <w:p w14:paraId="7865C088" w14:textId="77777777" w:rsidR="00063447" w:rsidRDefault="00063447">
      <w:pPr>
        <w:rPr>
          <w:rFonts w:ascii="Times New Roman" w:hAnsi="Times New Roman" w:cs="Times New Roman"/>
          <w:b/>
          <w:bCs/>
          <w:sz w:val="24"/>
          <w:szCs w:val="24"/>
        </w:rPr>
      </w:pPr>
      <w:r>
        <w:rPr>
          <w:rFonts w:ascii="Times New Roman" w:hAnsi="Times New Roman" w:cs="Times New Roman"/>
          <w:b/>
          <w:bCs/>
          <w:sz w:val="24"/>
          <w:szCs w:val="24"/>
        </w:rPr>
        <w:br w:type="page"/>
      </w:r>
    </w:p>
    <w:p w14:paraId="0DB3DAD9" w14:textId="2304560C" w:rsidR="00495AF9" w:rsidRPr="00063447" w:rsidRDefault="00495AF9" w:rsidP="00063447">
      <w:pPr>
        <w:jc w:val="center"/>
        <w:rPr>
          <w:rFonts w:ascii="Times New Roman" w:hAnsi="Times New Roman" w:cs="Times New Roman"/>
          <w:b/>
          <w:bCs/>
          <w:sz w:val="24"/>
          <w:szCs w:val="24"/>
        </w:rPr>
      </w:pPr>
      <w:r w:rsidRPr="00063447">
        <w:rPr>
          <w:rFonts w:ascii="Times New Roman" w:hAnsi="Times New Roman" w:cs="Times New Roman"/>
          <w:b/>
          <w:bCs/>
          <w:sz w:val="24"/>
          <w:szCs w:val="24"/>
        </w:rPr>
        <w:lastRenderedPageBreak/>
        <w:t>ZŠ S MŠ ČAKAJOVCE</w:t>
      </w:r>
    </w:p>
    <w:p w14:paraId="47DF6B6E"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br/>
      </w:r>
    </w:p>
    <w:p w14:paraId="6129486E" w14:textId="77777777" w:rsidR="00495AF9" w:rsidRPr="00063447" w:rsidRDefault="00495AF9" w:rsidP="00063447">
      <w:pPr>
        <w:jc w:val="center"/>
        <w:rPr>
          <w:rFonts w:ascii="Times New Roman" w:hAnsi="Times New Roman" w:cs="Times New Roman"/>
          <w:b/>
          <w:bCs/>
        </w:rPr>
      </w:pPr>
      <w:r w:rsidRPr="00063447">
        <w:rPr>
          <w:rFonts w:ascii="Times New Roman" w:hAnsi="Times New Roman" w:cs="Times New Roman"/>
          <w:b/>
          <w:bCs/>
        </w:rPr>
        <w:t>Učebné osnovy</w:t>
      </w:r>
    </w:p>
    <w:p w14:paraId="07CC8C44"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2096"/>
        <w:gridCol w:w="7260"/>
      </w:tblGrid>
      <w:tr w:rsidR="00495AF9" w:rsidRPr="00A51728" w14:paraId="1C46DC5B"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C80BA"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Vzdelávacia oblasť</w:t>
            </w:r>
          </w:p>
        </w:tc>
        <w:tc>
          <w:tcPr>
            <w:tcW w:w="0" w:type="auto"/>
            <w:tcBorders>
              <w:top w:val="single" w:sz="4" w:space="0" w:color="000000"/>
              <w:left w:val="single" w:sz="4" w:space="0" w:color="000000"/>
              <w:bottom w:val="single" w:sz="4" w:space="0" w:color="000000"/>
              <w:right w:val="single" w:sz="4" w:space="0" w:color="000000"/>
            </w:tcBorders>
            <w:shd w:val="clear" w:color="auto" w:fill="FFFF66"/>
            <w:tcMar>
              <w:top w:w="0" w:type="dxa"/>
              <w:left w:w="108" w:type="dxa"/>
              <w:bottom w:w="0" w:type="dxa"/>
              <w:right w:w="108" w:type="dxa"/>
            </w:tcMar>
            <w:vAlign w:val="center"/>
            <w:hideMark/>
          </w:tcPr>
          <w:p w14:paraId="07F34FBE" w14:textId="77777777" w:rsidR="00495AF9" w:rsidRPr="00063447" w:rsidRDefault="00495AF9" w:rsidP="00063447">
            <w:pPr>
              <w:spacing w:after="0"/>
              <w:jc w:val="center"/>
              <w:rPr>
                <w:rFonts w:ascii="Times New Roman" w:hAnsi="Times New Roman" w:cs="Times New Roman"/>
                <w:b/>
                <w:bCs/>
              </w:rPr>
            </w:pPr>
            <w:r w:rsidRPr="00063447">
              <w:rPr>
                <w:rFonts w:ascii="Times New Roman" w:hAnsi="Times New Roman" w:cs="Times New Roman"/>
                <w:b/>
                <w:bCs/>
              </w:rPr>
              <w:t>ČLOVEK A HODNOTY</w:t>
            </w:r>
          </w:p>
        </w:tc>
      </w:tr>
      <w:tr w:rsidR="00495AF9" w:rsidRPr="00A51728" w14:paraId="6E267095"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80489A"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Názov predmetu</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hideMark/>
          </w:tcPr>
          <w:p w14:paraId="056E28F8" w14:textId="77777777" w:rsidR="00495AF9" w:rsidRPr="00063447" w:rsidRDefault="00495AF9" w:rsidP="00063447">
            <w:pPr>
              <w:spacing w:after="0"/>
              <w:jc w:val="center"/>
              <w:rPr>
                <w:rFonts w:ascii="Times New Roman" w:hAnsi="Times New Roman" w:cs="Times New Roman"/>
                <w:b/>
                <w:bCs/>
              </w:rPr>
            </w:pPr>
            <w:r w:rsidRPr="00063447">
              <w:rPr>
                <w:rFonts w:ascii="Times New Roman" w:hAnsi="Times New Roman" w:cs="Times New Roman"/>
                <w:b/>
                <w:bCs/>
              </w:rPr>
              <w:t>NÁBOŽENSKÁ VÝCHOVA</w:t>
            </w:r>
          </w:p>
        </w:tc>
      </w:tr>
      <w:tr w:rsidR="00495AF9" w:rsidRPr="00A51728" w14:paraId="70723520"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9F0B3"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Škola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3E483"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Základná škola s materskou školou Čakajovce</w:t>
            </w:r>
          </w:p>
        </w:tc>
      </w:tr>
      <w:tr w:rsidR="00495AF9" w:rsidRPr="00A51728" w14:paraId="7081A172"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D0E06"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Názov ŠVP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BFF0B2" w14:textId="6C21DDDD" w:rsidR="00495AF9" w:rsidRPr="00063447" w:rsidRDefault="004234DC" w:rsidP="00063447">
            <w:pPr>
              <w:spacing w:after="0"/>
              <w:rPr>
                <w:rFonts w:ascii="Times New Roman" w:hAnsi="Times New Roman" w:cs="Times New Roman"/>
                <w:b/>
                <w:bCs/>
              </w:rPr>
            </w:pPr>
            <w:r>
              <w:rPr>
                <w:rFonts w:ascii="Times New Roman" w:hAnsi="Times New Roman" w:cs="Times New Roman"/>
                <w:b/>
                <w:bCs/>
              </w:rPr>
              <w:t>Inovovaný š</w:t>
            </w:r>
            <w:r w:rsidR="00495AF9" w:rsidRPr="00063447">
              <w:rPr>
                <w:rFonts w:ascii="Times New Roman" w:hAnsi="Times New Roman" w:cs="Times New Roman"/>
                <w:b/>
                <w:bCs/>
              </w:rPr>
              <w:t>tátny vzdelávací program pre I. stupeň základnej školy</w:t>
            </w:r>
          </w:p>
        </w:tc>
      </w:tr>
      <w:tr w:rsidR="00495AF9" w:rsidRPr="00A51728" w14:paraId="38DC6B04"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1B88E0" w14:textId="2808B958" w:rsidR="00495AF9" w:rsidRPr="00A51728" w:rsidRDefault="004234DC" w:rsidP="00063447">
            <w:pPr>
              <w:spacing w:after="0"/>
              <w:rPr>
                <w:rFonts w:ascii="Times New Roman" w:hAnsi="Times New Roman" w:cs="Times New Roman"/>
              </w:rPr>
            </w:pPr>
            <w:r>
              <w:rPr>
                <w:rFonts w:ascii="Times New Roman" w:hAnsi="Times New Roman" w:cs="Times New Roman"/>
              </w:rPr>
              <w:t xml:space="preserve">Názov </w:t>
            </w:r>
            <w:r w:rsidR="00495AF9" w:rsidRPr="00A51728">
              <w:rPr>
                <w:rFonts w:ascii="Times New Roman" w:hAnsi="Times New Roman" w:cs="Times New Roman"/>
              </w:rPr>
              <w:t>ŠkVP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ED9F6" w14:textId="2877147D" w:rsidR="00495AF9" w:rsidRPr="00063447" w:rsidRDefault="004234DC" w:rsidP="00063447">
            <w:pPr>
              <w:spacing w:after="0"/>
              <w:rPr>
                <w:rFonts w:ascii="Times New Roman" w:hAnsi="Times New Roman" w:cs="Times New Roman"/>
                <w:b/>
                <w:bCs/>
              </w:rPr>
            </w:pPr>
            <w:r>
              <w:rPr>
                <w:rFonts w:ascii="Times New Roman" w:hAnsi="Times New Roman" w:cs="Times New Roman"/>
                <w:b/>
                <w:bCs/>
              </w:rPr>
              <w:t>Inovovaný š</w:t>
            </w:r>
            <w:r w:rsidR="00495AF9" w:rsidRPr="00063447">
              <w:rPr>
                <w:rFonts w:ascii="Times New Roman" w:hAnsi="Times New Roman" w:cs="Times New Roman"/>
                <w:b/>
                <w:bCs/>
              </w:rPr>
              <w:t>kolský vzdelávací program pre I. stupeň základnej školy</w:t>
            </w:r>
          </w:p>
        </w:tc>
      </w:tr>
      <w:tr w:rsidR="00495AF9" w:rsidRPr="00A51728" w14:paraId="16A596F6"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023837"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Stupeň vzdelania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3385ED"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Primárne vzdelanie - ISCED 1</w:t>
            </w:r>
          </w:p>
        </w:tc>
      </w:tr>
      <w:tr w:rsidR="00495AF9" w:rsidRPr="00A51728" w14:paraId="0880E568"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9D283E"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Dĺžka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DBA4C"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4 roky</w:t>
            </w:r>
          </w:p>
        </w:tc>
      </w:tr>
      <w:tr w:rsidR="00495AF9" w:rsidRPr="00A51728" w14:paraId="48E3EC42"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D7A8E"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Vyučovací jazyk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38721"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Slovenský</w:t>
            </w:r>
          </w:p>
        </w:tc>
      </w:tr>
      <w:tr w:rsidR="00495AF9" w:rsidRPr="00A51728" w14:paraId="7273A7CE"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B6FB3"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Forma štúdia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90A0E"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Denná </w:t>
            </w:r>
          </w:p>
        </w:tc>
      </w:tr>
      <w:tr w:rsidR="00495AF9" w:rsidRPr="00A51728" w14:paraId="7943FF10" w14:textId="77777777" w:rsidTr="0006344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F9792E"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Iné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AB08D"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Štátna škola</w:t>
            </w:r>
          </w:p>
        </w:tc>
      </w:tr>
      <w:tr w:rsidR="00495AF9" w:rsidRPr="00A51728" w14:paraId="65135D51" w14:textId="77777777" w:rsidTr="00063447">
        <w:tc>
          <w:tcPr>
            <w:tcW w:w="0" w:type="auto"/>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409D13F4"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 Učebné osnovy sú totožné so vzdelávacím štandardom ŠVP pre príslušný vzdelávací predmet.</w:t>
            </w:r>
          </w:p>
        </w:tc>
      </w:tr>
    </w:tbl>
    <w:p w14:paraId="32EFD8EC" w14:textId="77777777" w:rsidR="00495AF9" w:rsidRPr="00A51728" w:rsidRDefault="00495AF9" w:rsidP="006D6B9A">
      <w:pPr>
        <w:rPr>
          <w:rFonts w:ascii="Times New Roman" w:hAnsi="Times New Roman" w:cs="Times New Roman"/>
        </w:rPr>
      </w:pPr>
    </w:p>
    <w:tbl>
      <w:tblPr>
        <w:tblW w:w="9356" w:type="dxa"/>
        <w:tblCellMar>
          <w:top w:w="15" w:type="dxa"/>
          <w:left w:w="15" w:type="dxa"/>
          <w:bottom w:w="15" w:type="dxa"/>
          <w:right w:w="15" w:type="dxa"/>
        </w:tblCellMar>
        <w:tblLook w:val="04A0" w:firstRow="1" w:lastRow="0" w:firstColumn="1" w:lastColumn="0" w:noHBand="0" w:noVBand="1"/>
      </w:tblPr>
      <w:tblGrid>
        <w:gridCol w:w="3695"/>
        <w:gridCol w:w="1440"/>
        <w:gridCol w:w="1407"/>
        <w:gridCol w:w="1407"/>
        <w:gridCol w:w="1407"/>
      </w:tblGrid>
      <w:tr w:rsidR="00495AF9" w:rsidRPr="00A51728" w14:paraId="1065C2BE" w14:textId="77777777" w:rsidTr="00063447">
        <w:trPr>
          <w:trHeight w:val="5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073D6A"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Časový rozvrh výučby predmetu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CC0317"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1. 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0C9F85AA"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2.ročník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5ED78B6B"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3.ročník</w:t>
            </w:r>
          </w:p>
        </w:tc>
        <w:tc>
          <w:tcPr>
            <w:tcW w:w="1407" w:type="dxa"/>
            <w:tcBorders>
              <w:top w:val="single" w:sz="4" w:space="0" w:color="000000"/>
              <w:left w:val="single" w:sz="4" w:space="0" w:color="000000"/>
              <w:bottom w:val="single" w:sz="4" w:space="0" w:color="000000"/>
              <w:right w:val="single" w:sz="4" w:space="0" w:color="000000"/>
            </w:tcBorders>
            <w:vAlign w:val="center"/>
          </w:tcPr>
          <w:p w14:paraId="0E0C7EB6"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4.ročník</w:t>
            </w:r>
          </w:p>
        </w:tc>
      </w:tr>
      <w:tr w:rsidR="00495AF9" w:rsidRPr="00A51728" w14:paraId="4CCDC493" w14:textId="77777777" w:rsidTr="00063447">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CB676"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Štátny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092A0"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3AA5E216"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08DF374B"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7658EECA"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4B628F56" w14:textId="77777777" w:rsidTr="00063447">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FB2BB9"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Školský vzdelávací program</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91666"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2F6D17C1"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073512A5"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0</w:t>
            </w:r>
          </w:p>
        </w:tc>
        <w:tc>
          <w:tcPr>
            <w:tcW w:w="1407" w:type="dxa"/>
            <w:tcBorders>
              <w:top w:val="single" w:sz="4" w:space="0" w:color="000000"/>
              <w:left w:val="single" w:sz="4" w:space="0" w:color="000000"/>
              <w:bottom w:val="single" w:sz="4" w:space="0" w:color="000000"/>
              <w:right w:val="single" w:sz="4" w:space="0" w:color="000000"/>
            </w:tcBorders>
            <w:vAlign w:val="center"/>
          </w:tcPr>
          <w:p w14:paraId="1A18FB04"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0</w:t>
            </w:r>
          </w:p>
        </w:tc>
      </w:tr>
      <w:tr w:rsidR="00495AF9" w:rsidRPr="00A51728" w14:paraId="1DC6EA7F" w14:textId="77777777" w:rsidTr="00063447">
        <w:trPr>
          <w:trHeight w:val="3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21A9A4"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Spolu</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5B26C"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634ABBC3"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45122293"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c>
          <w:tcPr>
            <w:tcW w:w="1407" w:type="dxa"/>
            <w:tcBorders>
              <w:top w:val="single" w:sz="4" w:space="0" w:color="000000"/>
              <w:left w:val="single" w:sz="4" w:space="0" w:color="000000"/>
              <w:bottom w:val="single" w:sz="4" w:space="0" w:color="000000"/>
              <w:right w:val="single" w:sz="4" w:space="0" w:color="000000"/>
            </w:tcBorders>
          </w:tcPr>
          <w:p w14:paraId="63C5291B"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1 hod./ týž.</w:t>
            </w:r>
          </w:p>
        </w:tc>
      </w:tr>
      <w:tr w:rsidR="00495AF9" w:rsidRPr="00A51728" w14:paraId="7373D566" w14:textId="77777777" w:rsidTr="00063447">
        <w:trPr>
          <w:trHeight w:val="2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1EBD03" w14:textId="77777777" w:rsidR="00495AF9" w:rsidRPr="00063447" w:rsidRDefault="00495AF9" w:rsidP="00063447">
            <w:pPr>
              <w:spacing w:after="0"/>
              <w:rPr>
                <w:rFonts w:ascii="Times New Roman" w:hAnsi="Times New Roman" w:cs="Times New Roman"/>
                <w:b/>
                <w:bCs/>
              </w:rPr>
            </w:pPr>
            <w:r w:rsidRPr="00063447">
              <w:rPr>
                <w:rFonts w:ascii="Times New Roman" w:hAnsi="Times New Roman" w:cs="Times New Roman"/>
                <w:b/>
                <w:bCs/>
              </w:rPr>
              <w:t>Spolu za rok ŠVP/ŠkVP</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602BD"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33/0hod./rok</w:t>
            </w:r>
          </w:p>
        </w:tc>
        <w:tc>
          <w:tcPr>
            <w:tcW w:w="1407" w:type="dxa"/>
            <w:tcBorders>
              <w:top w:val="single" w:sz="4" w:space="0" w:color="000000"/>
              <w:left w:val="single" w:sz="4" w:space="0" w:color="000000"/>
              <w:bottom w:val="single" w:sz="4" w:space="0" w:color="000000"/>
              <w:right w:val="single" w:sz="4" w:space="0" w:color="000000"/>
            </w:tcBorders>
          </w:tcPr>
          <w:p w14:paraId="01E4072C"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33/0hod./rok</w:t>
            </w:r>
          </w:p>
        </w:tc>
        <w:tc>
          <w:tcPr>
            <w:tcW w:w="1407" w:type="dxa"/>
            <w:tcBorders>
              <w:top w:val="single" w:sz="4" w:space="0" w:color="000000"/>
              <w:left w:val="single" w:sz="4" w:space="0" w:color="000000"/>
              <w:bottom w:val="single" w:sz="4" w:space="0" w:color="000000"/>
              <w:right w:val="single" w:sz="4" w:space="0" w:color="000000"/>
            </w:tcBorders>
          </w:tcPr>
          <w:p w14:paraId="23F3D5DD"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33/0 hod./rok</w:t>
            </w:r>
          </w:p>
        </w:tc>
        <w:tc>
          <w:tcPr>
            <w:tcW w:w="1407" w:type="dxa"/>
            <w:tcBorders>
              <w:top w:val="single" w:sz="4" w:space="0" w:color="000000"/>
              <w:left w:val="single" w:sz="4" w:space="0" w:color="000000"/>
              <w:bottom w:val="single" w:sz="4" w:space="0" w:color="000000"/>
              <w:right w:val="single" w:sz="4" w:space="0" w:color="000000"/>
            </w:tcBorders>
          </w:tcPr>
          <w:p w14:paraId="5C603F93" w14:textId="77777777" w:rsidR="00495AF9" w:rsidRPr="00A51728" w:rsidRDefault="00495AF9" w:rsidP="00063447">
            <w:pPr>
              <w:spacing w:after="0"/>
              <w:rPr>
                <w:rFonts w:ascii="Times New Roman" w:hAnsi="Times New Roman" w:cs="Times New Roman"/>
              </w:rPr>
            </w:pPr>
            <w:r w:rsidRPr="00A51728">
              <w:rPr>
                <w:rFonts w:ascii="Times New Roman" w:hAnsi="Times New Roman" w:cs="Times New Roman"/>
              </w:rPr>
              <w:t>33/0 hod./rok</w:t>
            </w:r>
          </w:p>
        </w:tc>
      </w:tr>
    </w:tbl>
    <w:p w14:paraId="3DCE9295" w14:textId="77777777" w:rsidR="00495AF9" w:rsidRPr="00A51728" w:rsidRDefault="00495AF9" w:rsidP="006D6B9A">
      <w:pPr>
        <w:rPr>
          <w:rFonts w:ascii="Times New Roman" w:hAnsi="Times New Roman" w:cs="Times New Roman"/>
        </w:rPr>
      </w:pPr>
    </w:p>
    <w:p w14:paraId="770DFA40" w14:textId="77777777" w:rsidR="00495AF9" w:rsidRPr="00A51728" w:rsidRDefault="00495AF9" w:rsidP="006D6B9A">
      <w:pPr>
        <w:rPr>
          <w:rFonts w:ascii="Times New Roman" w:hAnsi="Times New Roman" w:cs="Times New Roman"/>
        </w:rPr>
      </w:pPr>
    </w:p>
    <w:p w14:paraId="6E4654D8" w14:textId="77777777" w:rsidR="00495AF9" w:rsidRPr="00063447" w:rsidRDefault="00495AF9" w:rsidP="00063447">
      <w:pPr>
        <w:jc w:val="center"/>
        <w:rPr>
          <w:rFonts w:ascii="Times New Roman" w:hAnsi="Times New Roman" w:cs="Times New Roman"/>
          <w:b/>
          <w:bCs/>
        </w:rPr>
      </w:pPr>
      <w:r w:rsidRPr="00063447">
        <w:rPr>
          <w:rFonts w:ascii="Times New Roman" w:hAnsi="Times New Roman" w:cs="Times New Roman"/>
          <w:b/>
          <w:bCs/>
        </w:rPr>
        <w:t>NÁBOŽENSKÁ VÝCHOVA/NÁBOŽENSTVO</w:t>
      </w:r>
    </w:p>
    <w:p w14:paraId="1B31DC61" w14:textId="77777777" w:rsidR="00495AF9" w:rsidRPr="00063447" w:rsidRDefault="00495AF9" w:rsidP="00063447">
      <w:pPr>
        <w:jc w:val="center"/>
        <w:rPr>
          <w:rFonts w:ascii="Times New Roman" w:hAnsi="Times New Roman" w:cs="Times New Roman"/>
          <w:b/>
          <w:bCs/>
        </w:rPr>
      </w:pPr>
      <w:r w:rsidRPr="00063447">
        <w:rPr>
          <w:rFonts w:ascii="Times New Roman" w:hAnsi="Times New Roman" w:cs="Times New Roman"/>
          <w:b/>
          <w:bCs/>
        </w:rPr>
        <w:t>KATOLÍCKA CIRKEV</w:t>
      </w:r>
    </w:p>
    <w:p w14:paraId="62E03D18" w14:textId="77777777" w:rsidR="00495AF9" w:rsidRPr="00063447" w:rsidRDefault="00495AF9" w:rsidP="006D6B9A">
      <w:pPr>
        <w:rPr>
          <w:rFonts w:ascii="Times New Roman" w:hAnsi="Times New Roman" w:cs="Times New Roman"/>
          <w:b/>
          <w:bCs/>
        </w:rPr>
      </w:pPr>
      <w:r w:rsidRPr="00063447">
        <w:rPr>
          <w:rFonts w:ascii="Times New Roman" w:hAnsi="Times New Roman" w:cs="Times New Roman"/>
          <w:b/>
          <w:bCs/>
        </w:rPr>
        <w:t>ÚVOD</w:t>
      </w:r>
    </w:p>
    <w:p w14:paraId="4F94A2FA" w14:textId="77777777" w:rsidR="00495AF9" w:rsidRPr="00A51728" w:rsidRDefault="00495AF9" w:rsidP="00063447">
      <w:pPr>
        <w:spacing w:after="0"/>
        <w:ind w:firstLine="708"/>
        <w:jc w:val="both"/>
        <w:rPr>
          <w:rFonts w:ascii="Times New Roman" w:hAnsi="Times New Roman" w:cs="Times New Roman"/>
        </w:rPr>
      </w:pPr>
      <w:r w:rsidRPr="00A51728">
        <w:rPr>
          <w:rFonts w:ascii="Times New Roman" w:hAnsi="Times New Roman" w:cs="Times New Roman"/>
        </w:rPr>
        <w:t>Vzdelávací štandard predmetu náboženská výchova/náboženstvo Katolíckej cirkvi nepredstavuje iba súhrn katalógov, ktoré stanovujú výkony a obsah daného predmetu, ale je to predovšetkým program rôznych činností a otvorených príležitostí na rozvíjanie individuálnych učebných možností žiakov.</w:t>
      </w:r>
    </w:p>
    <w:p w14:paraId="143D21D2" w14:textId="77777777" w:rsidR="00495AF9" w:rsidRPr="00A51728" w:rsidRDefault="00495AF9" w:rsidP="00063447">
      <w:pPr>
        <w:spacing w:after="0"/>
        <w:ind w:firstLine="708"/>
        <w:jc w:val="both"/>
        <w:rPr>
          <w:rFonts w:ascii="Times New Roman" w:hAnsi="Times New Roman" w:cs="Times New Roman"/>
        </w:rPr>
      </w:pPr>
      <w:r w:rsidRPr="00A51728">
        <w:rPr>
          <w:rFonts w:ascii="Times New Roman" w:hAnsi="Times New Roman" w:cs="Times New Roman"/>
        </w:rPr>
        <w:t>Vzdelávací štandard pozostáva z charakteristiky predmetu a základných učebných cieľov, ktoré sa konkretizujú vo výkonovom štandarde. Je to ucelený systém výkonov, ktoré sú vyjadrené kognitívne odstupňovanými konkretizovanými cieľmi - učebnými požiadavkami. Tieto základné požiadavky môžu učitelia ešte viac špecifikovať, konkretizovať a rozvíjať v podobe konkrétnych učebných cieľov, učebných úloh a otázok.</w:t>
      </w:r>
    </w:p>
    <w:p w14:paraId="08473655" w14:textId="77777777" w:rsidR="00495AF9" w:rsidRPr="00A51728" w:rsidRDefault="00495AF9" w:rsidP="00063447">
      <w:pPr>
        <w:spacing w:after="0"/>
        <w:ind w:firstLine="708"/>
        <w:jc w:val="both"/>
        <w:rPr>
          <w:rFonts w:ascii="Times New Roman" w:hAnsi="Times New Roman" w:cs="Times New Roman"/>
        </w:rPr>
      </w:pPr>
      <w:r w:rsidRPr="00A51728">
        <w:rPr>
          <w:rFonts w:ascii="Times New Roman" w:hAnsi="Times New Roman" w:cs="Times New Roman"/>
        </w:rPr>
        <w:t>K vymedzeným výkonom je priradený učebný obsah, v ktorom sa zdôrazňujú pojmy ako kľúčový prvok vnútornej štruktúry učebného obsahu. Učivo je v ňom štruktúrované podľa jednotlivých tematických celkov. Je to základ vymedzeného učebného obsahu. To však nevylučuje možnosť učiteľov tvorivo modifikovať stanovený učebný obsah v rámci školského vzdelávacieho programu.</w:t>
      </w:r>
    </w:p>
    <w:p w14:paraId="2EFC0178" w14:textId="77777777" w:rsidR="00495AF9" w:rsidRPr="00A51728" w:rsidRDefault="00495AF9" w:rsidP="00063447">
      <w:pPr>
        <w:ind w:firstLine="708"/>
        <w:jc w:val="both"/>
        <w:rPr>
          <w:rFonts w:ascii="Times New Roman" w:hAnsi="Times New Roman" w:cs="Times New Roman"/>
        </w:rPr>
      </w:pPr>
      <w:r w:rsidRPr="00A51728">
        <w:rPr>
          <w:rFonts w:ascii="Times New Roman" w:hAnsi="Times New Roman" w:cs="Times New Roman"/>
        </w:rPr>
        <w:lastRenderedPageBreak/>
        <w:t>Požadované vedomosti v náboženskej výchove/náboženstve slúžia rozvoju náboženskej dimenzie, ktorá je súčasťou kultúry a prispieva k celkovému formovaniu osobnosti žiakov.</w:t>
      </w:r>
    </w:p>
    <w:p w14:paraId="14D120FA" w14:textId="77777777" w:rsidR="00495AF9" w:rsidRPr="00063447" w:rsidRDefault="00495AF9" w:rsidP="00063447">
      <w:pPr>
        <w:jc w:val="both"/>
        <w:rPr>
          <w:rFonts w:ascii="Times New Roman" w:hAnsi="Times New Roman" w:cs="Times New Roman"/>
          <w:b/>
          <w:bCs/>
        </w:rPr>
      </w:pPr>
      <w:r w:rsidRPr="00063447">
        <w:rPr>
          <w:rFonts w:ascii="Times New Roman" w:hAnsi="Times New Roman" w:cs="Times New Roman"/>
          <w:b/>
          <w:bCs/>
        </w:rPr>
        <w:t>CHARAKTERISTIKA PREDMETU</w:t>
      </w:r>
    </w:p>
    <w:p w14:paraId="35EADC21" w14:textId="77777777" w:rsidR="00495AF9" w:rsidRPr="00A51728" w:rsidRDefault="00495AF9" w:rsidP="00063447">
      <w:pPr>
        <w:ind w:firstLine="708"/>
        <w:jc w:val="both"/>
        <w:rPr>
          <w:rFonts w:ascii="Times New Roman" w:hAnsi="Times New Roman" w:cs="Times New Roman"/>
        </w:rPr>
      </w:pPr>
      <w:r w:rsidRPr="00A51728">
        <w:rPr>
          <w:rFonts w:ascii="Times New Roman" w:hAnsi="Times New Roman" w:cs="Times New Roman"/>
        </w:rPr>
        <w:t>Predmet náboženská výchova/náboženstvo v primárnom vzdelávaní podporuje základné predpoklady kresťanských životných postojov a konania žiakov. Rozvíja duchovný svet detí, umožňuje im prostredníctvom biblických príbehov poznávať Trojjediného Boha, Božiu Matku Máriu a svätých. Poznatky, ktoré získavajú žiaci v tomto období, sú predpokladom pre otvorenie sa životu s Ježišom Kristom aj prostredníctvom prijatia sviatosti Eucharistie. Na podklade Božích prikázaní ich učí rozlišovať dobro od zla. Náboženská výchova/náboženstvo v nich rozvíja komunikačné zručnosti, otvára ich chápaniu okolitého sveta a vďačnosti za prijaté dary. Ovplyvňuje hodnotovú orientáciu žiakov, ktorá im pomáha byť prospešnými rodine, spoločnosti a Cirkvi.</w:t>
      </w:r>
    </w:p>
    <w:p w14:paraId="0E0BB881" w14:textId="77777777" w:rsidR="00495AF9" w:rsidRPr="00063447" w:rsidRDefault="00495AF9" w:rsidP="00063447">
      <w:pPr>
        <w:jc w:val="both"/>
        <w:rPr>
          <w:rFonts w:ascii="Times New Roman" w:hAnsi="Times New Roman" w:cs="Times New Roman"/>
          <w:b/>
          <w:bCs/>
        </w:rPr>
      </w:pPr>
      <w:r w:rsidRPr="00063447">
        <w:rPr>
          <w:rFonts w:ascii="Times New Roman" w:hAnsi="Times New Roman" w:cs="Times New Roman"/>
          <w:b/>
          <w:bCs/>
        </w:rPr>
        <w:t>CIELE PREDMETU</w:t>
      </w:r>
    </w:p>
    <w:p w14:paraId="72B1F085" w14:textId="77777777" w:rsidR="00495AF9" w:rsidRPr="00A51728" w:rsidRDefault="00495AF9" w:rsidP="00063447">
      <w:pPr>
        <w:spacing w:after="0"/>
        <w:jc w:val="both"/>
        <w:rPr>
          <w:rFonts w:ascii="Times New Roman" w:hAnsi="Times New Roman" w:cs="Times New Roman"/>
        </w:rPr>
      </w:pPr>
      <w:r w:rsidRPr="00A51728">
        <w:rPr>
          <w:rFonts w:ascii="Times New Roman" w:hAnsi="Times New Roman" w:cs="Times New Roman"/>
        </w:rPr>
        <w:t>Žiaci</w:t>
      </w:r>
    </w:p>
    <w:p w14:paraId="076B7DD3" w14:textId="77777777" w:rsidR="00063447" w:rsidRDefault="00495AF9" w:rsidP="00063447">
      <w:pPr>
        <w:pStyle w:val="Odsekzoznamu"/>
        <w:numPr>
          <w:ilvl w:val="0"/>
          <w:numId w:val="68"/>
        </w:numPr>
        <w:spacing w:after="0"/>
        <w:jc w:val="both"/>
        <w:rPr>
          <w:rFonts w:ascii="Times New Roman" w:hAnsi="Times New Roman" w:cs="Times New Roman"/>
        </w:rPr>
      </w:pPr>
      <w:r w:rsidRPr="00063447">
        <w:rPr>
          <w:rFonts w:ascii="Times New Roman" w:hAnsi="Times New Roman" w:cs="Times New Roman"/>
        </w:rPr>
        <w:t>získajú vedomie jedinečnosti a neopakovateľnosti človeka ako originálneho Božieho stvorenia,</w:t>
      </w:r>
    </w:p>
    <w:p w14:paraId="6DECAC31" w14:textId="77777777" w:rsidR="00063447" w:rsidRDefault="00495AF9" w:rsidP="00063447">
      <w:pPr>
        <w:pStyle w:val="Odsekzoznamu"/>
        <w:numPr>
          <w:ilvl w:val="0"/>
          <w:numId w:val="68"/>
        </w:numPr>
        <w:spacing w:after="0"/>
        <w:jc w:val="both"/>
        <w:rPr>
          <w:rFonts w:ascii="Times New Roman" w:hAnsi="Times New Roman" w:cs="Times New Roman"/>
        </w:rPr>
      </w:pPr>
      <w:r w:rsidRPr="00063447">
        <w:rPr>
          <w:rFonts w:ascii="Times New Roman" w:hAnsi="Times New Roman" w:cs="Times New Roman"/>
        </w:rPr>
        <w:t>nadobudnú základné vedomosti o existencii a pôsobení Boha podľa učenia Katolíckej cirkvi,</w:t>
      </w:r>
    </w:p>
    <w:p w14:paraId="0C11ADDD" w14:textId="77777777" w:rsidR="00063447" w:rsidRDefault="00495AF9" w:rsidP="00063447">
      <w:pPr>
        <w:pStyle w:val="Odsekzoznamu"/>
        <w:numPr>
          <w:ilvl w:val="0"/>
          <w:numId w:val="68"/>
        </w:numPr>
        <w:spacing w:after="0"/>
        <w:jc w:val="both"/>
        <w:rPr>
          <w:rFonts w:ascii="Times New Roman" w:hAnsi="Times New Roman" w:cs="Times New Roman"/>
        </w:rPr>
      </w:pPr>
      <w:r w:rsidRPr="00063447">
        <w:rPr>
          <w:rFonts w:ascii="Times New Roman" w:hAnsi="Times New Roman" w:cs="Times New Roman"/>
        </w:rPr>
        <w:t>získajú vedomosti o živote Panny Márie a svätých, ktoré sú predpokladom náležitej úcty k nim,</w:t>
      </w:r>
    </w:p>
    <w:p w14:paraId="4B2D2602" w14:textId="77777777" w:rsidR="00063447" w:rsidRDefault="00495AF9" w:rsidP="00063447">
      <w:pPr>
        <w:pStyle w:val="Odsekzoznamu"/>
        <w:numPr>
          <w:ilvl w:val="0"/>
          <w:numId w:val="68"/>
        </w:numPr>
        <w:spacing w:after="0"/>
        <w:jc w:val="both"/>
        <w:rPr>
          <w:rFonts w:ascii="Times New Roman" w:hAnsi="Times New Roman" w:cs="Times New Roman"/>
        </w:rPr>
      </w:pPr>
      <w:r w:rsidRPr="00063447">
        <w:rPr>
          <w:rFonts w:ascii="Times New Roman" w:hAnsi="Times New Roman" w:cs="Times New Roman"/>
        </w:rPr>
        <w:t>získajú vedomosti o vzniku a účinkovaní Cirkvi v dejinách i v dnešnom svete,</w:t>
      </w:r>
    </w:p>
    <w:p w14:paraId="11EE2F96" w14:textId="77777777" w:rsidR="00063447" w:rsidRDefault="00495AF9" w:rsidP="00063447">
      <w:pPr>
        <w:pStyle w:val="Odsekzoznamu"/>
        <w:numPr>
          <w:ilvl w:val="0"/>
          <w:numId w:val="68"/>
        </w:numPr>
        <w:spacing w:after="0"/>
        <w:jc w:val="both"/>
        <w:rPr>
          <w:rFonts w:ascii="Times New Roman" w:hAnsi="Times New Roman" w:cs="Times New Roman"/>
        </w:rPr>
      </w:pPr>
      <w:r w:rsidRPr="00063447">
        <w:rPr>
          <w:rFonts w:ascii="Times New Roman" w:hAnsi="Times New Roman" w:cs="Times New Roman"/>
        </w:rPr>
        <w:t>zorientujú sa v morálnych hodnotách, ktoré sú postavené na Desatore,</w:t>
      </w:r>
    </w:p>
    <w:p w14:paraId="76A26DAD" w14:textId="77777777" w:rsidR="00063447" w:rsidRDefault="00495AF9" w:rsidP="00063447">
      <w:pPr>
        <w:pStyle w:val="Odsekzoznamu"/>
        <w:numPr>
          <w:ilvl w:val="0"/>
          <w:numId w:val="68"/>
        </w:numPr>
        <w:spacing w:after="0"/>
        <w:jc w:val="both"/>
        <w:rPr>
          <w:rFonts w:ascii="Times New Roman" w:hAnsi="Times New Roman" w:cs="Times New Roman"/>
        </w:rPr>
      </w:pPr>
      <w:r w:rsidRPr="00063447">
        <w:rPr>
          <w:rFonts w:ascii="Times New Roman" w:hAnsi="Times New Roman" w:cs="Times New Roman"/>
        </w:rPr>
        <w:t>nadobudnú vhodné komunikačné zručnosti k vyjadrovaniu vlastných myšlienok a citov,</w:t>
      </w:r>
    </w:p>
    <w:p w14:paraId="2748DABF" w14:textId="2047EA95" w:rsidR="00495AF9" w:rsidRDefault="00495AF9" w:rsidP="00063447">
      <w:pPr>
        <w:pStyle w:val="Odsekzoznamu"/>
        <w:numPr>
          <w:ilvl w:val="0"/>
          <w:numId w:val="68"/>
        </w:numPr>
        <w:spacing w:after="0"/>
        <w:jc w:val="both"/>
        <w:rPr>
          <w:rFonts w:ascii="Times New Roman" w:hAnsi="Times New Roman" w:cs="Times New Roman"/>
        </w:rPr>
      </w:pPr>
      <w:r w:rsidRPr="00063447">
        <w:rPr>
          <w:rFonts w:ascii="Times New Roman" w:hAnsi="Times New Roman" w:cs="Times New Roman"/>
        </w:rPr>
        <w:t>získajú spôsobilosť pre pravidelnú modlitbu, rozlišovanie dobra od zla, voľbu dobra pre seba i iných.</w:t>
      </w:r>
    </w:p>
    <w:p w14:paraId="01FF0C88" w14:textId="77777777" w:rsidR="00063447" w:rsidRPr="00063447" w:rsidRDefault="00063447" w:rsidP="00063447">
      <w:pPr>
        <w:spacing w:after="0"/>
        <w:jc w:val="both"/>
        <w:rPr>
          <w:rFonts w:ascii="Times New Roman" w:hAnsi="Times New Roman" w:cs="Times New Roman"/>
        </w:rPr>
      </w:pPr>
    </w:p>
    <w:p w14:paraId="30FCA7C8" w14:textId="77777777" w:rsidR="00495AF9" w:rsidRPr="00063447" w:rsidRDefault="00495AF9" w:rsidP="00063447">
      <w:pPr>
        <w:jc w:val="both"/>
        <w:rPr>
          <w:rFonts w:ascii="Times New Roman" w:hAnsi="Times New Roman" w:cs="Times New Roman"/>
          <w:b/>
          <w:bCs/>
        </w:rPr>
      </w:pPr>
      <w:r w:rsidRPr="00063447">
        <w:rPr>
          <w:rFonts w:ascii="Times New Roman" w:hAnsi="Times New Roman" w:cs="Times New Roman"/>
          <w:b/>
          <w:bCs/>
        </w:rPr>
        <w:t>VZDELÁVACÍ ŠTANDARD</w:t>
      </w:r>
    </w:p>
    <w:p w14:paraId="67BD67B0" w14:textId="77777777" w:rsidR="00B74663" w:rsidRPr="00063447" w:rsidRDefault="00B74663" w:rsidP="00063447">
      <w:pPr>
        <w:jc w:val="center"/>
        <w:rPr>
          <w:rFonts w:ascii="Times New Roman" w:hAnsi="Times New Roman" w:cs="Times New Roman"/>
          <w:b/>
          <w:bCs/>
        </w:rPr>
      </w:pPr>
      <w:r w:rsidRPr="00063447">
        <w:rPr>
          <w:rFonts w:ascii="Times New Roman" w:hAnsi="Times New Roman" w:cs="Times New Roman"/>
          <w:b/>
          <w:bCs/>
        </w:rPr>
        <w:t>1. ročník</w:t>
      </w:r>
    </w:p>
    <w:p w14:paraId="0AD9BC14" w14:textId="3A986A67" w:rsidR="00B74663" w:rsidRPr="00A51728" w:rsidRDefault="00B74663" w:rsidP="00063447">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náboženskej výchovy iŠVP.Sú v súlade s cieľmi a obsahovým a výkonovým štandardom vzdelávacieho štandardu pre vyučovací predmet náboženská výchova, schváleného ako súčasť inovovaného ŠVP pre 1. stupeň základnej školy.</w:t>
      </w:r>
    </w:p>
    <w:p w14:paraId="4F0939AD" w14:textId="77777777" w:rsidR="00B74663" w:rsidRPr="00A51728" w:rsidRDefault="00B74663" w:rsidP="00063447">
      <w:pPr>
        <w:jc w:val="both"/>
        <w:rPr>
          <w:rFonts w:ascii="Times New Roman" w:hAnsi="Times New Roman" w:cs="Times New Roman"/>
        </w:rPr>
      </w:pPr>
      <w:r w:rsidRPr="00063447">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1D306968" w14:textId="77777777" w:rsidR="00B74663" w:rsidRPr="00063447" w:rsidRDefault="00B74663" w:rsidP="00063447">
      <w:pPr>
        <w:jc w:val="both"/>
        <w:rPr>
          <w:rFonts w:ascii="Times New Roman" w:hAnsi="Times New Roman" w:cs="Times New Roman"/>
          <w:b/>
          <w:bCs/>
        </w:rPr>
      </w:pPr>
      <w:r w:rsidRPr="00063447">
        <w:rPr>
          <w:rFonts w:ascii="Times New Roman" w:hAnsi="Times New Roman" w:cs="Times New Roman"/>
          <w:b/>
          <w:bCs/>
        </w:rPr>
        <w:t>Tematické celky:</w:t>
      </w:r>
    </w:p>
    <w:p w14:paraId="2869D840" w14:textId="185CBB85" w:rsidR="00B74663" w:rsidRPr="00063447" w:rsidRDefault="00B74663" w:rsidP="00063447">
      <w:pPr>
        <w:pStyle w:val="Odsekzoznamu"/>
        <w:numPr>
          <w:ilvl w:val="0"/>
          <w:numId w:val="69"/>
        </w:numPr>
        <w:spacing w:after="0"/>
        <w:jc w:val="both"/>
        <w:rPr>
          <w:rFonts w:ascii="Times New Roman" w:hAnsi="Times New Roman" w:cs="Times New Roman"/>
          <w:b/>
          <w:bCs/>
        </w:rPr>
      </w:pPr>
      <w:r w:rsidRPr="00063447">
        <w:rPr>
          <w:rFonts w:ascii="Times New Roman" w:hAnsi="Times New Roman" w:cs="Times New Roman"/>
          <w:b/>
          <w:bCs/>
        </w:rPr>
        <w:t>Som na svete lásky – 7 hodín</w:t>
      </w:r>
    </w:p>
    <w:p w14:paraId="7F99E44A" w14:textId="77777777" w:rsidR="00B74663" w:rsidRPr="00A51728" w:rsidRDefault="00B74663" w:rsidP="00063447">
      <w:pPr>
        <w:jc w:val="both"/>
        <w:rPr>
          <w:rFonts w:ascii="Times New Roman" w:hAnsi="Times New Roman" w:cs="Times New Roman"/>
        </w:rPr>
      </w:pPr>
      <w:r w:rsidRPr="00063447">
        <w:rPr>
          <w:rFonts w:ascii="Times New Roman" w:hAnsi="Times New Roman" w:cs="Times New Roman"/>
          <w:u w:val="single"/>
        </w:rPr>
        <w:t>Prierezové témy:</w:t>
      </w:r>
      <w:r w:rsidRPr="00A51728">
        <w:rPr>
          <w:rFonts w:ascii="Times New Roman" w:hAnsi="Times New Roman" w:cs="Times New Roman"/>
        </w:rPr>
        <w:t xml:space="preserve"> OSR, VMR</w:t>
      </w:r>
    </w:p>
    <w:p w14:paraId="70511214" w14:textId="7BAE1983" w:rsidR="00B74663" w:rsidRPr="00063447" w:rsidRDefault="00B74663" w:rsidP="00063447">
      <w:pPr>
        <w:pStyle w:val="Odsekzoznamu"/>
        <w:numPr>
          <w:ilvl w:val="0"/>
          <w:numId w:val="69"/>
        </w:numPr>
        <w:spacing w:after="0"/>
        <w:jc w:val="both"/>
        <w:rPr>
          <w:rFonts w:ascii="Times New Roman" w:hAnsi="Times New Roman" w:cs="Times New Roman"/>
          <w:b/>
          <w:bCs/>
        </w:rPr>
      </w:pPr>
      <w:r w:rsidRPr="00063447">
        <w:rPr>
          <w:rFonts w:ascii="Times New Roman" w:hAnsi="Times New Roman" w:cs="Times New Roman"/>
          <w:b/>
          <w:bCs/>
        </w:rPr>
        <w:t xml:space="preserve">Rodina – ohnisko lásky – 4 hodiny </w:t>
      </w:r>
    </w:p>
    <w:p w14:paraId="712F73D0" w14:textId="77777777" w:rsidR="00B74663" w:rsidRPr="00A51728" w:rsidRDefault="00B74663" w:rsidP="00063447">
      <w:pPr>
        <w:jc w:val="both"/>
        <w:rPr>
          <w:rFonts w:ascii="Times New Roman" w:hAnsi="Times New Roman" w:cs="Times New Roman"/>
        </w:rPr>
      </w:pPr>
      <w:r w:rsidRPr="00063447">
        <w:rPr>
          <w:rFonts w:ascii="Times New Roman" w:hAnsi="Times New Roman" w:cs="Times New Roman"/>
          <w:u w:val="single"/>
        </w:rPr>
        <w:t>Prierezové témy:</w:t>
      </w:r>
      <w:r w:rsidRPr="00A51728">
        <w:rPr>
          <w:rFonts w:ascii="Times New Roman" w:hAnsi="Times New Roman" w:cs="Times New Roman"/>
        </w:rPr>
        <w:t xml:space="preserve"> OSR, VMR</w:t>
      </w:r>
    </w:p>
    <w:p w14:paraId="37B54982" w14:textId="19D012F6" w:rsidR="00B74663" w:rsidRPr="00063447" w:rsidRDefault="00B74663" w:rsidP="00063447">
      <w:pPr>
        <w:pStyle w:val="Odsekzoznamu"/>
        <w:numPr>
          <w:ilvl w:val="0"/>
          <w:numId w:val="69"/>
        </w:numPr>
        <w:spacing w:after="0"/>
        <w:jc w:val="both"/>
        <w:rPr>
          <w:rFonts w:ascii="Times New Roman" w:hAnsi="Times New Roman" w:cs="Times New Roman"/>
          <w:b/>
          <w:bCs/>
        </w:rPr>
      </w:pPr>
      <w:r w:rsidRPr="00063447">
        <w:rPr>
          <w:rFonts w:ascii="Times New Roman" w:hAnsi="Times New Roman" w:cs="Times New Roman"/>
          <w:b/>
          <w:bCs/>
        </w:rPr>
        <w:t xml:space="preserve">Dar lásky – 7 hodín </w:t>
      </w:r>
    </w:p>
    <w:p w14:paraId="40D1D3FF" w14:textId="77777777" w:rsidR="00B74663" w:rsidRPr="00A51728" w:rsidRDefault="00B74663" w:rsidP="00063447">
      <w:pPr>
        <w:jc w:val="both"/>
        <w:rPr>
          <w:rFonts w:ascii="Times New Roman" w:hAnsi="Times New Roman" w:cs="Times New Roman"/>
        </w:rPr>
      </w:pPr>
      <w:r w:rsidRPr="00063447">
        <w:rPr>
          <w:rFonts w:ascii="Times New Roman" w:hAnsi="Times New Roman" w:cs="Times New Roman"/>
          <w:u w:val="single"/>
        </w:rPr>
        <w:t>Prierezové témy:</w:t>
      </w:r>
      <w:r w:rsidRPr="00A51728">
        <w:rPr>
          <w:rFonts w:ascii="Times New Roman" w:hAnsi="Times New Roman" w:cs="Times New Roman"/>
        </w:rPr>
        <w:t xml:space="preserve"> VMR, MDV, RLU</w:t>
      </w:r>
    </w:p>
    <w:p w14:paraId="4BFED014" w14:textId="27AC7CD7" w:rsidR="00B74663" w:rsidRPr="00063447" w:rsidRDefault="00B74663" w:rsidP="00063447">
      <w:pPr>
        <w:pStyle w:val="Odsekzoznamu"/>
        <w:numPr>
          <w:ilvl w:val="0"/>
          <w:numId w:val="69"/>
        </w:numPr>
        <w:spacing w:after="0"/>
        <w:jc w:val="both"/>
        <w:rPr>
          <w:rFonts w:ascii="Times New Roman" w:hAnsi="Times New Roman" w:cs="Times New Roman"/>
          <w:b/>
          <w:bCs/>
        </w:rPr>
      </w:pPr>
      <w:r w:rsidRPr="00063447">
        <w:rPr>
          <w:rFonts w:ascii="Times New Roman" w:hAnsi="Times New Roman" w:cs="Times New Roman"/>
          <w:b/>
          <w:bCs/>
        </w:rPr>
        <w:t xml:space="preserve">Moc života a lásky – 10 hodín </w:t>
      </w:r>
    </w:p>
    <w:p w14:paraId="09816583" w14:textId="77777777" w:rsidR="00B74663" w:rsidRPr="00A51728" w:rsidRDefault="00B74663" w:rsidP="00063447">
      <w:pPr>
        <w:jc w:val="both"/>
        <w:rPr>
          <w:rFonts w:ascii="Times New Roman" w:hAnsi="Times New Roman" w:cs="Times New Roman"/>
        </w:rPr>
      </w:pPr>
      <w:r w:rsidRPr="00063447">
        <w:rPr>
          <w:rFonts w:ascii="Times New Roman" w:hAnsi="Times New Roman" w:cs="Times New Roman"/>
          <w:u w:val="single"/>
        </w:rPr>
        <w:t>Prierezové témy:</w:t>
      </w:r>
      <w:r w:rsidRPr="00A51728">
        <w:rPr>
          <w:rFonts w:ascii="Times New Roman" w:hAnsi="Times New Roman" w:cs="Times New Roman"/>
        </w:rPr>
        <w:t xml:space="preserve"> VMR, ENV, OZO</w:t>
      </w:r>
    </w:p>
    <w:p w14:paraId="1BFA2753" w14:textId="2AAB5A22" w:rsidR="00B74663" w:rsidRPr="00063447" w:rsidRDefault="00B74663" w:rsidP="00063447">
      <w:pPr>
        <w:pStyle w:val="Odsekzoznamu"/>
        <w:numPr>
          <w:ilvl w:val="0"/>
          <w:numId w:val="69"/>
        </w:numPr>
        <w:spacing w:after="0"/>
        <w:jc w:val="both"/>
        <w:rPr>
          <w:rFonts w:ascii="Times New Roman" w:hAnsi="Times New Roman" w:cs="Times New Roman"/>
          <w:b/>
          <w:bCs/>
        </w:rPr>
      </w:pPr>
      <w:r w:rsidRPr="00063447">
        <w:rPr>
          <w:rFonts w:ascii="Times New Roman" w:hAnsi="Times New Roman" w:cs="Times New Roman"/>
          <w:b/>
          <w:bCs/>
        </w:rPr>
        <w:t xml:space="preserve">Spoločenstvo lásky – 5 hodín </w:t>
      </w:r>
    </w:p>
    <w:p w14:paraId="66C35765" w14:textId="77777777" w:rsidR="00B74663" w:rsidRPr="00A51728" w:rsidRDefault="00B74663" w:rsidP="00063447">
      <w:pPr>
        <w:jc w:val="both"/>
        <w:rPr>
          <w:rFonts w:ascii="Times New Roman" w:hAnsi="Times New Roman" w:cs="Times New Roman"/>
        </w:rPr>
      </w:pPr>
      <w:r w:rsidRPr="00063447">
        <w:rPr>
          <w:rFonts w:ascii="Times New Roman" w:hAnsi="Times New Roman" w:cs="Times New Roman"/>
          <w:u w:val="single"/>
        </w:rPr>
        <w:t>Prierezové témy:</w:t>
      </w:r>
      <w:r w:rsidRPr="00A51728">
        <w:rPr>
          <w:rFonts w:ascii="Times New Roman" w:hAnsi="Times New Roman" w:cs="Times New Roman"/>
        </w:rPr>
        <w:t xml:space="preserve"> OSR, VMR</w:t>
      </w:r>
    </w:p>
    <w:p w14:paraId="6B878B7D" w14:textId="77777777" w:rsidR="00495AF9" w:rsidRPr="00063447" w:rsidRDefault="00495AF9" w:rsidP="00063447">
      <w:pPr>
        <w:spacing w:before="240"/>
        <w:rPr>
          <w:rFonts w:ascii="Times New Roman" w:hAnsi="Times New Roman" w:cs="Times New Roman"/>
          <w:b/>
        </w:rPr>
      </w:pPr>
      <w:r w:rsidRPr="00063447">
        <w:rPr>
          <w:rFonts w:ascii="Times New Roman" w:hAnsi="Times New Roman" w:cs="Times New Roman"/>
          <w:b/>
        </w:rPr>
        <w:lastRenderedPageBreak/>
        <w:t>Som na svete z lásky</w:t>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29"/>
        <w:gridCol w:w="4727"/>
      </w:tblGrid>
      <w:tr w:rsidR="00495AF9" w:rsidRPr="00765B6E" w14:paraId="3FC86256" w14:textId="77777777" w:rsidTr="00063447">
        <w:trPr>
          <w:trHeight w:hRule="exact" w:val="737"/>
        </w:trPr>
        <w:tc>
          <w:tcPr>
            <w:tcW w:w="4629" w:type="dxa"/>
            <w:tcBorders>
              <w:top w:val="single" w:sz="4" w:space="0" w:color="auto"/>
              <w:left w:val="single" w:sz="4" w:space="0" w:color="auto"/>
            </w:tcBorders>
            <w:shd w:val="clear" w:color="auto" w:fill="FFFFFF"/>
            <w:vAlign w:val="center"/>
          </w:tcPr>
          <w:p w14:paraId="5E927520"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727" w:type="dxa"/>
            <w:tcBorders>
              <w:top w:val="single" w:sz="4" w:space="0" w:color="auto"/>
              <w:left w:val="single" w:sz="4" w:space="0" w:color="auto"/>
              <w:right w:val="single" w:sz="4" w:space="0" w:color="auto"/>
            </w:tcBorders>
            <w:shd w:val="clear" w:color="auto" w:fill="FFFFFF"/>
            <w:vAlign w:val="center"/>
          </w:tcPr>
          <w:p w14:paraId="33A443C3"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D6CAF29" w14:textId="77777777" w:rsidTr="00063447">
        <w:trPr>
          <w:trHeight w:hRule="exact" w:val="2905"/>
        </w:trPr>
        <w:tc>
          <w:tcPr>
            <w:tcW w:w="4629" w:type="dxa"/>
            <w:tcBorders>
              <w:top w:val="single" w:sz="4" w:space="0" w:color="auto"/>
              <w:left w:val="single" w:sz="4" w:space="0" w:color="auto"/>
              <w:bottom w:val="single" w:sz="4" w:space="0" w:color="auto"/>
            </w:tcBorders>
            <w:shd w:val="clear" w:color="auto" w:fill="FFFFFF"/>
          </w:tcPr>
          <w:p w14:paraId="05715690"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1. ročníka základnej školy vie/dokáže:</w:t>
            </w:r>
          </w:p>
          <w:p w14:paraId="68127334"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svoje odlišnosti od spolužiakov,</w:t>
            </w:r>
          </w:p>
          <w:p w14:paraId="26DA882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vyjadriť slovne poďakovanie a odprosenie,</w:t>
            </w:r>
          </w:p>
          <w:p w14:paraId="28A52598"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formulovať spontánnu modlitbu poďakovania,</w:t>
            </w:r>
          </w:p>
          <w:p w14:paraId="629FF642"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z konkrétneho príbehu postavy, ktoré konajú dobro,</w:t>
            </w:r>
          </w:p>
          <w:p w14:paraId="2DB72B1A"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rozlíšiť medzi dobrým a zlým správaním u seba a iných,</w:t>
            </w:r>
          </w:p>
        </w:tc>
        <w:tc>
          <w:tcPr>
            <w:tcW w:w="4727" w:type="dxa"/>
            <w:tcBorders>
              <w:top w:val="single" w:sz="4" w:space="0" w:color="auto"/>
              <w:left w:val="single" w:sz="4" w:space="0" w:color="auto"/>
              <w:bottom w:val="single" w:sz="4" w:space="0" w:color="auto"/>
              <w:right w:val="single" w:sz="4" w:space="0" w:color="auto"/>
            </w:tcBorders>
            <w:shd w:val="clear" w:color="auto" w:fill="FFFFFF"/>
          </w:tcPr>
          <w:p w14:paraId="66FD5837" w14:textId="77777777" w:rsidR="00495AF9" w:rsidRPr="00804D0C" w:rsidRDefault="00495AF9" w:rsidP="00804D0C">
            <w:pPr>
              <w:pStyle w:val="In0"/>
              <w:autoSpaceDE w:val="0"/>
              <w:autoSpaceDN w:val="0"/>
              <w:spacing w:line="276" w:lineRule="auto"/>
              <w:ind w:left="132"/>
              <w:rPr>
                <w:sz w:val="21"/>
                <w:szCs w:val="21"/>
              </w:rPr>
            </w:pPr>
          </w:p>
          <w:p w14:paraId="202E12AB"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 xml:space="preserve">meno a jedinečnosť </w:t>
            </w:r>
          </w:p>
          <w:p w14:paraId="228EF80C"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 xml:space="preserve">čo dokážem </w:t>
            </w:r>
          </w:p>
          <w:p w14:paraId="61CEBA9A"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 xml:space="preserve">patrím do rodiny </w:t>
            </w:r>
          </w:p>
          <w:p w14:paraId="52D98268" w14:textId="77777777" w:rsidR="00495AF9" w:rsidRPr="00A51728" w:rsidRDefault="00495AF9" w:rsidP="00804D0C">
            <w:pPr>
              <w:pStyle w:val="In0"/>
              <w:autoSpaceDE w:val="0"/>
              <w:autoSpaceDN w:val="0"/>
              <w:spacing w:line="276" w:lineRule="auto"/>
              <w:ind w:left="132"/>
            </w:pPr>
            <w:r w:rsidRPr="00804D0C">
              <w:rPr>
                <w:sz w:val="21"/>
                <w:szCs w:val="21"/>
              </w:rPr>
              <w:t>svet, v ktorom žijem</w:t>
            </w:r>
          </w:p>
        </w:tc>
      </w:tr>
    </w:tbl>
    <w:p w14:paraId="125BB9A0" w14:textId="77777777" w:rsidR="00495AF9" w:rsidRPr="00063447" w:rsidRDefault="00495AF9" w:rsidP="00063447">
      <w:pPr>
        <w:spacing w:before="240"/>
        <w:rPr>
          <w:rFonts w:ascii="Times New Roman" w:hAnsi="Times New Roman" w:cs="Times New Roman"/>
          <w:b/>
        </w:rPr>
      </w:pPr>
      <w:r w:rsidRPr="00063447">
        <w:rPr>
          <w:rFonts w:ascii="Times New Roman" w:hAnsi="Times New Roman" w:cs="Times New Roman"/>
          <w:b/>
        </w:rPr>
        <w:t>Rodina - ohnisko lásky</w:t>
      </w:r>
    </w:p>
    <w:tbl>
      <w:tblPr>
        <w:tblW w:w="9356" w:type="dxa"/>
        <w:tblLayout w:type="fixed"/>
        <w:tblCellMar>
          <w:left w:w="10" w:type="dxa"/>
          <w:right w:w="10" w:type="dxa"/>
        </w:tblCellMar>
        <w:tblLook w:val="0000" w:firstRow="0" w:lastRow="0" w:firstColumn="0" w:lastColumn="0" w:noHBand="0" w:noVBand="0"/>
      </w:tblPr>
      <w:tblGrid>
        <w:gridCol w:w="4630"/>
        <w:gridCol w:w="4726"/>
      </w:tblGrid>
      <w:tr w:rsidR="00495AF9" w:rsidRPr="00A51728" w14:paraId="5E271847" w14:textId="77777777" w:rsidTr="00063447">
        <w:trPr>
          <w:trHeight w:hRule="exact" w:val="988"/>
        </w:trPr>
        <w:tc>
          <w:tcPr>
            <w:tcW w:w="4301" w:type="dxa"/>
            <w:tcBorders>
              <w:top w:val="single" w:sz="4" w:space="0" w:color="auto"/>
              <w:left w:val="single" w:sz="4" w:space="0" w:color="auto"/>
            </w:tcBorders>
            <w:shd w:val="clear" w:color="auto" w:fill="FFFFFF"/>
            <w:vAlign w:val="center"/>
          </w:tcPr>
          <w:p w14:paraId="63ECF2B5" w14:textId="77777777" w:rsidR="00495AF9" w:rsidRPr="00765B6E" w:rsidRDefault="00495AF9" w:rsidP="00063447">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91" w:type="dxa"/>
            <w:tcBorders>
              <w:top w:val="single" w:sz="4" w:space="0" w:color="auto"/>
              <w:left w:val="single" w:sz="4" w:space="0" w:color="auto"/>
              <w:right w:val="single" w:sz="4" w:space="0" w:color="auto"/>
            </w:tcBorders>
            <w:shd w:val="clear" w:color="auto" w:fill="FFFFFF"/>
            <w:vAlign w:val="center"/>
          </w:tcPr>
          <w:p w14:paraId="142803D1" w14:textId="77777777" w:rsidR="00495AF9" w:rsidRPr="00765B6E" w:rsidRDefault="00495AF9" w:rsidP="00063447">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370B2416" w14:textId="77777777" w:rsidTr="00063447">
        <w:trPr>
          <w:trHeight w:val="1129"/>
        </w:trPr>
        <w:tc>
          <w:tcPr>
            <w:tcW w:w="4301" w:type="dxa"/>
            <w:tcBorders>
              <w:top w:val="single" w:sz="4" w:space="0" w:color="auto"/>
              <w:left w:val="single" w:sz="4" w:space="0" w:color="auto"/>
              <w:bottom w:val="single" w:sz="4" w:space="0" w:color="auto"/>
            </w:tcBorders>
            <w:shd w:val="clear" w:color="auto" w:fill="FFFFFF"/>
          </w:tcPr>
          <w:p w14:paraId="1CDB5435" w14:textId="77777777" w:rsidR="00495AF9" w:rsidRPr="00B33CF8" w:rsidRDefault="00495AF9" w:rsidP="00063447">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tri pozitíva v rodine,</w:t>
            </w:r>
          </w:p>
          <w:p w14:paraId="253A24C3" w14:textId="77777777" w:rsidR="00495AF9" w:rsidRPr="00B33CF8" w:rsidRDefault="00495AF9" w:rsidP="00063447">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 reprodukovať modlitbu Otče náš,</w:t>
            </w:r>
          </w:p>
          <w:p w14:paraId="42A10676" w14:textId="77777777" w:rsidR="00495AF9" w:rsidRPr="00A51728" w:rsidRDefault="00495AF9" w:rsidP="00063447">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naplánovať si konkrétny dobrý skutok pre členov rodiny,</w:t>
            </w:r>
          </w:p>
        </w:tc>
        <w:tc>
          <w:tcPr>
            <w:tcW w:w="4391" w:type="dxa"/>
            <w:tcBorders>
              <w:top w:val="single" w:sz="4" w:space="0" w:color="auto"/>
              <w:left w:val="single" w:sz="4" w:space="0" w:color="auto"/>
              <w:bottom w:val="single" w:sz="4" w:space="0" w:color="auto"/>
              <w:right w:val="single" w:sz="4" w:space="0" w:color="auto"/>
            </w:tcBorders>
            <w:shd w:val="clear" w:color="auto" w:fill="FFFFFF"/>
          </w:tcPr>
          <w:p w14:paraId="3681AA7E" w14:textId="77777777" w:rsidR="00495AF9" w:rsidRPr="00804D0C" w:rsidRDefault="00495AF9" w:rsidP="00063447">
            <w:pPr>
              <w:pStyle w:val="In0"/>
              <w:autoSpaceDE w:val="0"/>
              <w:autoSpaceDN w:val="0"/>
              <w:spacing w:line="276" w:lineRule="auto"/>
              <w:ind w:left="132"/>
              <w:rPr>
                <w:sz w:val="21"/>
                <w:szCs w:val="21"/>
              </w:rPr>
            </w:pPr>
            <w:r w:rsidRPr="00804D0C">
              <w:rPr>
                <w:sz w:val="21"/>
                <w:szCs w:val="21"/>
              </w:rPr>
              <w:t>komunikácia v rodine</w:t>
            </w:r>
          </w:p>
          <w:p w14:paraId="27768482" w14:textId="77777777" w:rsidR="00495AF9" w:rsidRPr="00804D0C" w:rsidRDefault="00495AF9" w:rsidP="00063447">
            <w:pPr>
              <w:pStyle w:val="In0"/>
              <w:autoSpaceDE w:val="0"/>
              <w:autoSpaceDN w:val="0"/>
              <w:spacing w:line="276" w:lineRule="auto"/>
              <w:ind w:left="132"/>
              <w:rPr>
                <w:sz w:val="21"/>
                <w:szCs w:val="21"/>
              </w:rPr>
            </w:pPr>
            <w:r w:rsidRPr="00804D0C">
              <w:rPr>
                <w:sz w:val="21"/>
                <w:szCs w:val="21"/>
              </w:rPr>
              <w:t>modlitba v rodine</w:t>
            </w:r>
          </w:p>
          <w:p w14:paraId="08C635D0" w14:textId="77777777" w:rsidR="00495AF9" w:rsidRPr="00A51728" w:rsidRDefault="00495AF9" w:rsidP="00063447">
            <w:pPr>
              <w:pStyle w:val="In0"/>
              <w:autoSpaceDE w:val="0"/>
              <w:autoSpaceDN w:val="0"/>
              <w:spacing w:line="276" w:lineRule="auto"/>
              <w:ind w:left="132"/>
            </w:pPr>
            <w:r w:rsidRPr="00804D0C">
              <w:rPr>
                <w:sz w:val="21"/>
                <w:szCs w:val="21"/>
              </w:rPr>
              <w:t>modlitba Otče náš</w:t>
            </w:r>
          </w:p>
        </w:tc>
      </w:tr>
    </w:tbl>
    <w:p w14:paraId="667AEAC9" w14:textId="4B813ADC" w:rsidR="00495AF9" w:rsidRPr="00063447" w:rsidRDefault="00495AF9" w:rsidP="00063447">
      <w:pPr>
        <w:spacing w:before="240"/>
        <w:rPr>
          <w:rFonts w:ascii="Times New Roman" w:hAnsi="Times New Roman" w:cs="Times New Roman"/>
          <w:b/>
        </w:rPr>
      </w:pPr>
      <w:r w:rsidRPr="00063447">
        <w:rPr>
          <w:rFonts w:ascii="Times New Roman" w:hAnsi="Times New Roman" w:cs="Times New Roman"/>
          <w:b/>
        </w:rPr>
        <w:t>Dar lásky</w:t>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30"/>
        <w:gridCol w:w="4726"/>
      </w:tblGrid>
      <w:tr w:rsidR="00495AF9" w:rsidRPr="00A51728" w14:paraId="6C24D3CB" w14:textId="77777777" w:rsidTr="00063447">
        <w:trPr>
          <w:trHeight w:hRule="exact" w:val="560"/>
        </w:trPr>
        <w:tc>
          <w:tcPr>
            <w:tcW w:w="4305" w:type="dxa"/>
            <w:tcBorders>
              <w:top w:val="single" w:sz="4" w:space="0" w:color="auto"/>
              <w:left w:val="single" w:sz="4" w:space="0" w:color="auto"/>
            </w:tcBorders>
            <w:shd w:val="clear" w:color="auto" w:fill="FFFFFF"/>
            <w:vAlign w:val="center"/>
          </w:tcPr>
          <w:p w14:paraId="2983D19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94" w:type="dxa"/>
            <w:tcBorders>
              <w:top w:val="single" w:sz="4" w:space="0" w:color="auto"/>
              <w:left w:val="single" w:sz="4" w:space="0" w:color="auto"/>
              <w:right w:val="single" w:sz="4" w:space="0" w:color="auto"/>
            </w:tcBorders>
            <w:shd w:val="clear" w:color="auto" w:fill="FFFFFF"/>
            <w:vAlign w:val="center"/>
          </w:tcPr>
          <w:p w14:paraId="410B5E13"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2CC5E3F2" w14:textId="77777777" w:rsidTr="00063447">
        <w:trPr>
          <w:trHeight w:hRule="exact" w:val="1915"/>
        </w:trPr>
        <w:tc>
          <w:tcPr>
            <w:tcW w:w="4305" w:type="dxa"/>
            <w:tcBorders>
              <w:top w:val="single" w:sz="4" w:space="0" w:color="auto"/>
              <w:left w:val="single" w:sz="4" w:space="0" w:color="auto"/>
              <w:bottom w:val="single" w:sz="4" w:space="0" w:color="auto"/>
            </w:tcBorders>
            <w:shd w:val="clear" w:color="auto" w:fill="FFFFFF"/>
          </w:tcPr>
          <w:p w14:paraId="5BDE0B3B"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dobrotu sv. Mikuláša,</w:t>
            </w:r>
          </w:p>
          <w:p w14:paraId="7061B344"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prerozprávať s pomocou učiteľa biblické udalosti zvestovania a narodenia Ježiša,</w:t>
            </w:r>
          </w:p>
          <w:p w14:paraId="6F2739ED"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 reprodukovať modlitbu Zdravas Mária,</w:t>
            </w:r>
          </w:p>
          <w:p w14:paraId="4EE62D9C"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nakresliť dva symboly Vianoc,</w:t>
            </w:r>
          </w:p>
          <w:p w14:paraId="6F70A4E4"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reprodukovať s pomocou učiteľa prvé roky života Ježiša,</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4F72BC42" w14:textId="77777777" w:rsidR="00495AF9" w:rsidRPr="00804D0C" w:rsidRDefault="00495AF9" w:rsidP="00804D0C">
            <w:pPr>
              <w:pStyle w:val="In0"/>
              <w:autoSpaceDE w:val="0"/>
              <w:autoSpaceDN w:val="0"/>
              <w:spacing w:line="276" w:lineRule="auto"/>
              <w:ind w:left="132"/>
              <w:rPr>
                <w:sz w:val="21"/>
                <w:szCs w:val="21"/>
              </w:rPr>
            </w:pPr>
            <w:r w:rsidRPr="00A51728">
              <w:t>sv</w:t>
            </w:r>
            <w:r w:rsidRPr="00804D0C">
              <w:rPr>
                <w:sz w:val="21"/>
                <w:szCs w:val="21"/>
              </w:rPr>
              <w:t>. Mikuláš</w:t>
            </w:r>
          </w:p>
          <w:p w14:paraId="7FAD0C82" w14:textId="77777777" w:rsidR="00495AF9" w:rsidRPr="00A51728" w:rsidRDefault="00495AF9" w:rsidP="00804D0C">
            <w:pPr>
              <w:pStyle w:val="In0"/>
              <w:autoSpaceDE w:val="0"/>
              <w:autoSpaceDN w:val="0"/>
              <w:spacing w:line="276" w:lineRule="auto"/>
              <w:ind w:left="132"/>
            </w:pPr>
            <w:r w:rsidRPr="00804D0C">
              <w:rPr>
                <w:sz w:val="21"/>
                <w:szCs w:val="21"/>
              </w:rPr>
              <w:t>zvestovanie, návšteva Alžbety zmysel a hodnota daru narodenie Ježiša Krista</w:t>
            </w:r>
          </w:p>
        </w:tc>
      </w:tr>
    </w:tbl>
    <w:p w14:paraId="39AA5D19" w14:textId="77777777" w:rsidR="00495AF9" w:rsidRPr="00063447" w:rsidRDefault="00495AF9" w:rsidP="00063447">
      <w:pPr>
        <w:spacing w:before="240"/>
        <w:rPr>
          <w:rFonts w:ascii="Times New Roman" w:hAnsi="Times New Roman" w:cs="Times New Roman"/>
          <w:b/>
        </w:rPr>
      </w:pPr>
      <w:r w:rsidRPr="00063447">
        <w:rPr>
          <w:rFonts w:ascii="Times New Roman" w:hAnsi="Times New Roman" w:cs="Times New Roman"/>
          <w:b/>
        </w:rPr>
        <w:t>Moc života a lásky</w:t>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80"/>
        <w:gridCol w:w="4676"/>
      </w:tblGrid>
      <w:tr w:rsidR="00495AF9" w:rsidRPr="00A51728" w14:paraId="2297B4F9" w14:textId="77777777" w:rsidTr="000626B6">
        <w:trPr>
          <w:trHeight w:hRule="exact" w:val="689"/>
        </w:trPr>
        <w:tc>
          <w:tcPr>
            <w:tcW w:w="4351" w:type="dxa"/>
            <w:tcBorders>
              <w:top w:val="single" w:sz="4" w:space="0" w:color="auto"/>
              <w:left w:val="single" w:sz="4" w:space="0" w:color="auto"/>
            </w:tcBorders>
            <w:shd w:val="clear" w:color="auto" w:fill="FFFFFF"/>
            <w:vAlign w:val="center"/>
          </w:tcPr>
          <w:p w14:paraId="556A60F8"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48" w:type="dxa"/>
            <w:tcBorders>
              <w:top w:val="single" w:sz="4" w:space="0" w:color="auto"/>
              <w:left w:val="single" w:sz="4" w:space="0" w:color="auto"/>
              <w:right w:val="single" w:sz="4" w:space="0" w:color="auto"/>
            </w:tcBorders>
            <w:shd w:val="clear" w:color="auto" w:fill="FFFFFF"/>
            <w:vAlign w:val="center"/>
          </w:tcPr>
          <w:p w14:paraId="6D16E68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314329F0" w14:textId="77777777" w:rsidTr="000626B6">
        <w:trPr>
          <w:trHeight w:hRule="exact" w:val="2420"/>
        </w:trPr>
        <w:tc>
          <w:tcPr>
            <w:tcW w:w="4351" w:type="dxa"/>
            <w:tcBorders>
              <w:top w:val="single" w:sz="4" w:space="0" w:color="auto"/>
              <w:left w:val="single" w:sz="4" w:space="0" w:color="auto"/>
              <w:bottom w:val="single" w:sz="4" w:space="0" w:color="auto"/>
            </w:tcBorders>
            <w:shd w:val="clear" w:color="auto" w:fill="FFFFFF"/>
          </w:tcPr>
          <w:p w14:paraId="310670C7"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biblický príbeh o vzkriesení Jairovej dcéry,</w:t>
            </w:r>
          </w:p>
          <w:p w14:paraId="5F213E3C"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jednoduchým spôsobom dôvod slávenia veľkonočných sviatkov,</w:t>
            </w:r>
          </w:p>
          <w:p w14:paraId="195D69A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znázorniť s pomocou učiteľa a obrazov veľkonočný symbol,</w:t>
            </w:r>
          </w:p>
          <w:p w14:paraId="2FA9F332"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vysvetliť jednoducho zmysel slávenia nedele ako dňa Ježišovho zmŕtvychvstania,</w:t>
            </w:r>
          </w:p>
        </w:tc>
        <w:tc>
          <w:tcPr>
            <w:tcW w:w="4348" w:type="dxa"/>
            <w:tcBorders>
              <w:top w:val="single" w:sz="4" w:space="0" w:color="auto"/>
              <w:left w:val="single" w:sz="4" w:space="0" w:color="auto"/>
              <w:bottom w:val="single" w:sz="4" w:space="0" w:color="auto"/>
              <w:right w:val="single" w:sz="4" w:space="0" w:color="auto"/>
            </w:tcBorders>
            <w:shd w:val="clear" w:color="auto" w:fill="FFFFFF"/>
          </w:tcPr>
          <w:p w14:paraId="25E3975D"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život a smrť</w:t>
            </w:r>
          </w:p>
          <w:p w14:paraId="2732883A"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vzkriesenie Jairovej dcéry</w:t>
            </w:r>
          </w:p>
          <w:p w14:paraId="58A0F0CF" w14:textId="77777777" w:rsidR="00495AF9" w:rsidRPr="00A51728" w:rsidRDefault="00495AF9" w:rsidP="00804D0C">
            <w:pPr>
              <w:pStyle w:val="In0"/>
              <w:autoSpaceDE w:val="0"/>
              <w:autoSpaceDN w:val="0"/>
              <w:spacing w:line="276" w:lineRule="auto"/>
              <w:ind w:left="132"/>
            </w:pPr>
            <w:r w:rsidRPr="00804D0C">
              <w:rPr>
                <w:sz w:val="21"/>
                <w:szCs w:val="21"/>
              </w:rPr>
              <w:t>Veľká noc - smrť a zmŕtvychvstanie Krista nedeľa - deň oslavy Ježišovho zmŕtvychvstania</w:t>
            </w:r>
          </w:p>
        </w:tc>
      </w:tr>
    </w:tbl>
    <w:p w14:paraId="2D7ECF97" w14:textId="77777777" w:rsidR="00495AF9" w:rsidRPr="00063447" w:rsidRDefault="00495AF9" w:rsidP="00063447">
      <w:pPr>
        <w:spacing w:before="240"/>
        <w:rPr>
          <w:rFonts w:ascii="Times New Roman" w:hAnsi="Times New Roman" w:cs="Times New Roman"/>
          <w:b/>
        </w:rPr>
      </w:pPr>
      <w:r w:rsidRPr="00063447">
        <w:rPr>
          <w:rFonts w:ascii="Times New Roman" w:hAnsi="Times New Roman" w:cs="Times New Roman"/>
          <w:b/>
        </w:rPr>
        <w:lastRenderedPageBreak/>
        <w:t>Spoločenstvo lásky</w:t>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79"/>
        <w:gridCol w:w="4677"/>
      </w:tblGrid>
      <w:tr w:rsidR="00495AF9" w:rsidRPr="00A51728" w14:paraId="7812DE7D" w14:textId="77777777" w:rsidTr="00063447">
        <w:trPr>
          <w:trHeight w:hRule="exact" w:val="586"/>
        </w:trPr>
        <w:tc>
          <w:tcPr>
            <w:tcW w:w="4351" w:type="dxa"/>
            <w:tcBorders>
              <w:top w:val="single" w:sz="4" w:space="0" w:color="auto"/>
              <w:left w:val="single" w:sz="4" w:space="0" w:color="auto"/>
            </w:tcBorders>
            <w:shd w:val="clear" w:color="auto" w:fill="FFFFFF"/>
            <w:vAlign w:val="center"/>
          </w:tcPr>
          <w:p w14:paraId="01B00CA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49" w:type="dxa"/>
            <w:tcBorders>
              <w:top w:val="single" w:sz="4" w:space="0" w:color="auto"/>
              <w:left w:val="single" w:sz="4" w:space="0" w:color="auto"/>
              <w:right w:val="single" w:sz="4" w:space="0" w:color="auto"/>
            </w:tcBorders>
            <w:shd w:val="clear" w:color="auto" w:fill="FFFFFF"/>
            <w:vAlign w:val="center"/>
          </w:tcPr>
          <w:p w14:paraId="59E317BF"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2F77BFE9" w14:textId="77777777" w:rsidTr="00063447">
        <w:trPr>
          <w:trHeight w:hRule="exact" w:val="2053"/>
        </w:trPr>
        <w:tc>
          <w:tcPr>
            <w:tcW w:w="4351" w:type="dxa"/>
            <w:tcBorders>
              <w:top w:val="single" w:sz="4" w:space="0" w:color="auto"/>
              <w:left w:val="single" w:sz="4" w:space="0" w:color="auto"/>
              <w:bottom w:val="single" w:sz="4" w:space="0" w:color="auto"/>
            </w:tcBorders>
            <w:shd w:val="clear" w:color="auto" w:fill="FFFFFF"/>
          </w:tcPr>
          <w:p w14:paraId="06EE6C08"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reprodukovať pomocou učiteľa udalosti zoslania Ducha Svätého,</w:t>
            </w:r>
          </w:p>
          <w:p w14:paraId="03B323E2"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zreprodukovať modlitbu Sláva Otcu,</w:t>
            </w:r>
          </w:p>
          <w:p w14:paraId="0A7458B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vyjadriť slovne pocity pri konaní dobra,</w:t>
            </w:r>
          </w:p>
          <w:p w14:paraId="2C7B2BA2"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niekoľko dobrých skutkov, ktoré mu preukázali spolužiaci,</w:t>
            </w:r>
          </w:p>
          <w:p w14:paraId="0C45BB93"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naplánovať si konkrétny dobrý skutok pre spolužiaka.</w:t>
            </w:r>
          </w:p>
        </w:tc>
        <w:tc>
          <w:tcPr>
            <w:tcW w:w="4349" w:type="dxa"/>
            <w:tcBorders>
              <w:top w:val="single" w:sz="4" w:space="0" w:color="auto"/>
              <w:left w:val="single" w:sz="4" w:space="0" w:color="auto"/>
              <w:bottom w:val="single" w:sz="4" w:space="0" w:color="auto"/>
              <w:right w:val="single" w:sz="4" w:space="0" w:color="auto"/>
            </w:tcBorders>
            <w:shd w:val="clear" w:color="auto" w:fill="FFFFFF"/>
          </w:tcPr>
          <w:p w14:paraId="6A39A215"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zoslanie Ducha Svätého</w:t>
            </w:r>
          </w:p>
          <w:p w14:paraId="400BFBDC" w14:textId="77777777" w:rsidR="00495AF9" w:rsidRPr="00804D0C" w:rsidRDefault="00495AF9" w:rsidP="00804D0C">
            <w:pPr>
              <w:pStyle w:val="In0"/>
              <w:autoSpaceDE w:val="0"/>
              <w:autoSpaceDN w:val="0"/>
              <w:spacing w:line="276" w:lineRule="auto"/>
              <w:ind w:left="132"/>
              <w:rPr>
                <w:sz w:val="21"/>
                <w:szCs w:val="21"/>
              </w:rPr>
            </w:pPr>
            <w:r w:rsidRPr="00804D0C">
              <w:rPr>
                <w:sz w:val="21"/>
                <w:szCs w:val="21"/>
              </w:rPr>
              <w:t>Cirkev - Božia rodina</w:t>
            </w:r>
          </w:p>
          <w:p w14:paraId="26CA06E8" w14:textId="77777777" w:rsidR="00495AF9" w:rsidRPr="00A51728" w:rsidRDefault="00495AF9" w:rsidP="00804D0C">
            <w:pPr>
              <w:pStyle w:val="In0"/>
              <w:autoSpaceDE w:val="0"/>
              <w:autoSpaceDN w:val="0"/>
              <w:spacing w:line="276" w:lineRule="auto"/>
              <w:ind w:left="132"/>
            </w:pPr>
            <w:r w:rsidRPr="00804D0C">
              <w:rPr>
                <w:sz w:val="21"/>
                <w:szCs w:val="21"/>
              </w:rPr>
              <w:t>sv. Juraj - odvaha, pomoc, dobro a zlo</w:t>
            </w:r>
          </w:p>
        </w:tc>
      </w:tr>
    </w:tbl>
    <w:p w14:paraId="200A0804" w14:textId="77777777" w:rsidR="00495AF9" w:rsidRPr="00A51728" w:rsidRDefault="00495AF9" w:rsidP="006D6B9A">
      <w:pPr>
        <w:rPr>
          <w:rFonts w:ascii="Times New Roman" w:hAnsi="Times New Roman" w:cs="Times New Roman"/>
        </w:rPr>
      </w:pPr>
    </w:p>
    <w:p w14:paraId="3BE24809" w14:textId="77777777" w:rsidR="000A5FE0" w:rsidRPr="00063447" w:rsidRDefault="000A5FE0" w:rsidP="00063447">
      <w:pPr>
        <w:jc w:val="center"/>
        <w:rPr>
          <w:rFonts w:ascii="Times New Roman" w:hAnsi="Times New Roman" w:cs="Times New Roman"/>
          <w:b/>
          <w:bCs/>
        </w:rPr>
      </w:pPr>
      <w:r w:rsidRPr="00063447">
        <w:rPr>
          <w:rFonts w:ascii="Times New Roman" w:hAnsi="Times New Roman" w:cs="Times New Roman"/>
          <w:b/>
          <w:bCs/>
        </w:rPr>
        <w:t>2. ročník</w:t>
      </w:r>
    </w:p>
    <w:p w14:paraId="4C2017F4" w14:textId="4282D346" w:rsidR="000A5FE0" w:rsidRPr="00A51728" w:rsidRDefault="000A5FE0" w:rsidP="00063447">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náboženskej výchovy iŠVP.Sú v súlade s cieľmi a obsahovým a výkonovým štandardom vzdelávacieho štandardu pre vyučovací predmet náboženská výchova, schváleného ako súčasť inovovaného ŠVP pre 1. stupeň základnej školy.</w:t>
      </w:r>
    </w:p>
    <w:p w14:paraId="7246627B" w14:textId="77777777" w:rsidR="000A5FE0" w:rsidRPr="00A51728" w:rsidRDefault="000A5FE0" w:rsidP="00063447">
      <w:pPr>
        <w:jc w:val="both"/>
        <w:rPr>
          <w:rFonts w:ascii="Times New Roman" w:hAnsi="Times New Roman" w:cs="Times New Roman"/>
        </w:rPr>
      </w:pPr>
      <w:r w:rsidRPr="00063447">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6B713651" w14:textId="77777777" w:rsidR="000A5FE0" w:rsidRPr="00063447" w:rsidRDefault="000A5FE0" w:rsidP="00063447">
      <w:pPr>
        <w:jc w:val="both"/>
        <w:rPr>
          <w:rFonts w:ascii="Times New Roman" w:hAnsi="Times New Roman" w:cs="Times New Roman"/>
          <w:b/>
          <w:bCs/>
        </w:rPr>
      </w:pPr>
      <w:r w:rsidRPr="00063447">
        <w:rPr>
          <w:rFonts w:ascii="Times New Roman" w:hAnsi="Times New Roman" w:cs="Times New Roman"/>
          <w:b/>
          <w:bCs/>
        </w:rPr>
        <w:t>Tematické celky:</w:t>
      </w:r>
    </w:p>
    <w:p w14:paraId="69AA2A44" w14:textId="228092FF" w:rsidR="000A5FE0" w:rsidRPr="000626B6" w:rsidRDefault="000A5FE0" w:rsidP="000626B6">
      <w:pPr>
        <w:pStyle w:val="Odsekzoznamu"/>
        <w:numPr>
          <w:ilvl w:val="0"/>
          <w:numId w:val="70"/>
        </w:numPr>
        <w:spacing w:after="0"/>
        <w:jc w:val="both"/>
        <w:rPr>
          <w:rFonts w:ascii="Times New Roman" w:hAnsi="Times New Roman" w:cs="Times New Roman"/>
          <w:b/>
          <w:bCs/>
        </w:rPr>
      </w:pPr>
      <w:r w:rsidRPr="000626B6">
        <w:rPr>
          <w:rFonts w:ascii="Times New Roman" w:hAnsi="Times New Roman" w:cs="Times New Roman"/>
          <w:b/>
          <w:bCs/>
        </w:rPr>
        <w:t>Boh mi dôveruje – 5 hodín</w:t>
      </w:r>
    </w:p>
    <w:p w14:paraId="402452D6" w14:textId="77777777" w:rsidR="000A5FE0" w:rsidRPr="00A51728" w:rsidRDefault="000A5FE0" w:rsidP="00063447">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 ENV, VMR</w:t>
      </w:r>
    </w:p>
    <w:p w14:paraId="00A703D5" w14:textId="49201848" w:rsidR="000A5FE0" w:rsidRPr="000626B6" w:rsidRDefault="000A5FE0" w:rsidP="000626B6">
      <w:pPr>
        <w:pStyle w:val="Odsekzoznamu"/>
        <w:numPr>
          <w:ilvl w:val="0"/>
          <w:numId w:val="70"/>
        </w:numPr>
        <w:spacing w:after="0"/>
        <w:jc w:val="both"/>
        <w:rPr>
          <w:rFonts w:ascii="Times New Roman" w:hAnsi="Times New Roman" w:cs="Times New Roman"/>
          <w:b/>
          <w:bCs/>
        </w:rPr>
      </w:pPr>
      <w:r w:rsidRPr="000626B6">
        <w:rPr>
          <w:rFonts w:ascii="Times New Roman" w:hAnsi="Times New Roman" w:cs="Times New Roman"/>
          <w:b/>
          <w:bCs/>
        </w:rPr>
        <w:t xml:space="preserve">Dôverujem Bohu – 6 hodín </w:t>
      </w:r>
    </w:p>
    <w:p w14:paraId="224AA359" w14:textId="77777777" w:rsidR="000A5FE0" w:rsidRPr="00A51728" w:rsidRDefault="000A5FE0" w:rsidP="00063447">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 VMR, MDV, OZO</w:t>
      </w:r>
    </w:p>
    <w:p w14:paraId="7A34E554" w14:textId="7B923887" w:rsidR="000A5FE0" w:rsidRPr="000626B6" w:rsidRDefault="000A5FE0" w:rsidP="000626B6">
      <w:pPr>
        <w:pStyle w:val="Odsekzoznamu"/>
        <w:numPr>
          <w:ilvl w:val="0"/>
          <w:numId w:val="70"/>
        </w:numPr>
        <w:spacing w:after="0"/>
        <w:jc w:val="both"/>
        <w:rPr>
          <w:rFonts w:ascii="Times New Roman" w:hAnsi="Times New Roman" w:cs="Times New Roman"/>
          <w:b/>
          <w:bCs/>
        </w:rPr>
      </w:pPr>
      <w:r w:rsidRPr="000626B6">
        <w:rPr>
          <w:rFonts w:ascii="Times New Roman" w:hAnsi="Times New Roman" w:cs="Times New Roman"/>
          <w:b/>
          <w:bCs/>
        </w:rPr>
        <w:t xml:space="preserve">Dôvera v rodine – 7 hodín </w:t>
      </w:r>
    </w:p>
    <w:p w14:paraId="5A4EBAF1" w14:textId="77777777" w:rsidR="000A5FE0" w:rsidRPr="00A51728" w:rsidRDefault="000A5FE0" w:rsidP="00063447">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 VMR, MDV</w:t>
      </w:r>
    </w:p>
    <w:p w14:paraId="0F88FDCB" w14:textId="22BDCFEB" w:rsidR="000A5FE0" w:rsidRPr="000626B6" w:rsidRDefault="000A5FE0" w:rsidP="000626B6">
      <w:pPr>
        <w:pStyle w:val="Odsekzoznamu"/>
        <w:numPr>
          <w:ilvl w:val="0"/>
          <w:numId w:val="70"/>
        </w:numPr>
        <w:spacing w:after="0"/>
        <w:jc w:val="both"/>
        <w:rPr>
          <w:rFonts w:ascii="Times New Roman" w:hAnsi="Times New Roman" w:cs="Times New Roman"/>
          <w:b/>
          <w:bCs/>
        </w:rPr>
      </w:pPr>
      <w:r w:rsidRPr="000626B6">
        <w:rPr>
          <w:rFonts w:ascii="Times New Roman" w:hAnsi="Times New Roman" w:cs="Times New Roman"/>
          <w:b/>
          <w:bCs/>
        </w:rPr>
        <w:t xml:space="preserve">Dôverujeme si navzájom – 6 hodín </w:t>
      </w:r>
    </w:p>
    <w:p w14:paraId="157D1676" w14:textId="77777777" w:rsidR="000A5FE0" w:rsidRPr="00A51728" w:rsidRDefault="000A5FE0" w:rsidP="00063447">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 VMR, MDV, OZO</w:t>
      </w:r>
    </w:p>
    <w:p w14:paraId="1BDBADDB" w14:textId="7190D1B0" w:rsidR="000A5FE0" w:rsidRPr="000626B6" w:rsidRDefault="000A5FE0" w:rsidP="000626B6">
      <w:pPr>
        <w:pStyle w:val="Odsekzoznamu"/>
        <w:numPr>
          <w:ilvl w:val="0"/>
          <w:numId w:val="70"/>
        </w:numPr>
        <w:spacing w:after="0"/>
        <w:jc w:val="both"/>
        <w:rPr>
          <w:rFonts w:ascii="Times New Roman" w:hAnsi="Times New Roman" w:cs="Times New Roman"/>
          <w:b/>
          <w:bCs/>
        </w:rPr>
      </w:pPr>
      <w:r w:rsidRPr="000626B6">
        <w:rPr>
          <w:rFonts w:ascii="Times New Roman" w:hAnsi="Times New Roman" w:cs="Times New Roman"/>
          <w:b/>
          <w:bCs/>
        </w:rPr>
        <w:t xml:space="preserve">Desatoro – pozvanie k slobode a k dôvere – 6 hodín </w:t>
      </w:r>
    </w:p>
    <w:p w14:paraId="55A97350" w14:textId="77777777" w:rsidR="000A5FE0" w:rsidRPr="00A51728" w:rsidRDefault="000A5FE0" w:rsidP="00063447">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 ENV, VMR, MDV</w:t>
      </w:r>
    </w:p>
    <w:p w14:paraId="60B9AC36" w14:textId="52036E08" w:rsidR="000A5FE0" w:rsidRPr="000626B6" w:rsidRDefault="000A5FE0" w:rsidP="000626B6">
      <w:pPr>
        <w:pStyle w:val="Odsekzoznamu"/>
        <w:numPr>
          <w:ilvl w:val="0"/>
          <w:numId w:val="70"/>
        </w:numPr>
        <w:spacing w:after="0"/>
        <w:jc w:val="both"/>
        <w:rPr>
          <w:rFonts w:ascii="Times New Roman" w:hAnsi="Times New Roman" w:cs="Times New Roman"/>
          <w:b/>
          <w:bCs/>
        </w:rPr>
      </w:pPr>
      <w:r w:rsidRPr="000626B6">
        <w:rPr>
          <w:rFonts w:ascii="Times New Roman" w:hAnsi="Times New Roman" w:cs="Times New Roman"/>
          <w:b/>
          <w:bCs/>
        </w:rPr>
        <w:t xml:space="preserve">Pozvanie na hostinu – obnovenie dôvery – 3 hodiny </w:t>
      </w:r>
    </w:p>
    <w:p w14:paraId="4E107FE3" w14:textId="77777777" w:rsidR="000A5FE0" w:rsidRPr="00A51728" w:rsidRDefault="000A5FE0" w:rsidP="00063447">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 VMR</w:t>
      </w:r>
    </w:p>
    <w:p w14:paraId="6A07135C" w14:textId="77777777" w:rsidR="000A5FE0" w:rsidRPr="00A51728" w:rsidRDefault="000A5FE0" w:rsidP="006D6B9A">
      <w:pPr>
        <w:rPr>
          <w:rFonts w:ascii="Times New Roman" w:hAnsi="Times New Roman" w:cs="Times New Roman"/>
        </w:rPr>
      </w:pPr>
    </w:p>
    <w:p w14:paraId="7E840BCE" w14:textId="77777777" w:rsidR="000626B6" w:rsidRDefault="000626B6">
      <w:pPr>
        <w:rPr>
          <w:rFonts w:ascii="Times New Roman" w:hAnsi="Times New Roman" w:cs="Times New Roman"/>
          <w:b/>
        </w:rPr>
      </w:pPr>
      <w:r>
        <w:rPr>
          <w:rFonts w:ascii="Times New Roman" w:hAnsi="Times New Roman" w:cs="Times New Roman"/>
          <w:b/>
        </w:rPr>
        <w:br w:type="page"/>
      </w:r>
    </w:p>
    <w:p w14:paraId="2C7E9FD7" w14:textId="35EDCAA6"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lastRenderedPageBreak/>
        <w:t>Boh mi dôveruje</w:t>
      </w:r>
    </w:p>
    <w:tbl>
      <w:tblPr>
        <w:tblW w:w="9356" w:type="dxa"/>
        <w:tblLayout w:type="fixed"/>
        <w:tblCellMar>
          <w:left w:w="10" w:type="dxa"/>
          <w:right w:w="10" w:type="dxa"/>
        </w:tblCellMar>
        <w:tblLook w:val="0000" w:firstRow="0" w:lastRow="0" w:firstColumn="0" w:lastColumn="0" w:noHBand="0" w:noVBand="0"/>
      </w:tblPr>
      <w:tblGrid>
        <w:gridCol w:w="4679"/>
        <w:gridCol w:w="4677"/>
      </w:tblGrid>
      <w:tr w:rsidR="00495AF9" w:rsidRPr="00A51728" w14:paraId="5FBD814E" w14:textId="77777777" w:rsidTr="000626B6">
        <w:trPr>
          <w:trHeight w:hRule="exact" w:val="556"/>
        </w:trPr>
        <w:tc>
          <w:tcPr>
            <w:tcW w:w="4348" w:type="dxa"/>
            <w:tcBorders>
              <w:top w:val="single" w:sz="4" w:space="0" w:color="auto"/>
              <w:left w:val="single" w:sz="4" w:space="0" w:color="auto"/>
            </w:tcBorders>
            <w:shd w:val="clear" w:color="auto" w:fill="FFFFFF"/>
            <w:vAlign w:val="center"/>
          </w:tcPr>
          <w:p w14:paraId="10C6D8C5" w14:textId="77777777" w:rsidR="00495AF9" w:rsidRPr="00765B6E" w:rsidRDefault="00495AF9" w:rsidP="000626B6">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46" w:type="dxa"/>
            <w:tcBorders>
              <w:top w:val="single" w:sz="4" w:space="0" w:color="auto"/>
              <w:left w:val="single" w:sz="4" w:space="0" w:color="auto"/>
              <w:right w:val="single" w:sz="4" w:space="0" w:color="auto"/>
            </w:tcBorders>
            <w:shd w:val="clear" w:color="auto" w:fill="FFFFFF"/>
            <w:vAlign w:val="center"/>
          </w:tcPr>
          <w:p w14:paraId="3776B2FE" w14:textId="77777777" w:rsidR="00495AF9" w:rsidRPr="00765B6E" w:rsidRDefault="00495AF9" w:rsidP="000626B6">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699C4D4" w14:textId="77777777" w:rsidTr="000626B6">
        <w:trPr>
          <w:trHeight w:hRule="exact" w:val="3229"/>
        </w:trPr>
        <w:tc>
          <w:tcPr>
            <w:tcW w:w="4348" w:type="dxa"/>
            <w:tcBorders>
              <w:top w:val="single" w:sz="4" w:space="0" w:color="auto"/>
              <w:left w:val="single" w:sz="4" w:space="0" w:color="auto"/>
              <w:bottom w:val="single" w:sz="4" w:space="0" w:color="auto"/>
            </w:tcBorders>
            <w:shd w:val="clear" w:color="auto" w:fill="FFFFFF"/>
          </w:tcPr>
          <w:p w14:paraId="04166EAC" w14:textId="77777777" w:rsidR="00495AF9" w:rsidRPr="00CF0549" w:rsidRDefault="00495AF9" w:rsidP="000626B6">
            <w:pPr>
              <w:spacing w:after="0"/>
              <w:rPr>
                <w:rFonts w:ascii="Times New Roman" w:hAnsi="Times New Roman" w:cs="Times New Roman"/>
                <w:b/>
              </w:rPr>
            </w:pPr>
            <w:r w:rsidRPr="00CF0549">
              <w:rPr>
                <w:rFonts w:ascii="Times New Roman" w:hAnsi="Times New Roman" w:cs="Times New Roman"/>
                <w:b/>
              </w:rPr>
              <w:t>Žiak na konci 2. ročníka základnej školy vie/dokáže:</w:t>
            </w:r>
          </w:p>
          <w:p w14:paraId="6BA06E16" w14:textId="77777777" w:rsidR="00495AF9" w:rsidRPr="00B33CF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uviesť odlišnosti človeka od ostatných živočíchov,</w:t>
            </w:r>
          </w:p>
          <w:p w14:paraId="04AC2547" w14:textId="77777777" w:rsidR="00495AF9" w:rsidRPr="00B33CF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rozlíšiť jednoduchým spôsobom pojmy -stvoriť a vytvoriť,</w:t>
            </w:r>
          </w:p>
          <w:p w14:paraId="5B1EBBD4" w14:textId="77777777" w:rsidR="00495AF9" w:rsidRPr="00B33CF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reprodukovať pomocou učiteľa biblický príbeh o rajskej záhrade,</w:t>
            </w:r>
          </w:p>
          <w:p w14:paraId="1C7C1843" w14:textId="77777777" w:rsidR="00B33CF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vyjadriť závislosť človeka na prírode a zodpovednosť človeka za prírodu,</w:t>
            </w:r>
          </w:p>
          <w:p w14:paraId="5DAD1233" w14:textId="6830355D" w:rsidR="00495AF9" w:rsidRPr="00B33CF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rPr>
              <w:t>rozlíšiť na konkrétnom príklade dobro od zla,</w:t>
            </w:r>
          </w:p>
        </w:tc>
        <w:tc>
          <w:tcPr>
            <w:tcW w:w="4346" w:type="dxa"/>
            <w:tcBorders>
              <w:top w:val="single" w:sz="4" w:space="0" w:color="auto"/>
              <w:left w:val="single" w:sz="4" w:space="0" w:color="auto"/>
              <w:bottom w:val="single" w:sz="4" w:space="0" w:color="auto"/>
              <w:right w:val="single" w:sz="4" w:space="0" w:color="auto"/>
            </w:tcBorders>
            <w:shd w:val="clear" w:color="auto" w:fill="FFFFFF"/>
          </w:tcPr>
          <w:p w14:paraId="53A00B4A" w14:textId="77777777" w:rsidR="00495AF9" w:rsidRPr="00804D0C" w:rsidRDefault="00495AF9" w:rsidP="000626B6">
            <w:pPr>
              <w:pStyle w:val="In0"/>
              <w:autoSpaceDE w:val="0"/>
              <w:autoSpaceDN w:val="0"/>
              <w:spacing w:line="276" w:lineRule="auto"/>
              <w:ind w:left="132"/>
              <w:rPr>
                <w:sz w:val="21"/>
                <w:szCs w:val="21"/>
              </w:rPr>
            </w:pPr>
            <w:r w:rsidRPr="00804D0C">
              <w:rPr>
                <w:sz w:val="21"/>
                <w:szCs w:val="21"/>
              </w:rPr>
              <w:t>stvorenie</w:t>
            </w:r>
          </w:p>
          <w:p w14:paraId="3DDDEAC7" w14:textId="77777777" w:rsidR="00495AF9" w:rsidRPr="00804D0C" w:rsidRDefault="00495AF9" w:rsidP="000626B6">
            <w:pPr>
              <w:pStyle w:val="In0"/>
              <w:autoSpaceDE w:val="0"/>
              <w:autoSpaceDN w:val="0"/>
              <w:spacing w:line="276" w:lineRule="auto"/>
              <w:ind w:left="132"/>
              <w:rPr>
                <w:sz w:val="21"/>
                <w:szCs w:val="21"/>
              </w:rPr>
            </w:pPr>
            <w:r w:rsidRPr="00804D0C">
              <w:rPr>
                <w:sz w:val="21"/>
                <w:szCs w:val="21"/>
              </w:rPr>
              <w:t>človek ako Boží obraz</w:t>
            </w:r>
          </w:p>
          <w:p w14:paraId="0584A66B" w14:textId="77777777" w:rsidR="00495AF9" w:rsidRPr="00804D0C" w:rsidRDefault="00495AF9" w:rsidP="000626B6">
            <w:pPr>
              <w:pStyle w:val="In0"/>
              <w:autoSpaceDE w:val="0"/>
              <w:autoSpaceDN w:val="0"/>
              <w:spacing w:line="276" w:lineRule="auto"/>
              <w:ind w:left="132"/>
              <w:rPr>
                <w:sz w:val="21"/>
                <w:szCs w:val="21"/>
              </w:rPr>
            </w:pPr>
            <w:r w:rsidRPr="00804D0C">
              <w:rPr>
                <w:sz w:val="21"/>
                <w:szCs w:val="21"/>
              </w:rPr>
              <w:t>obraz rajskej záhrady</w:t>
            </w:r>
          </w:p>
          <w:p w14:paraId="4CF10D58" w14:textId="77777777" w:rsidR="00495AF9" w:rsidRPr="00A51728" w:rsidRDefault="00495AF9" w:rsidP="000626B6">
            <w:pPr>
              <w:pStyle w:val="In0"/>
              <w:autoSpaceDE w:val="0"/>
              <w:autoSpaceDN w:val="0"/>
              <w:spacing w:line="276" w:lineRule="auto"/>
              <w:ind w:left="132"/>
            </w:pPr>
            <w:r w:rsidRPr="00804D0C">
              <w:rPr>
                <w:sz w:val="21"/>
                <w:szCs w:val="21"/>
              </w:rPr>
              <w:t>Boh nám zveril zem a my ju chránime</w:t>
            </w:r>
          </w:p>
        </w:tc>
      </w:tr>
    </w:tbl>
    <w:p w14:paraId="5E3F7F73"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Dôverujem Bohu</w:t>
      </w:r>
    </w:p>
    <w:tbl>
      <w:tblPr>
        <w:tblOverlap w:val="never"/>
        <w:tblW w:w="9356" w:type="dxa"/>
        <w:tblInd w:w="-5" w:type="dxa"/>
        <w:tblLayout w:type="fixed"/>
        <w:tblCellMar>
          <w:left w:w="10" w:type="dxa"/>
          <w:right w:w="10" w:type="dxa"/>
        </w:tblCellMar>
        <w:tblLook w:val="0000" w:firstRow="0" w:lastRow="0" w:firstColumn="0" w:lastColumn="0" w:noHBand="0" w:noVBand="0"/>
      </w:tblPr>
      <w:tblGrid>
        <w:gridCol w:w="4679"/>
        <w:gridCol w:w="4677"/>
      </w:tblGrid>
      <w:tr w:rsidR="00495AF9" w:rsidRPr="00A51728" w14:paraId="33DA82A2" w14:textId="77777777" w:rsidTr="000626B6">
        <w:trPr>
          <w:trHeight w:hRule="exact" w:val="556"/>
        </w:trPr>
        <w:tc>
          <w:tcPr>
            <w:tcW w:w="4351" w:type="dxa"/>
            <w:tcBorders>
              <w:top w:val="single" w:sz="4" w:space="0" w:color="auto"/>
              <w:left w:val="single" w:sz="4" w:space="0" w:color="auto"/>
            </w:tcBorders>
            <w:shd w:val="clear" w:color="auto" w:fill="FFFFFF"/>
            <w:vAlign w:val="center"/>
          </w:tcPr>
          <w:p w14:paraId="0D9459A9"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49" w:type="dxa"/>
            <w:tcBorders>
              <w:top w:val="single" w:sz="4" w:space="0" w:color="auto"/>
              <w:left w:val="single" w:sz="4" w:space="0" w:color="auto"/>
              <w:right w:val="single" w:sz="4" w:space="0" w:color="auto"/>
            </w:tcBorders>
            <w:shd w:val="clear" w:color="auto" w:fill="FFFFFF"/>
            <w:vAlign w:val="center"/>
          </w:tcPr>
          <w:p w14:paraId="0F40611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A42D1A2" w14:textId="77777777" w:rsidTr="000626B6">
        <w:trPr>
          <w:trHeight w:val="2427"/>
        </w:trPr>
        <w:tc>
          <w:tcPr>
            <w:tcW w:w="4351" w:type="dxa"/>
            <w:tcBorders>
              <w:top w:val="single" w:sz="4" w:space="0" w:color="auto"/>
              <w:left w:val="single" w:sz="4" w:space="0" w:color="auto"/>
              <w:bottom w:val="single" w:sz="4" w:space="0" w:color="auto"/>
            </w:tcBorders>
            <w:shd w:val="clear" w:color="auto" w:fill="FFFFFF"/>
          </w:tcPr>
          <w:p w14:paraId="60D2464F"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na konkrétnom príklade hlavné znaky a prejavy dôvery voči človeku,</w:t>
            </w:r>
          </w:p>
          <w:p w14:paraId="7DE02D25"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reprodukovať biblický príbeh o Abrahámovi,</w:t>
            </w:r>
          </w:p>
          <w:p w14:paraId="1C30EC97"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potrebu človeka niekomu veriť,</w:t>
            </w:r>
          </w:p>
          <w:p w14:paraId="1BF111FB"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formulovať jednoduchým spôsobom modlitbu vlastnými slovami,</w:t>
            </w:r>
          </w:p>
          <w:p w14:paraId="0A4B9BB6"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zdôvodniť potrebu odpočinku,</w:t>
            </w:r>
          </w:p>
          <w:p w14:paraId="11A13A36"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opísať nedeľu ako deň odpočinku a úcty k Bohu</w:t>
            </w:r>
            <w:r w:rsidRPr="00A51728">
              <w:rPr>
                <w:rFonts w:ascii="Times New Roman" w:hAnsi="Times New Roman" w:cs="Times New Roman"/>
              </w:rPr>
              <w:t>,</w:t>
            </w:r>
          </w:p>
        </w:tc>
        <w:tc>
          <w:tcPr>
            <w:tcW w:w="4349" w:type="dxa"/>
            <w:tcBorders>
              <w:top w:val="single" w:sz="4" w:space="0" w:color="auto"/>
              <w:left w:val="single" w:sz="4" w:space="0" w:color="auto"/>
              <w:bottom w:val="single" w:sz="4" w:space="0" w:color="auto"/>
              <w:right w:val="single" w:sz="4" w:space="0" w:color="auto"/>
            </w:tcBorders>
            <w:shd w:val="clear" w:color="auto" w:fill="FFFFFF"/>
          </w:tcPr>
          <w:p w14:paraId="7142D9B8"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Abrahám</w:t>
            </w:r>
          </w:p>
          <w:p w14:paraId="2CA75936"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Boh a jeho</w:t>
            </w:r>
          </w:p>
          <w:p w14:paraId="2B163FB7"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meno</w:t>
            </w:r>
          </w:p>
          <w:p w14:paraId="0F9713D1"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modlitba</w:t>
            </w:r>
          </w:p>
          <w:p w14:paraId="31E00594" w14:textId="77777777" w:rsidR="00495AF9" w:rsidRPr="00A51728" w:rsidRDefault="00495AF9" w:rsidP="000626B6">
            <w:pPr>
              <w:pStyle w:val="In0"/>
              <w:autoSpaceDE w:val="0"/>
              <w:autoSpaceDN w:val="0"/>
              <w:spacing w:line="276" w:lineRule="auto"/>
              <w:ind w:left="132"/>
            </w:pPr>
            <w:r w:rsidRPr="000626B6">
              <w:rPr>
                <w:sz w:val="21"/>
                <w:szCs w:val="21"/>
              </w:rPr>
              <w:t>nedeľa</w:t>
            </w:r>
          </w:p>
        </w:tc>
      </w:tr>
    </w:tbl>
    <w:p w14:paraId="0BBF4BB8"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Dôvera v rodine</w:t>
      </w:r>
    </w:p>
    <w:tbl>
      <w:tblPr>
        <w:tblOverlap w:val="never"/>
        <w:tblW w:w="9356" w:type="dxa"/>
        <w:tblLayout w:type="fixed"/>
        <w:tblCellMar>
          <w:left w:w="10" w:type="dxa"/>
          <w:right w:w="10" w:type="dxa"/>
        </w:tblCellMar>
        <w:tblLook w:val="0000" w:firstRow="0" w:lastRow="0" w:firstColumn="0" w:lastColumn="0" w:noHBand="0" w:noVBand="0"/>
      </w:tblPr>
      <w:tblGrid>
        <w:gridCol w:w="4676"/>
        <w:gridCol w:w="4680"/>
      </w:tblGrid>
      <w:tr w:rsidR="00495AF9" w:rsidRPr="00A51728" w14:paraId="2D190F8D" w14:textId="77777777" w:rsidTr="000626B6">
        <w:trPr>
          <w:trHeight w:hRule="exact" w:val="475"/>
        </w:trPr>
        <w:tc>
          <w:tcPr>
            <w:tcW w:w="4390" w:type="dxa"/>
            <w:tcBorders>
              <w:top w:val="single" w:sz="4" w:space="0" w:color="auto"/>
              <w:left w:val="single" w:sz="4" w:space="0" w:color="auto"/>
            </w:tcBorders>
            <w:shd w:val="clear" w:color="auto" w:fill="FFFFFF"/>
            <w:vAlign w:val="center"/>
          </w:tcPr>
          <w:p w14:paraId="5D16BC4B"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94" w:type="dxa"/>
            <w:tcBorders>
              <w:top w:val="single" w:sz="4" w:space="0" w:color="auto"/>
              <w:left w:val="single" w:sz="4" w:space="0" w:color="auto"/>
              <w:right w:val="single" w:sz="4" w:space="0" w:color="auto"/>
            </w:tcBorders>
            <w:shd w:val="clear" w:color="auto" w:fill="FFFFFF"/>
            <w:vAlign w:val="center"/>
          </w:tcPr>
          <w:p w14:paraId="4C427897"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013A02DD" w14:textId="77777777" w:rsidTr="000626B6">
        <w:trPr>
          <w:trHeight w:hRule="exact" w:val="1873"/>
        </w:trPr>
        <w:tc>
          <w:tcPr>
            <w:tcW w:w="4390" w:type="dxa"/>
            <w:tcBorders>
              <w:top w:val="single" w:sz="4" w:space="0" w:color="auto"/>
              <w:left w:val="single" w:sz="4" w:space="0" w:color="auto"/>
              <w:bottom w:val="single" w:sz="4" w:space="0" w:color="auto"/>
            </w:tcBorders>
            <w:shd w:val="clear" w:color="auto" w:fill="FFFFFF"/>
          </w:tcPr>
          <w:p w14:paraId="35764DC5"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potrebu dôvery v rodine,</w:t>
            </w:r>
          </w:p>
          <w:p w14:paraId="1692453A"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prerozprávať príbeh o Jakubovi a Ezauovi,</w:t>
            </w:r>
          </w:p>
          <w:p w14:paraId="0476809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charakterizovať jednoduchým spôsobom krst,</w:t>
            </w:r>
          </w:p>
          <w:p w14:paraId="512EDA85"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nakresliť jednotlivé krstné symboly,</w:t>
            </w:r>
          </w:p>
          <w:p w14:paraId="0D8201BA"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formulovať modlitbu za rodičov a súrodencov</w:t>
            </w:r>
            <w:r w:rsidRPr="00A51728">
              <w:rPr>
                <w:rFonts w:ascii="Times New Roman" w:hAnsi="Times New Roman" w:cs="Times New Roman"/>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4F88F524"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advent</w:t>
            </w:r>
          </w:p>
          <w:p w14:paraId="5431453C" w14:textId="77777777" w:rsidR="00495AF9" w:rsidRPr="00A51728" w:rsidRDefault="00495AF9" w:rsidP="000626B6">
            <w:pPr>
              <w:pStyle w:val="In0"/>
              <w:autoSpaceDE w:val="0"/>
              <w:autoSpaceDN w:val="0"/>
              <w:spacing w:line="276" w:lineRule="auto"/>
              <w:ind w:left="132"/>
            </w:pPr>
            <w:r w:rsidRPr="000626B6">
              <w:rPr>
                <w:sz w:val="21"/>
                <w:szCs w:val="21"/>
              </w:rPr>
              <w:t>rodina ako spoločenstvo - úlohy a roly v rodine Jakub a Ezau - narušenie vzájomnej dôvery Cirkev - Božie rodina pozvanie do Božej rodiny</w:t>
            </w:r>
          </w:p>
        </w:tc>
      </w:tr>
    </w:tbl>
    <w:p w14:paraId="3D54386E" w14:textId="77777777" w:rsidR="000626B6" w:rsidRDefault="000626B6" w:rsidP="000626B6">
      <w:pPr>
        <w:spacing w:before="240"/>
        <w:rPr>
          <w:rFonts w:ascii="Times New Roman" w:hAnsi="Times New Roman" w:cs="Times New Roman"/>
          <w:b/>
        </w:rPr>
      </w:pPr>
    </w:p>
    <w:p w14:paraId="6AC9F013" w14:textId="77777777" w:rsidR="000626B6" w:rsidRDefault="000626B6">
      <w:pPr>
        <w:rPr>
          <w:rFonts w:ascii="Times New Roman" w:hAnsi="Times New Roman" w:cs="Times New Roman"/>
          <w:b/>
        </w:rPr>
      </w:pPr>
      <w:r>
        <w:rPr>
          <w:rFonts w:ascii="Times New Roman" w:hAnsi="Times New Roman" w:cs="Times New Roman"/>
          <w:b/>
        </w:rPr>
        <w:br w:type="page"/>
      </w:r>
    </w:p>
    <w:p w14:paraId="4B2ABD6C" w14:textId="6305A64E"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lastRenderedPageBreak/>
        <w:t>Dôverujeme si navzájom</w:t>
      </w:r>
    </w:p>
    <w:tbl>
      <w:tblPr>
        <w:tblOverlap w:val="never"/>
        <w:tblW w:w="9356" w:type="dxa"/>
        <w:tblLayout w:type="fixed"/>
        <w:tblCellMar>
          <w:left w:w="10" w:type="dxa"/>
          <w:right w:w="10" w:type="dxa"/>
        </w:tblCellMar>
        <w:tblLook w:val="0000" w:firstRow="0" w:lastRow="0" w:firstColumn="0" w:lastColumn="0" w:noHBand="0" w:noVBand="0"/>
      </w:tblPr>
      <w:tblGrid>
        <w:gridCol w:w="4749"/>
        <w:gridCol w:w="4607"/>
      </w:tblGrid>
      <w:tr w:rsidR="00495AF9" w:rsidRPr="00765B6E" w14:paraId="3FB50034" w14:textId="77777777" w:rsidTr="000626B6">
        <w:trPr>
          <w:trHeight w:hRule="exact" w:val="475"/>
        </w:trPr>
        <w:tc>
          <w:tcPr>
            <w:tcW w:w="4531" w:type="dxa"/>
            <w:tcBorders>
              <w:top w:val="single" w:sz="4" w:space="0" w:color="auto"/>
              <w:left w:val="single" w:sz="4" w:space="0" w:color="auto"/>
            </w:tcBorders>
            <w:shd w:val="clear" w:color="auto" w:fill="FFFFFF"/>
            <w:vAlign w:val="center"/>
          </w:tcPr>
          <w:p w14:paraId="5928F326"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95" w:type="dxa"/>
            <w:tcBorders>
              <w:top w:val="single" w:sz="4" w:space="0" w:color="auto"/>
              <w:left w:val="single" w:sz="4" w:space="0" w:color="auto"/>
              <w:right w:val="single" w:sz="4" w:space="0" w:color="auto"/>
            </w:tcBorders>
            <w:shd w:val="clear" w:color="auto" w:fill="FFFFFF"/>
            <w:vAlign w:val="center"/>
          </w:tcPr>
          <w:p w14:paraId="1304F198"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7A0A30C5" w14:textId="77777777" w:rsidTr="000626B6">
        <w:trPr>
          <w:trHeight w:hRule="exact" w:val="2101"/>
        </w:trPr>
        <w:tc>
          <w:tcPr>
            <w:tcW w:w="4531" w:type="dxa"/>
            <w:tcBorders>
              <w:top w:val="single" w:sz="4" w:space="0" w:color="auto"/>
              <w:left w:val="single" w:sz="4" w:space="0" w:color="auto"/>
              <w:bottom w:val="single" w:sz="4" w:space="0" w:color="auto"/>
            </w:tcBorders>
            <w:shd w:val="clear" w:color="auto" w:fill="FFFFFF"/>
          </w:tcPr>
          <w:p w14:paraId="1DD59645"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zdôvodniť význam poďakovania a prosby pre budovanie medziľudských vzťahov a slušného správania,</w:t>
            </w:r>
          </w:p>
          <w:p w14:paraId="25F2A49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prerozprávať biblický príbeh o boháčovi a Lazárovi,</w:t>
            </w:r>
          </w:p>
          <w:p w14:paraId="68A01DCC"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uviesť príklady osobného a spoločného majetku</w:t>
            </w:r>
            <w:r w:rsidRPr="00A51728">
              <w:rPr>
                <w:rFonts w:ascii="Times New Roman" w:hAnsi="Times New Roman" w:cs="Times New Roman"/>
              </w:rPr>
              <w:t>,</w:t>
            </w:r>
          </w:p>
          <w:p w14:paraId="61A4141E"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zdôvodniť potrebu pomoci núdznym,</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6EA4AA26"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schopnosť hovoriť ako Boží dar - výchova k citlivosti voči vyslovenému slovu čisté srdce - vedomie úcty k jedinečnosti každého človeka boháč a Lazár osobný majetok,</w:t>
            </w:r>
          </w:p>
          <w:p w14:paraId="3E20592F" w14:textId="77777777" w:rsidR="00495AF9" w:rsidRPr="00A51728" w:rsidRDefault="00495AF9" w:rsidP="000626B6">
            <w:pPr>
              <w:pStyle w:val="In0"/>
              <w:autoSpaceDE w:val="0"/>
              <w:autoSpaceDN w:val="0"/>
              <w:spacing w:line="276" w:lineRule="auto"/>
              <w:ind w:left="132"/>
            </w:pPr>
            <w:r w:rsidRPr="000626B6">
              <w:rPr>
                <w:sz w:val="21"/>
                <w:szCs w:val="21"/>
              </w:rPr>
              <w:t>bohatstvo</w:t>
            </w:r>
          </w:p>
        </w:tc>
      </w:tr>
    </w:tbl>
    <w:p w14:paraId="571EF482"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Desatoro - pozvanie k slobode a k dôvere</w:t>
      </w:r>
    </w:p>
    <w:tbl>
      <w:tblPr>
        <w:tblOverlap w:val="never"/>
        <w:tblW w:w="9356" w:type="dxa"/>
        <w:tblLayout w:type="fixed"/>
        <w:tblCellMar>
          <w:left w:w="10" w:type="dxa"/>
          <w:right w:w="10" w:type="dxa"/>
        </w:tblCellMar>
        <w:tblLook w:val="0000" w:firstRow="0" w:lastRow="0" w:firstColumn="0" w:lastColumn="0" w:noHBand="0" w:noVBand="0"/>
      </w:tblPr>
      <w:tblGrid>
        <w:gridCol w:w="4749"/>
        <w:gridCol w:w="4607"/>
      </w:tblGrid>
      <w:tr w:rsidR="00495AF9" w:rsidRPr="00765B6E" w14:paraId="381AE28E" w14:textId="77777777" w:rsidTr="000626B6">
        <w:trPr>
          <w:trHeight w:hRule="exact" w:val="475"/>
        </w:trPr>
        <w:tc>
          <w:tcPr>
            <w:tcW w:w="4531" w:type="dxa"/>
            <w:tcBorders>
              <w:top w:val="single" w:sz="4" w:space="0" w:color="auto"/>
              <w:left w:val="single" w:sz="4" w:space="0" w:color="auto"/>
            </w:tcBorders>
            <w:shd w:val="clear" w:color="auto" w:fill="FFFFFF"/>
            <w:vAlign w:val="center"/>
          </w:tcPr>
          <w:p w14:paraId="0FF4D1D1"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95" w:type="dxa"/>
            <w:tcBorders>
              <w:top w:val="single" w:sz="4" w:space="0" w:color="auto"/>
              <w:left w:val="single" w:sz="4" w:space="0" w:color="auto"/>
              <w:right w:val="single" w:sz="4" w:space="0" w:color="auto"/>
            </w:tcBorders>
            <w:shd w:val="clear" w:color="auto" w:fill="FFFFFF"/>
            <w:vAlign w:val="center"/>
          </w:tcPr>
          <w:p w14:paraId="3E21F759"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6D80C247" w14:textId="77777777" w:rsidTr="000626B6">
        <w:trPr>
          <w:trHeight w:hRule="exact" w:val="1389"/>
        </w:trPr>
        <w:tc>
          <w:tcPr>
            <w:tcW w:w="4531" w:type="dxa"/>
            <w:tcBorders>
              <w:top w:val="single" w:sz="4" w:space="0" w:color="auto"/>
              <w:left w:val="single" w:sz="4" w:space="0" w:color="auto"/>
              <w:bottom w:val="single" w:sz="4" w:space="0" w:color="auto"/>
            </w:tcBorders>
            <w:shd w:val="clear" w:color="auto" w:fill="FFFFFF"/>
          </w:tcPr>
          <w:p w14:paraId="7A723787"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prerozprávať s pomocou učiteľa biblický príbeh o Mojžišovi a vyslobodení Izraelitov,</w:t>
            </w:r>
          </w:p>
          <w:p w14:paraId="0AC91CFF"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situáciu prijatia Desatora,</w:t>
            </w:r>
          </w:p>
          <w:p w14:paraId="606A2C4A"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priradiť pomocou učiteľa k jednotlivým prikázaniam čnosti,</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643201ED" w14:textId="77777777" w:rsidR="00495AF9" w:rsidRPr="00A51728" w:rsidRDefault="00495AF9" w:rsidP="000626B6">
            <w:pPr>
              <w:pStyle w:val="In0"/>
              <w:autoSpaceDE w:val="0"/>
              <w:autoSpaceDN w:val="0"/>
              <w:spacing w:line="276" w:lineRule="auto"/>
              <w:ind w:left="132"/>
            </w:pPr>
            <w:r w:rsidRPr="000626B6">
              <w:rPr>
                <w:sz w:val="21"/>
                <w:szCs w:val="21"/>
              </w:rPr>
              <w:t>uzatvorenie zmluvy na hore Sinaj Desatoro ako pravidlá pre život</w:t>
            </w:r>
          </w:p>
        </w:tc>
      </w:tr>
    </w:tbl>
    <w:p w14:paraId="22C3163C"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Pozvanie na hostinu - obnovenie dôvery</w:t>
      </w:r>
    </w:p>
    <w:tbl>
      <w:tblPr>
        <w:tblOverlap w:val="never"/>
        <w:tblW w:w="9356" w:type="dxa"/>
        <w:tblLayout w:type="fixed"/>
        <w:tblCellMar>
          <w:left w:w="10" w:type="dxa"/>
          <w:right w:w="10" w:type="dxa"/>
        </w:tblCellMar>
        <w:tblLook w:val="0000" w:firstRow="0" w:lastRow="0" w:firstColumn="0" w:lastColumn="0" w:noHBand="0" w:noVBand="0"/>
      </w:tblPr>
      <w:tblGrid>
        <w:gridCol w:w="4749"/>
        <w:gridCol w:w="4607"/>
      </w:tblGrid>
      <w:tr w:rsidR="00495AF9" w:rsidRPr="00765B6E" w14:paraId="39D09CED" w14:textId="77777777" w:rsidTr="000626B6">
        <w:trPr>
          <w:trHeight w:hRule="exact" w:val="475"/>
        </w:trPr>
        <w:tc>
          <w:tcPr>
            <w:tcW w:w="4531" w:type="dxa"/>
            <w:tcBorders>
              <w:top w:val="single" w:sz="4" w:space="0" w:color="auto"/>
              <w:left w:val="single" w:sz="4" w:space="0" w:color="auto"/>
            </w:tcBorders>
            <w:shd w:val="clear" w:color="auto" w:fill="FFFFFF"/>
            <w:vAlign w:val="center"/>
          </w:tcPr>
          <w:p w14:paraId="6B5D4BE9"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395" w:type="dxa"/>
            <w:tcBorders>
              <w:top w:val="single" w:sz="4" w:space="0" w:color="auto"/>
              <w:left w:val="single" w:sz="4" w:space="0" w:color="auto"/>
              <w:right w:val="single" w:sz="4" w:space="0" w:color="auto"/>
            </w:tcBorders>
            <w:shd w:val="clear" w:color="auto" w:fill="FFFFFF"/>
            <w:vAlign w:val="center"/>
          </w:tcPr>
          <w:p w14:paraId="75362905"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9BB56B2" w14:textId="77777777" w:rsidTr="000626B6">
        <w:trPr>
          <w:trHeight w:hRule="exact" w:val="2192"/>
        </w:trPr>
        <w:tc>
          <w:tcPr>
            <w:tcW w:w="4531" w:type="dxa"/>
            <w:tcBorders>
              <w:top w:val="single" w:sz="4" w:space="0" w:color="auto"/>
              <w:left w:val="single" w:sz="4" w:space="0" w:color="auto"/>
              <w:bottom w:val="single" w:sz="4" w:space="0" w:color="auto"/>
            </w:tcBorders>
            <w:shd w:val="clear" w:color="auto" w:fill="FFFFFF"/>
          </w:tcPr>
          <w:p w14:paraId="1321108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prerozprávať biblický príbeh o márnotratnom synovi,</w:t>
            </w:r>
          </w:p>
          <w:p w14:paraId="7684027A"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dôležitosť ľútosti nad vykonaným zlom,</w:t>
            </w:r>
          </w:p>
          <w:p w14:paraId="415FF0B1"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potrebu odpustenia pre budovanie dobrých vzťahov,</w:t>
            </w:r>
          </w:p>
          <w:p w14:paraId="18A17F35"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navrhnúť spôsob ako vyjadriť prosbu o odpustenie</w:t>
            </w:r>
            <w:r w:rsidRPr="00A51728">
              <w:rPr>
                <w:rFonts w:ascii="Times New Roman" w:hAnsi="Times New Roman" w:cs="Times New Roman"/>
              </w:rPr>
              <w:t>.</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0699E3FB"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milosrdný otec / márnotratný syn</w:t>
            </w:r>
          </w:p>
          <w:p w14:paraId="58CBD1D9"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umenie povedať zlu „nie“, obrátiť sa, zmieriť sa s ľuďmi a s Bohom</w:t>
            </w:r>
          </w:p>
          <w:p w14:paraId="1E3E5E7B" w14:textId="77777777" w:rsidR="00495AF9" w:rsidRPr="00A51728" w:rsidRDefault="00495AF9" w:rsidP="000626B6">
            <w:pPr>
              <w:pStyle w:val="In0"/>
              <w:autoSpaceDE w:val="0"/>
              <w:autoSpaceDN w:val="0"/>
              <w:spacing w:line="276" w:lineRule="auto"/>
              <w:ind w:left="132"/>
            </w:pPr>
            <w:r w:rsidRPr="000626B6">
              <w:rPr>
                <w:sz w:val="21"/>
                <w:szCs w:val="21"/>
              </w:rPr>
              <w:t>sviatosť zmierenia</w:t>
            </w:r>
          </w:p>
        </w:tc>
      </w:tr>
    </w:tbl>
    <w:p w14:paraId="5F306ACB" w14:textId="77777777" w:rsidR="000626B6" w:rsidRDefault="000626B6" w:rsidP="006D6B9A">
      <w:pPr>
        <w:rPr>
          <w:rFonts w:ascii="Times New Roman" w:hAnsi="Times New Roman" w:cs="Times New Roman"/>
        </w:rPr>
      </w:pPr>
    </w:p>
    <w:p w14:paraId="4CD573BD" w14:textId="5F6C777A" w:rsidR="000A5FE0" w:rsidRPr="000626B6" w:rsidRDefault="000A5FE0" w:rsidP="000626B6">
      <w:pPr>
        <w:jc w:val="center"/>
        <w:rPr>
          <w:rFonts w:ascii="Times New Roman" w:hAnsi="Times New Roman" w:cs="Times New Roman"/>
          <w:b/>
          <w:bCs/>
        </w:rPr>
      </w:pPr>
      <w:r w:rsidRPr="000626B6">
        <w:rPr>
          <w:rFonts w:ascii="Times New Roman" w:hAnsi="Times New Roman" w:cs="Times New Roman"/>
          <w:b/>
          <w:bCs/>
        </w:rPr>
        <w:t>3. ročník</w:t>
      </w:r>
    </w:p>
    <w:p w14:paraId="4735FEA6" w14:textId="7C3B3F2A" w:rsidR="000A5FE0" w:rsidRPr="00A51728" w:rsidRDefault="000A5FE0" w:rsidP="000626B6">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náboženskej výchovy iŠVP.Sú v súlade s cieľmi a obsahovým a výkonovým štandardom vzdelávacieho štandardu pre vyučovací predmet náboženská výchova, schváleného ako súčasť inovovaného ŠVP pre 1. stupeň základnej školy.</w:t>
      </w:r>
    </w:p>
    <w:p w14:paraId="583F2945" w14:textId="77777777" w:rsidR="000A5FE0" w:rsidRPr="00A51728" w:rsidRDefault="000A5FE0" w:rsidP="000626B6">
      <w:pPr>
        <w:jc w:val="both"/>
        <w:rPr>
          <w:rFonts w:ascii="Times New Roman" w:hAnsi="Times New Roman" w:cs="Times New Roman"/>
        </w:rPr>
      </w:pPr>
      <w:r w:rsidRPr="000626B6">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6616B143" w14:textId="77777777" w:rsidR="000A5FE0" w:rsidRPr="000626B6" w:rsidRDefault="000A5FE0" w:rsidP="000626B6">
      <w:pPr>
        <w:jc w:val="both"/>
        <w:rPr>
          <w:rFonts w:ascii="Times New Roman" w:hAnsi="Times New Roman" w:cs="Times New Roman"/>
          <w:b/>
          <w:bCs/>
        </w:rPr>
      </w:pPr>
      <w:r w:rsidRPr="000626B6">
        <w:rPr>
          <w:rFonts w:ascii="Times New Roman" w:hAnsi="Times New Roman" w:cs="Times New Roman"/>
          <w:b/>
          <w:bCs/>
        </w:rPr>
        <w:t>Tematické celky:</w:t>
      </w:r>
    </w:p>
    <w:p w14:paraId="513BB20D" w14:textId="43EA3314" w:rsidR="000A5FE0" w:rsidRPr="000626B6" w:rsidRDefault="000A5FE0" w:rsidP="000626B6">
      <w:pPr>
        <w:pStyle w:val="Odsekzoznamu"/>
        <w:numPr>
          <w:ilvl w:val="0"/>
          <w:numId w:val="71"/>
        </w:numPr>
        <w:spacing w:after="0"/>
        <w:jc w:val="both"/>
        <w:rPr>
          <w:rFonts w:ascii="Times New Roman" w:hAnsi="Times New Roman" w:cs="Times New Roman"/>
          <w:b/>
          <w:bCs/>
        </w:rPr>
      </w:pPr>
      <w:r w:rsidRPr="000626B6">
        <w:rPr>
          <w:rFonts w:ascii="Times New Roman" w:hAnsi="Times New Roman" w:cs="Times New Roman"/>
          <w:b/>
          <w:bCs/>
        </w:rPr>
        <w:t>Veriť Bohu – 5 hodín</w:t>
      </w:r>
    </w:p>
    <w:p w14:paraId="7A2A8D56" w14:textId="77777777" w:rsidR="000A5FE0" w:rsidRPr="00A51728" w:rsidRDefault="000A5FE0" w:rsidP="000626B6">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ENV, VMR, OZO</w:t>
      </w:r>
    </w:p>
    <w:p w14:paraId="53C1B2D9" w14:textId="297AA7F8" w:rsidR="000A5FE0" w:rsidRPr="000626B6" w:rsidRDefault="000A5FE0" w:rsidP="000626B6">
      <w:pPr>
        <w:pStyle w:val="Odsekzoznamu"/>
        <w:numPr>
          <w:ilvl w:val="0"/>
          <w:numId w:val="71"/>
        </w:numPr>
        <w:spacing w:after="0"/>
        <w:jc w:val="both"/>
        <w:rPr>
          <w:rFonts w:ascii="Times New Roman" w:hAnsi="Times New Roman" w:cs="Times New Roman"/>
          <w:b/>
          <w:bCs/>
        </w:rPr>
      </w:pPr>
      <w:r w:rsidRPr="000626B6">
        <w:rPr>
          <w:rFonts w:ascii="Times New Roman" w:hAnsi="Times New Roman" w:cs="Times New Roman"/>
          <w:b/>
          <w:bCs/>
        </w:rPr>
        <w:t xml:space="preserve">Ježiš uzdravuje – 7 hodín </w:t>
      </w:r>
    </w:p>
    <w:p w14:paraId="48F709CB" w14:textId="77777777" w:rsidR="000A5FE0" w:rsidRPr="00A51728" w:rsidRDefault="000A5FE0" w:rsidP="000626B6">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VMR, OZO</w:t>
      </w:r>
    </w:p>
    <w:p w14:paraId="4BA58C48" w14:textId="1EF02950" w:rsidR="000A5FE0" w:rsidRPr="000626B6" w:rsidRDefault="000A5FE0" w:rsidP="000626B6">
      <w:pPr>
        <w:pStyle w:val="Odsekzoznamu"/>
        <w:numPr>
          <w:ilvl w:val="0"/>
          <w:numId w:val="71"/>
        </w:numPr>
        <w:spacing w:after="0"/>
        <w:jc w:val="both"/>
        <w:rPr>
          <w:rFonts w:ascii="Times New Roman" w:hAnsi="Times New Roman" w:cs="Times New Roman"/>
          <w:b/>
          <w:bCs/>
        </w:rPr>
      </w:pPr>
      <w:r w:rsidRPr="000626B6">
        <w:rPr>
          <w:rFonts w:ascii="Times New Roman" w:hAnsi="Times New Roman" w:cs="Times New Roman"/>
          <w:b/>
          <w:bCs/>
        </w:rPr>
        <w:t xml:space="preserve">Ježiš nám odpúšťa – 6 hodín </w:t>
      </w:r>
    </w:p>
    <w:p w14:paraId="29037A01" w14:textId="77777777" w:rsidR="000A5FE0" w:rsidRPr="00A51728" w:rsidRDefault="000A5FE0" w:rsidP="000626B6">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w:t>
      </w:r>
    </w:p>
    <w:p w14:paraId="235337D6" w14:textId="4CC9A3E8" w:rsidR="000A5FE0" w:rsidRPr="000626B6" w:rsidRDefault="000A5FE0" w:rsidP="000626B6">
      <w:pPr>
        <w:pStyle w:val="Odsekzoznamu"/>
        <w:numPr>
          <w:ilvl w:val="0"/>
          <w:numId w:val="71"/>
        </w:numPr>
        <w:spacing w:after="0"/>
        <w:jc w:val="both"/>
        <w:rPr>
          <w:rFonts w:ascii="Times New Roman" w:hAnsi="Times New Roman" w:cs="Times New Roman"/>
          <w:b/>
          <w:bCs/>
        </w:rPr>
      </w:pPr>
      <w:r w:rsidRPr="000626B6">
        <w:rPr>
          <w:rFonts w:ascii="Times New Roman" w:hAnsi="Times New Roman" w:cs="Times New Roman"/>
          <w:b/>
          <w:bCs/>
        </w:rPr>
        <w:lastRenderedPageBreak/>
        <w:t xml:space="preserve">Ježiš nás oslobodzuje – 10 hodín </w:t>
      </w:r>
    </w:p>
    <w:p w14:paraId="4A91E35C" w14:textId="77777777" w:rsidR="000A5FE0" w:rsidRPr="00A51728" w:rsidRDefault="000A5FE0" w:rsidP="000626B6">
      <w:pPr>
        <w:jc w:val="both"/>
        <w:rPr>
          <w:rFonts w:ascii="Times New Roman" w:hAnsi="Times New Roman" w:cs="Times New Roman"/>
        </w:rPr>
      </w:pPr>
      <w:r w:rsidRPr="000626B6">
        <w:rPr>
          <w:rFonts w:ascii="Times New Roman" w:hAnsi="Times New Roman" w:cs="Times New Roman"/>
          <w:u w:val="single"/>
        </w:rPr>
        <w:t>Prierezové témy:</w:t>
      </w:r>
      <w:r w:rsidRPr="00A51728">
        <w:rPr>
          <w:rFonts w:ascii="Times New Roman" w:hAnsi="Times New Roman" w:cs="Times New Roman"/>
        </w:rPr>
        <w:t xml:space="preserve"> OSR</w:t>
      </w:r>
    </w:p>
    <w:p w14:paraId="05F5CF91" w14:textId="54C1322B" w:rsidR="000A5FE0" w:rsidRPr="000626B6" w:rsidRDefault="000A5FE0" w:rsidP="000626B6">
      <w:pPr>
        <w:pStyle w:val="Odsekzoznamu"/>
        <w:numPr>
          <w:ilvl w:val="0"/>
          <w:numId w:val="71"/>
        </w:numPr>
        <w:spacing w:after="0"/>
        <w:jc w:val="both"/>
        <w:rPr>
          <w:rFonts w:ascii="Times New Roman" w:hAnsi="Times New Roman" w:cs="Times New Roman"/>
          <w:b/>
          <w:bCs/>
        </w:rPr>
      </w:pPr>
      <w:r w:rsidRPr="000626B6">
        <w:rPr>
          <w:rFonts w:ascii="Times New Roman" w:hAnsi="Times New Roman" w:cs="Times New Roman"/>
          <w:b/>
          <w:bCs/>
        </w:rPr>
        <w:t xml:space="preserve">Ježiš nás pozýva na hostinu – 5 hodín </w:t>
      </w:r>
    </w:p>
    <w:p w14:paraId="4228ABCB" w14:textId="77777777" w:rsidR="000A5FE0" w:rsidRPr="00A51728" w:rsidRDefault="000A5FE0" w:rsidP="006D6B9A">
      <w:pPr>
        <w:rPr>
          <w:rFonts w:ascii="Times New Roman" w:hAnsi="Times New Roman" w:cs="Times New Roman"/>
        </w:rPr>
      </w:pPr>
      <w:r w:rsidRPr="000626B6">
        <w:rPr>
          <w:rFonts w:ascii="Times New Roman" w:hAnsi="Times New Roman" w:cs="Times New Roman"/>
          <w:u w:val="single"/>
        </w:rPr>
        <w:t xml:space="preserve">Prierezové témy: </w:t>
      </w:r>
      <w:r w:rsidRPr="00A51728">
        <w:rPr>
          <w:rFonts w:ascii="Times New Roman" w:hAnsi="Times New Roman" w:cs="Times New Roman"/>
        </w:rPr>
        <w:t>ENV, MDV</w:t>
      </w:r>
    </w:p>
    <w:p w14:paraId="70DC9BF7" w14:textId="77777777" w:rsidR="000A5FE0" w:rsidRPr="00A51728" w:rsidRDefault="000A5FE0" w:rsidP="006D6B9A">
      <w:pPr>
        <w:rPr>
          <w:rFonts w:ascii="Times New Roman" w:hAnsi="Times New Roman" w:cs="Times New Roman"/>
        </w:rPr>
      </w:pPr>
    </w:p>
    <w:p w14:paraId="5A585627"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Veriť Bohu</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765B6E" w14:paraId="4CCAFA17" w14:textId="77777777" w:rsidTr="000626B6">
        <w:trPr>
          <w:trHeight w:hRule="exact" w:val="475"/>
        </w:trPr>
        <w:tc>
          <w:tcPr>
            <w:tcW w:w="4390" w:type="dxa"/>
            <w:tcBorders>
              <w:top w:val="single" w:sz="4" w:space="0" w:color="auto"/>
              <w:left w:val="single" w:sz="4" w:space="0" w:color="auto"/>
            </w:tcBorders>
            <w:shd w:val="clear" w:color="auto" w:fill="FFFFFF"/>
            <w:vAlign w:val="center"/>
          </w:tcPr>
          <w:p w14:paraId="0B92A692"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140CDEC5"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2D3E51A0" w14:textId="77777777" w:rsidTr="000626B6">
        <w:trPr>
          <w:trHeight w:hRule="exact" w:val="2668"/>
        </w:trPr>
        <w:tc>
          <w:tcPr>
            <w:tcW w:w="4390" w:type="dxa"/>
            <w:tcBorders>
              <w:top w:val="single" w:sz="4" w:space="0" w:color="auto"/>
              <w:left w:val="single" w:sz="4" w:space="0" w:color="auto"/>
              <w:bottom w:val="single" w:sz="4" w:space="0" w:color="auto"/>
            </w:tcBorders>
            <w:shd w:val="clear" w:color="auto" w:fill="FFFFFF"/>
          </w:tcPr>
          <w:p w14:paraId="21E92BFC"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3. ročníka základnej školy vie/dokáže</w:t>
            </w:r>
          </w:p>
          <w:p w14:paraId="09491E0B"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jednoduchým spôsobom, čo znamená dôverovať,</w:t>
            </w:r>
          </w:p>
          <w:p w14:paraId="5512480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podobenstvo o horčičnom semienku,</w:t>
            </w:r>
          </w:p>
          <w:p w14:paraId="396187E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krstné sľuby,</w:t>
            </w:r>
          </w:p>
          <w:p w14:paraId="6DA6DF6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krstné symboly,</w:t>
            </w:r>
          </w:p>
          <w:p w14:paraId="35D5B814"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reprodukovať Apoštolské vyznanie viery,</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FD4F073"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viera v Boha</w:t>
            </w:r>
          </w:p>
          <w:p w14:paraId="07195AFA"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biblické obrazy Boha</w:t>
            </w:r>
          </w:p>
          <w:p w14:paraId="72C3CB36"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podobenstvo o horčičnom semienku</w:t>
            </w:r>
          </w:p>
          <w:p w14:paraId="5C57BEC4" w14:textId="77777777" w:rsidR="00495AF9" w:rsidRPr="00A51728" w:rsidRDefault="00495AF9" w:rsidP="000626B6">
            <w:pPr>
              <w:pStyle w:val="In0"/>
              <w:autoSpaceDE w:val="0"/>
              <w:autoSpaceDN w:val="0"/>
              <w:spacing w:line="276" w:lineRule="auto"/>
              <w:ind w:left="132"/>
            </w:pPr>
            <w:r w:rsidRPr="000626B6">
              <w:rPr>
                <w:sz w:val="21"/>
                <w:szCs w:val="21"/>
              </w:rPr>
              <w:t>krst</w:t>
            </w:r>
          </w:p>
        </w:tc>
      </w:tr>
    </w:tbl>
    <w:p w14:paraId="64AAC065"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Ježiš uzdravuje</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765B6E" w14:paraId="6AF146C6" w14:textId="77777777" w:rsidTr="000626B6">
        <w:trPr>
          <w:trHeight w:hRule="exact" w:val="475"/>
        </w:trPr>
        <w:tc>
          <w:tcPr>
            <w:tcW w:w="4390" w:type="dxa"/>
            <w:tcBorders>
              <w:top w:val="single" w:sz="4" w:space="0" w:color="auto"/>
              <w:left w:val="single" w:sz="4" w:space="0" w:color="auto"/>
            </w:tcBorders>
            <w:shd w:val="clear" w:color="auto" w:fill="FFFFFF"/>
            <w:vAlign w:val="center"/>
          </w:tcPr>
          <w:p w14:paraId="7633D730"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3DD336FC"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09E6FDEC" w14:textId="77777777" w:rsidTr="006121B8">
        <w:trPr>
          <w:trHeight w:hRule="exact" w:val="1710"/>
        </w:trPr>
        <w:tc>
          <w:tcPr>
            <w:tcW w:w="4390" w:type="dxa"/>
            <w:tcBorders>
              <w:top w:val="single" w:sz="4" w:space="0" w:color="auto"/>
              <w:left w:val="single" w:sz="4" w:space="0" w:color="auto"/>
              <w:bottom w:val="single" w:sz="4" w:space="0" w:color="auto"/>
            </w:tcBorders>
            <w:shd w:val="clear" w:color="auto" w:fill="FFFFFF"/>
          </w:tcPr>
          <w:p w14:paraId="453502FB"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reprodukovať biblické príbehy o uzdravení slepého, hluchonemého, človeka s „vyschnutou rukou“ a ochrnutého,</w:t>
            </w:r>
          </w:p>
          <w:p w14:paraId="1DC0242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čo sa vo viere chápe ako zázrak,</w:t>
            </w:r>
          </w:p>
          <w:p w14:paraId="6F371B18"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identifikovať sa s biblickými postavami, ktoré</w:t>
            </w:r>
            <w:r w:rsidRPr="00A51728">
              <w:rPr>
                <w:rFonts w:ascii="Times New Roman" w:hAnsi="Times New Roman" w:cs="Times New Roman"/>
              </w:rPr>
              <w:t xml:space="preserve"> potrebujú uzdravenie,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0175364" w14:textId="77777777" w:rsidR="00495AF9" w:rsidRPr="00A51728" w:rsidRDefault="00495AF9" w:rsidP="000626B6">
            <w:pPr>
              <w:pStyle w:val="In0"/>
              <w:autoSpaceDE w:val="0"/>
              <w:autoSpaceDN w:val="0"/>
              <w:spacing w:line="276" w:lineRule="auto"/>
              <w:ind w:left="132"/>
            </w:pPr>
            <w:r w:rsidRPr="000626B6">
              <w:rPr>
                <w:sz w:val="21"/>
                <w:szCs w:val="21"/>
              </w:rPr>
              <w:t>Ježišove uzdravenia rozvoj mravného cítenia</w:t>
            </w:r>
          </w:p>
        </w:tc>
      </w:tr>
    </w:tbl>
    <w:p w14:paraId="2DEF358B"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Ježiš nám odpúšťa</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765B6E" w14:paraId="6E878331" w14:textId="77777777" w:rsidTr="006121B8">
        <w:trPr>
          <w:trHeight w:hRule="exact" w:val="475"/>
        </w:trPr>
        <w:tc>
          <w:tcPr>
            <w:tcW w:w="4390" w:type="dxa"/>
            <w:tcBorders>
              <w:top w:val="single" w:sz="4" w:space="0" w:color="auto"/>
              <w:left w:val="single" w:sz="4" w:space="0" w:color="auto"/>
            </w:tcBorders>
            <w:shd w:val="clear" w:color="auto" w:fill="FFFFFF"/>
            <w:vAlign w:val="center"/>
          </w:tcPr>
          <w:p w14:paraId="2AF0955E"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6A9EF0C4"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6F382C5F" w14:textId="77777777" w:rsidTr="006121B8">
        <w:trPr>
          <w:trHeight w:hRule="exact" w:val="2745"/>
        </w:trPr>
        <w:tc>
          <w:tcPr>
            <w:tcW w:w="4390" w:type="dxa"/>
            <w:tcBorders>
              <w:top w:val="single" w:sz="4" w:space="0" w:color="auto"/>
              <w:left w:val="single" w:sz="4" w:space="0" w:color="auto"/>
              <w:bottom w:val="single" w:sz="4" w:space="0" w:color="auto"/>
            </w:tcBorders>
            <w:shd w:val="clear" w:color="auto" w:fill="FFFFFF"/>
          </w:tcPr>
          <w:p w14:paraId="5FC0CF88"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možné reakcie človeka na vinu,</w:t>
            </w:r>
          </w:p>
          <w:p w14:paraId="02E6816E"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vysvetliť dôležitosť uznania si viny,</w:t>
            </w:r>
          </w:p>
          <w:p w14:paraId="60001773"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prerozprávať biblický príbeh o Zachejovi,</w:t>
            </w:r>
          </w:p>
          <w:p w14:paraId="7E90835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stručne pojmy svedomie a spytovanie svedomia,</w:t>
            </w:r>
          </w:p>
          <w:p w14:paraId="090BE5BF"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dôležitosť vzájomného odpúšťania,</w:t>
            </w:r>
          </w:p>
          <w:p w14:paraId="28797FF8"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ovládať priebeh sviatosti zmierenia,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82F0DAE"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vina, hriech</w:t>
            </w:r>
          </w:p>
          <w:p w14:paraId="202CBC15" w14:textId="77777777" w:rsidR="00495AF9" w:rsidRPr="00A51728" w:rsidRDefault="00495AF9" w:rsidP="000626B6">
            <w:pPr>
              <w:pStyle w:val="In0"/>
              <w:autoSpaceDE w:val="0"/>
              <w:autoSpaceDN w:val="0"/>
              <w:spacing w:line="276" w:lineRule="auto"/>
              <w:ind w:left="132"/>
            </w:pPr>
            <w:r w:rsidRPr="000626B6">
              <w:rPr>
                <w:sz w:val="21"/>
                <w:szCs w:val="21"/>
              </w:rPr>
              <w:t>Ježiš v dome hriešnika (Zachej) na ceste zmierenia - márnotratný syn, ľútosť sviatosť zmierenia - ako prijatie odpustenia</w:t>
            </w:r>
          </w:p>
        </w:tc>
      </w:tr>
    </w:tbl>
    <w:p w14:paraId="101E2B4D" w14:textId="77777777" w:rsidR="006121B8" w:rsidRDefault="006121B8" w:rsidP="000626B6">
      <w:pPr>
        <w:spacing w:before="240"/>
        <w:rPr>
          <w:rFonts w:ascii="Times New Roman" w:hAnsi="Times New Roman" w:cs="Times New Roman"/>
          <w:b/>
        </w:rPr>
      </w:pPr>
    </w:p>
    <w:p w14:paraId="0CAE4D5E" w14:textId="77777777" w:rsidR="006121B8" w:rsidRDefault="006121B8">
      <w:pPr>
        <w:rPr>
          <w:rFonts w:ascii="Times New Roman" w:hAnsi="Times New Roman" w:cs="Times New Roman"/>
          <w:b/>
        </w:rPr>
      </w:pPr>
      <w:r>
        <w:rPr>
          <w:rFonts w:ascii="Times New Roman" w:hAnsi="Times New Roman" w:cs="Times New Roman"/>
          <w:b/>
        </w:rPr>
        <w:br w:type="page"/>
      </w:r>
    </w:p>
    <w:p w14:paraId="787150AA" w14:textId="706FD0E8"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lastRenderedPageBreak/>
        <w:t>Ježiš nás oslobodzuje</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765B6E" w14:paraId="551BBFF5" w14:textId="77777777" w:rsidTr="006121B8">
        <w:trPr>
          <w:trHeight w:hRule="exact" w:val="475"/>
        </w:trPr>
        <w:tc>
          <w:tcPr>
            <w:tcW w:w="4390" w:type="dxa"/>
            <w:tcBorders>
              <w:top w:val="single" w:sz="4" w:space="0" w:color="auto"/>
              <w:left w:val="single" w:sz="4" w:space="0" w:color="auto"/>
            </w:tcBorders>
            <w:shd w:val="clear" w:color="auto" w:fill="FFFFFF"/>
            <w:vAlign w:val="center"/>
          </w:tcPr>
          <w:p w14:paraId="14FBCD35"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1AFC1E1B" w14:textId="77777777" w:rsidR="00495AF9" w:rsidRPr="00765B6E" w:rsidRDefault="00495AF9" w:rsidP="00765B6E">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6F1F8DA3" w14:textId="77777777" w:rsidTr="006121B8">
        <w:trPr>
          <w:trHeight w:val="3239"/>
        </w:trPr>
        <w:tc>
          <w:tcPr>
            <w:tcW w:w="4390" w:type="dxa"/>
            <w:tcBorders>
              <w:top w:val="single" w:sz="4" w:space="0" w:color="auto"/>
              <w:left w:val="single" w:sz="4" w:space="0" w:color="auto"/>
              <w:bottom w:val="single" w:sz="4" w:space="0" w:color="auto"/>
            </w:tcBorders>
            <w:shd w:val="clear" w:color="auto" w:fill="FFFFFF"/>
          </w:tcPr>
          <w:p w14:paraId="24A00527"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reprodukovať udalosti vyslobodenia Izraelitov z egyptského otroctva,</w:t>
            </w:r>
          </w:p>
          <w:p w14:paraId="29F27945"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opísať na základe podobenstva o márnotratnom synovi pojem hriech a jeho dôsledky,</w:t>
            </w:r>
          </w:p>
          <w:p w14:paraId="56230636"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rozlíšiť ťažký a ľahký hriech,</w:t>
            </w:r>
          </w:p>
          <w:p w14:paraId="18B21DA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reprodukovať Desatoro a jednoducho vysvetliť význam jednotlivých prikázaní,</w:t>
            </w:r>
          </w:p>
          <w:p w14:paraId="0428A049"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porozprávať udalosti umučenia a vzkriesenia Krista,</w:t>
            </w:r>
          </w:p>
          <w:p w14:paraId="2599B35D"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vysvetliť jednoducho význam obety Krista na kríži a jeho vzkriesenia,</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482BC06" w14:textId="77777777" w:rsidR="00495AF9" w:rsidRPr="000626B6" w:rsidRDefault="00495AF9" w:rsidP="000626B6">
            <w:pPr>
              <w:pStyle w:val="In0"/>
              <w:autoSpaceDE w:val="0"/>
              <w:autoSpaceDN w:val="0"/>
              <w:spacing w:line="276" w:lineRule="auto"/>
              <w:ind w:left="132"/>
              <w:rPr>
                <w:sz w:val="21"/>
                <w:szCs w:val="21"/>
              </w:rPr>
            </w:pPr>
          </w:p>
          <w:p w14:paraId="7673DF5C"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Veľká noc (Pascha)</w:t>
            </w:r>
          </w:p>
          <w:p w14:paraId="564CBA91"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Desatoro - pravidlá pre život v slobode</w:t>
            </w:r>
          </w:p>
          <w:p w14:paraId="589E271D"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hriech a jeho dôsledky</w:t>
            </w:r>
          </w:p>
          <w:p w14:paraId="464F6697" w14:textId="77777777" w:rsidR="00495AF9" w:rsidRPr="00A51728" w:rsidRDefault="00495AF9" w:rsidP="000626B6">
            <w:pPr>
              <w:pStyle w:val="In0"/>
              <w:autoSpaceDE w:val="0"/>
              <w:autoSpaceDN w:val="0"/>
              <w:spacing w:line="276" w:lineRule="auto"/>
              <w:ind w:left="132"/>
            </w:pPr>
            <w:r w:rsidRPr="000626B6">
              <w:rPr>
                <w:sz w:val="21"/>
                <w:szCs w:val="21"/>
              </w:rPr>
              <w:t>Ježišova smrť a zmŕtvychvstanie</w:t>
            </w:r>
          </w:p>
        </w:tc>
      </w:tr>
    </w:tbl>
    <w:p w14:paraId="00F8A477"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Ježiš nás pozýva na hostinu</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0626B6" w:rsidRPr="00765B6E" w14:paraId="6977B325" w14:textId="77777777" w:rsidTr="006121B8">
        <w:trPr>
          <w:trHeight w:hRule="exact" w:val="475"/>
        </w:trPr>
        <w:tc>
          <w:tcPr>
            <w:tcW w:w="4390" w:type="dxa"/>
            <w:tcBorders>
              <w:top w:val="single" w:sz="4" w:space="0" w:color="auto"/>
              <w:left w:val="single" w:sz="4" w:space="0" w:color="auto"/>
            </w:tcBorders>
            <w:shd w:val="clear" w:color="auto" w:fill="FFFFFF"/>
            <w:vAlign w:val="center"/>
          </w:tcPr>
          <w:p w14:paraId="2B49799F" w14:textId="1E0B8034" w:rsidR="000626B6" w:rsidRPr="00765B6E" w:rsidRDefault="000626B6" w:rsidP="000626B6">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3CCB9749" w14:textId="11FBBFFC" w:rsidR="000626B6" w:rsidRPr="00765B6E" w:rsidRDefault="000626B6" w:rsidP="000626B6">
            <w:pPr>
              <w:widowControl w:val="0"/>
              <w:autoSpaceDE w:val="0"/>
              <w:autoSpaceDN w:val="0"/>
              <w:spacing w:after="0" w:line="240" w:lineRule="auto"/>
              <w:jc w:val="center"/>
              <w:rPr>
                <w:rFonts w:ascii="Times New Roman" w:hAnsi="Times New Roman" w:cs="Times New Roman"/>
                <w:b/>
              </w:rPr>
            </w:pPr>
            <w:r w:rsidRPr="00765B6E">
              <w:rPr>
                <w:rFonts w:ascii="Times New Roman" w:hAnsi="Times New Roman" w:cs="Times New Roman"/>
                <w:b/>
              </w:rPr>
              <w:t>Obsahový štandard</w:t>
            </w:r>
          </w:p>
        </w:tc>
      </w:tr>
      <w:tr w:rsidR="00495AF9" w:rsidRPr="00A51728" w14:paraId="50346AB3" w14:textId="77777777" w:rsidTr="006121B8">
        <w:trPr>
          <w:trHeight w:hRule="exact" w:val="1945"/>
        </w:trPr>
        <w:tc>
          <w:tcPr>
            <w:tcW w:w="4390" w:type="dxa"/>
            <w:tcBorders>
              <w:top w:val="single" w:sz="4" w:space="0" w:color="auto"/>
              <w:left w:val="single" w:sz="4" w:space="0" w:color="auto"/>
              <w:bottom w:val="single" w:sz="4" w:space="0" w:color="auto"/>
            </w:tcBorders>
            <w:shd w:val="clear" w:color="auto" w:fill="FFFFFF"/>
          </w:tcPr>
          <w:p w14:paraId="3020744D"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vymenovať základné časti sv. omše,</w:t>
            </w:r>
          </w:p>
          <w:p w14:paraId="681A69FD"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odlíšiť bežný pokrm od Eucharistie,</w:t>
            </w:r>
          </w:p>
          <w:p w14:paraId="5860FBB4"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objasniť potrebu slávenia Eucharistie pre človeka i spoločenstvo,</w:t>
            </w:r>
          </w:p>
          <w:p w14:paraId="1BA51EB4" w14:textId="77777777" w:rsidR="00495AF9" w:rsidRPr="00B33CF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bCs/>
              </w:rPr>
            </w:pPr>
            <w:r w:rsidRPr="00B33CF8">
              <w:rPr>
                <w:rFonts w:ascii="Times New Roman" w:hAnsi="Times New Roman" w:cs="Times New Roman"/>
                <w:bCs/>
              </w:rPr>
              <w:t>zdôvodniť dôležitosť účasti na bohoslužbe v nedeľu,</w:t>
            </w:r>
          </w:p>
          <w:p w14:paraId="2897B1F7" w14:textId="77777777" w:rsidR="00495AF9" w:rsidRPr="00A51728" w:rsidRDefault="00495AF9" w:rsidP="00B33CF8">
            <w:pPr>
              <w:pStyle w:val="Odsekzoznamu"/>
              <w:widowControl w:val="0"/>
              <w:numPr>
                <w:ilvl w:val="0"/>
                <w:numId w:val="7"/>
              </w:numPr>
              <w:autoSpaceDE w:val="0"/>
              <w:autoSpaceDN w:val="0"/>
              <w:spacing w:after="0" w:line="240" w:lineRule="auto"/>
              <w:rPr>
                <w:rFonts w:ascii="Times New Roman" w:hAnsi="Times New Roman" w:cs="Times New Roman"/>
              </w:rPr>
            </w:pPr>
            <w:r w:rsidRPr="00B33CF8">
              <w:rPr>
                <w:rFonts w:ascii="Times New Roman" w:hAnsi="Times New Roman" w:cs="Times New Roman"/>
                <w:bCs/>
              </w:rPr>
              <w:t>vysvetliť zmysel spoločenstva v Cirkvi.</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E930AA6"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nasýtenie (zázrak rozmnoženia chlebov)</w:t>
            </w:r>
          </w:p>
          <w:p w14:paraId="4A0C6BCE"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Posledná večera (Eucharistia)</w:t>
            </w:r>
          </w:p>
          <w:p w14:paraId="59908E15"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svätá omša ako hostina (hostina spoločenstva, slova a chleba)</w:t>
            </w:r>
          </w:p>
          <w:p w14:paraId="19A7AA13" w14:textId="77777777" w:rsidR="00495AF9" w:rsidRPr="00A51728" w:rsidRDefault="00495AF9" w:rsidP="000626B6">
            <w:pPr>
              <w:pStyle w:val="In0"/>
              <w:autoSpaceDE w:val="0"/>
              <w:autoSpaceDN w:val="0"/>
              <w:spacing w:line="276" w:lineRule="auto"/>
              <w:ind w:left="132"/>
            </w:pPr>
            <w:r w:rsidRPr="000626B6">
              <w:rPr>
                <w:sz w:val="21"/>
                <w:szCs w:val="21"/>
              </w:rPr>
              <w:t>Cirkev ako prostredníčka Božích tajomstiev</w:t>
            </w:r>
          </w:p>
        </w:tc>
      </w:tr>
    </w:tbl>
    <w:p w14:paraId="201B0EB5" w14:textId="71377007" w:rsidR="00495AF9" w:rsidRPr="00A51728" w:rsidRDefault="00495AF9" w:rsidP="006D6B9A">
      <w:pPr>
        <w:rPr>
          <w:rFonts w:ascii="Times New Roman" w:hAnsi="Times New Roman" w:cs="Times New Roman"/>
        </w:rPr>
      </w:pPr>
    </w:p>
    <w:p w14:paraId="490FF824" w14:textId="77777777" w:rsidR="000A5FE0" w:rsidRPr="006121B8" w:rsidRDefault="000A5FE0" w:rsidP="006121B8">
      <w:pPr>
        <w:jc w:val="center"/>
        <w:rPr>
          <w:rFonts w:ascii="Times New Roman" w:hAnsi="Times New Roman" w:cs="Times New Roman"/>
          <w:b/>
          <w:bCs/>
        </w:rPr>
      </w:pPr>
      <w:r w:rsidRPr="006121B8">
        <w:rPr>
          <w:rFonts w:ascii="Times New Roman" w:hAnsi="Times New Roman" w:cs="Times New Roman"/>
          <w:b/>
          <w:bCs/>
        </w:rPr>
        <w:t>4. ročník</w:t>
      </w:r>
    </w:p>
    <w:p w14:paraId="41A63A1A" w14:textId="676C6B38" w:rsidR="000A5FE0" w:rsidRPr="00A51728" w:rsidRDefault="000A5FE0" w:rsidP="006121B8">
      <w:pPr>
        <w:ind w:firstLine="708"/>
        <w:jc w:val="both"/>
        <w:rPr>
          <w:rFonts w:ascii="Times New Roman" w:hAnsi="Times New Roman" w:cs="Times New Roman"/>
        </w:rPr>
      </w:pPr>
      <w:r w:rsidRPr="00A51728">
        <w:rPr>
          <w:rFonts w:ascii="Times New Roman" w:hAnsi="Times New Roman" w:cs="Times New Roman"/>
        </w:rPr>
        <w:t>Učebné osnovy sú totožné so vzdelávacím štandardom z náboženskej výchovy iŠVP.Sú v súlade s cieľmi a obsahovým a výkonovým štandardom vzdelávacieho štandardu pre vyučovací predmet náboženská výchova, schváleného ako súčasť inovovaného ŠVP pre 1. stupeň základnej školy.</w:t>
      </w:r>
    </w:p>
    <w:p w14:paraId="78F63701" w14:textId="77777777" w:rsidR="000A5FE0" w:rsidRPr="00A51728" w:rsidRDefault="000A5FE0" w:rsidP="006121B8">
      <w:pPr>
        <w:jc w:val="both"/>
        <w:rPr>
          <w:rFonts w:ascii="Times New Roman" w:hAnsi="Times New Roman" w:cs="Times New Roman"/>
        </w:rPr>
      </w:pPr>
      <w:r w:rsidRPr="006121B8">
        <w:rPr>
          <w:rFonts w:ascii="Times New Roman" w:hAnsi="Times New Roman" w:cs="Times New Roman"/>
          <w:b/>
          <w:bCs/>
        </w:rPr>
        <w:t>Rozsah vyučovania:</w:t>
      </w:r>
      <w:r w:rsidRPr="00A51728">
        <w:rPr>
          <w:rFonts w:ascii="Times New Roman" w:hAnsi="Times New Roman" w:cs="Times New Roman"/>
        </w:rPr>
        <w:t xml:space="preserve"> 1 hodina týždenne, 33 hodín ročne</w:t>
      </w:r>
    </w:p>
    <w:p w14:paraId="2AE6EFF2" w14:textId="77777777" w:rsidR="000A5FE0" w:rsidRPr="006121B8" w:rsidRDefault="000A5FE0" w:rsidP="006121B8">
      <w:pPr>
        <w:jc w:val="both"/>
        <w:rPr>
          <w:rFonts w:ascii="Times New Roman" w:hAnsi="Times New Roman" w:cs="Times New Roman"/>
          <w:b/>
          <w:bCs/>
        </w:rPr>
      </w:pPr>
      <w:r w:rsidRPr="006121B8">
        <w:rPr>
          <w:rFonts w:ascii="Times New Roman" w:hAnsi="Times New Roman" w:cs="Times New Roman"/>
          <w:b/>
          <w:bCs/>
        </w:rPr>
        <w:t>Tematické celky:</w:t>
      </w:r>
    </w:p>
    <w:p w14:paraId="42033117" w14:textId="0C3F1AA8" w:rsidR="000A5FE0" w:rsidRPr="006121B8" w:rsidRDefault="000A5FE0" w:rsidP="006121B8">
      <w:pPr>
        <w:pStyle w:val="Odsekzoznamu"/>
        <w:numPr>
          <w:ilvl w:val="0"/>
          <w:numId w:val="72"/>
        </w:numPr>
        <w:spacing w:after="0"/>
        <w:jc w:val="both"/>
        <w:rPr>
          <w:rFonts w:ascii="Times New Roman" w:hAnsi="Times New Roman" w:cs="Times New Roman"/>
          <w:b/>
          <w:bCs/>
        </w:rPr>
      </w:pPr>
      <w:r w:rsidRPr="006121B8">
        <w:rPr>
          <w:rFonts w:ascii="Times New Roman" w:hAnsi="Times New Roman" w:cs="Times New Roman"/>
          <w:b/>
          <w:bCs/>
        </w:rPr>
        <w:t>Cesta nádeje – 6 hodín</w:t>
      </w:r>
    </w:p>
    <w:p w14:paraId="0F7F2556" w14:textId="77777777" w:rsidR="000A5FE0" w:rsidRPr="00A51728" w:rsidRDefault="000A5FE0" w:rsidP="006121B8">
      <w:pPr>
        <w:jc w:val="both"/>
        <w:rPr>
          <w:rFonts w:ascii="Times New Roman" w:hAnsi="Times New Roman" w:cs="Times New Roman"/>
        </w:rPr>
      </w:pPr>
      <w:r w:rsidRPr="006121B8">
        <w:rPr>
          <w:rFonts w:ascii="Times New Roman" w:hAnsi="Times New Roman" w:cs="Times New Roman"/>
          <w:u w:val="single"/>
        </w:rPr>
        <w:t>Prierezové témy:</w:t>
      </w:r>
      <w:r w:rsidRPr="00A51728">
        <w:rPr>
          <w:rFonts w:ascii="Times New Roman" w:hAnsi="Times New Roman" w:cs="Times New Roman"/>
        </w:rPr>
        <w:t xml:space="preserve"> ENV, OSR</w:t>
      </w:r>
    </w:p>
    <w:p w14:paraId="6516416B" w14:textId="63DD5AF9" w:rsidR="000A5FE0" w:rsidRPr="006121B8" w:rsidRDefault="000A5FE0" w:rsidP="006121B8">
      <w:pPr>
        <w:pStyle w:val="Odsekzoznamu"/>
        <w:numPr>
          <w:ilvl w:val="0"/>
          <w:numId w:val="72"/>
        </w:numPr>
        <w:spacing w:after="0"/>
        <w:jc w:val="both"/>
        <w:rPr>
          <w:rFonts w:ascii="Times New Roman" w:hAnsi="Times New Roman" w:cs="Times New Roman"/>
          <w:b/>
          <w:bCs/>
        </w:rPr>
      </w:pPr>
      <w:r w:rsidRPr="006121B8">
        <w:rPr>
          <w:rFonts w:ascii="Times New Roman" w:hAnsi="Times New Roman" w:cs="Times New Roman"/>
          <w:b/>
          <w:bCs/>
        </w:rPr>
        <w:t xml:space="preserve">Biblia – slovo o nádeji  – 10 hodín </w:t>
      </w:r>
    </w:p>
    <w:p w14:paraId="21D88A6D" w14:textId="77777777" w:rsidR="000A5FE0" w:rsidRPr="00A51728" w:rsidRDefault="000A5FE0" w:rsidP="006121B8">
      <w:pPr>
        <w:jc w:val="both"/>
        <w:rPr>
          <w:rFonts w:ascii="Times New Roman" w:hAnsi="Times New Roman" w:cs="Times New Roman"/>
        </w:rPr>
      </w:pPr>
      <w:r w:rsidRPr="006121B8">
        <w:rPr>
          <w:rFonts w:ascii="Times New Roman" w:hAnsi="Times New Roman" w:cs="Times New Roman"/>
          <w:u w:val="single"/>
        </w:rPr>
        <w:t>Prierezové témy:</w:t>
      </w:r>
      <w:r w:rsidRPr="00A51728">
        <w:rPr>
          <w:rFonts w:ascii="Times New Roman" w:hAnsi="Times New Roman" w:cs="Times New Roman"/>
        </w:rPr>
        <w:t xml:space="preserve"> ENV, VMR, OSR</w:t>
      </w:r>
    </w:p>
    <w:p w14:paraId="2F395723" w14:textId="6BAB002C" w:rsidR="000A5FE0" w:rsidRPr="006121B8" w:rsidRDefault="000A5FE0" w:rsidP="006121B8">
      <w:pPr>
        <w:pStyle w:val="Odsekzoznamu"/>
        <w:numPr>
          <w:ilvl w:val="0"/>
          <w:numId w:val="72"/>
        </w:numPr>
        <w:spacing w:after="0"/>
        <w:jc w:val="both"/>
        <w:rPr>
          <w:rFonts w:ascii="Times New Roman" w:hAnsi="Times New Roman" w:cs="Times New Roman"/>
          <w:b/>
          <w:bCs/>
        </w:rPr>
      </w:pPr>
      <w:r w:rsidRPr="006121B8">
        <w:rPr>
          <w:rFonts w:ascii="Times New Roman" w:hAnsi="Times New Roman" w:cs="Times New Roman"/>
          <w:b/>
          <w:bCs/>
        </w:rPr>
        <w:t xml:space="preserve">Nádej presahujúca smrť – 8 hodín </w:t>
      </w:r>
    </w:p>
    <w:p w14:paraId="45D0B727" w14:textId="77777777" w:rsidR="000A5FE0" w:rsidRPr="00A51728" w:rsidRDefault="000A5FE0" w:rsidP="006121B8">
      <w:pPr>
        <w:jc w:val="both"/>
        <w:rPr>
          <w:rFonts w:ascii="Times New Roman" w:hAnsi="Times New Roman" w:cs="Times New Roman"/>
        </w:rPr>
      </w:pPr>
      <w:r w:rsidRPr="006121B8">
        <w:rPr>
          <w:rFonts w:ascii="Times New Roman" w:hAnsi="Times New Roman" w:cs="Times New Roman"/>
          <w:u w:val="single"/>
        </w:rPr>
        <w:t>Prierezové témy:</w:t>
      </w:r>
      <w:r w:rsidRPr="00A51728">
        <w:rPr>
          <w:rFonts w:ascii="Times New Roman" w:hAnsi="Times New Roman" w:cs="Times New Roman"/>
        </w:rPr>
        <w:t xml:space="preserve"> OSR</w:t>
      </w:r>
    </w:p>
    <w:p w14:paraId="03E0B72F" w14:textId="1F141D12" w:rsidR="000A5FE0" w:rsidRPr="006121B8" w:rsidRDefault="000A5FE0" w:rsidP="006121B8">
      <w:pPr>
        <w:pStyle w:val="Odsekzoznamu"/>
        <w:numPr>
          <w:ilvl w:val="0"/>
          <w:numId w:val="72"/>
        </w:numPr>
        <w:spacing w:after="0"/>
        <w:jc w:val="both"/>
        <w:rPr>
          <w:rFonts w:ascii="Times New Roman" w:hAnsi="Times New Roman" w:cs="Times New Roman"/>
          <w:b/>
          <w:bCs/>
        </w:rPr>
      </w:pPr>
      <w:r w:rsidRPr="006121B8">
        <w:rPr>
          <w:rFonts w:ascii="Times New Roman" w:hAnsi="Times New Roman" w:cs="Times New Roman"/>
          <w:b/>
          <w:bCs/>
        </w:rPr>
        <w:t xml:space="preserve">Svedectvo nádeje – 6 hodín </w:t>
      </w:r>
    </w:p>
    <w:p w14:paraId="5EE04935" w14:textId="77777777" w:rsidR="000A5FE0" w:rsidRPr="00A51728" w:rsidRDefault="000A5FE0" w:rsidP="006121B8">
      <w:pPr>
        <w:jc w:val="both"/>
        <w:rPr>
          <w:rFonts w:ascii="Times New Roman" w:hAnsi="Times New Roman" w:cs="Times New Roman"/>
        </w:rPr>
      </w:pPr>
      <w:r w:rsidRPr="006121B8">
        <w:rPr>
          <w:rFonts w:ascii="Times New Roman" w:hAnsi="Times New Roman" w:cs="Times New Roman"/>
          <w:u w:val="single"/>
        </w:rPr>
        <w:t>Prierezové témy:</w:t>
      </w:r>
      <w:r w:rsidRPr="00A51728">
        <w:rPr>
          <w:rFonts w:ascii="Times New Roman" w:hAnsi="Times New Roman" w:cs="Times New Roman"/>
        </w:rPr>
        <w:t xml:space="preserve"> MUV</w:t>
      </w:r>
    </w:p>
    <w:p w14:paraId="170E48BB" w14:textId="1DCC094E" w:rsidR="000A5FE0" w:rsidRPr="006121B8" w:rsidRDefault="000A5FE0" w:rsidP="006121B8">
      <w:pPr>
        <w:pStyle w:val="Odsekzoznamu"/>
        <w:numPr>
          <w:ilvl w:val="0"/>
          <w:numId w:val="72"/>
        </w:numPr>
        <w:spacing w:after="0"/>
        <w:jc w:val="both"/>
        <w:rPr>
          <w:rFonts w:ascii="Times New Roman" w:hAnsi="Times New Roman" w:cs="Times New Roman"/>
          <w:b/>
          <w:bCs/>
        </w:rPr>
      </w:pPr>
      <w:r w:rsidRPr="006121B8">
        <w:rPr>
          <w:rFonts w:ascii="Times New Roman" w:hAnsi="Times New Roman" w:cs="Times New Roman"/>
          <w:b/>
          <w:bCs/>
        </w:rPr>
        <w:t>Prameň nádeje – 3 hodiny</w:t>
      </w:r>
    </w:p>
    <w:p w14:paraId="1A08FDBC" w14:textId="77777777" w:rsidR="000A5FE0" w:rsidRPr="00A51728" w:rsidRDefault="000A5FE0" w:rsidP="006121B8">
      <w:pPr>
        <w:jc w:val="both"/>
        <w:rPr>
          <w:rFonts w:ascii="Times New Roman" w:hAnsi="Times New Roman" w:cs="Times New Roman"/>
        </w:rPr>
      </w:pPr>
      <w:r w:rsidRPr="006121B8">
        <w:rPr>
          <w:rFonts w:ascii="Times New Roman" w:hAnsi="Times New Roman" w:cs="Times New Roman"/>
          <w:u w:val="single"/>
        </w:rPr>
        <w:t>Prierezové témy:</w:t>
      </w:r>
      <w:r w:rsidRPr="00A51728">
        <w:rPr>
          <w:rFonts w:ascii="Times New Roman" w:hAnsi="Times New Roman" w:cs="Times New Roman"/>
        </w:rPr>
        <w:t xml:space="preserve"> OSR, VMR</w:t>
      </w:r>
    </w:p>
    <w:p w14:paraId="5CAD174C"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lastRenderedPageBreak/>
        <w:t>Cesta nádeje</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0626B6" w14:paraId="14DF66F5" w14:textId="77777777" w:rsidTr="006121B8">
        <w:trPr>
          <w:trHeight w:hRule="exact" w:val="475"/>
        </w:trPr>
        <w:tc>
          <w:tcPr>
            <w:tcW w:w="4390" w:type="dxa"/>
            <w:tcBorders>
              <w:top w:val="single" w:sz="4" w:space="0" w:color="auto"/>
              <w:left w:val="single" w:sz="4" w:space="0" w:color="auto"/>
            </w:tcBorders>
            <w:shd w:val="clear" w:color="auto" w:fill="FFFFFF"/>
            <w:vAlign w:val="center"/>
          </w:tcPr>
          <w:p w14:paraId="427A89D9"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720715E2"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Obsahový štandard</w:t>
            </w:r>
          </w:p>
        </w:tc>
      </w:tr>
      <w:tr w:rsidR="00495AF9" w:rsidRPr="00A51728" w14:paraId="0E5F02DA" w14:textId="77777777" w:rsidTr="006121B8">
        <w:trPr>
          <w:trHeight w:hRule="exact" w:val="2590"/>
        </w:trPr>
        <w:tc>
          <w:tcPr>
            <w:tcW w:w="4390" w:type="dxa"/>
            <w:tcBorders>
              <w:top w:val="single" w:sz="4" w:space="0" w:color="auto"/>
              <w:left w:val="single" w:sz="4" w:space="0" w:color="auto"/>
              <w:bottom w:val="single" w:sz="4" w:space="0" w:color="auto"/>
            </w:tcBorders>
            <w:shd w:val="clear" w:color="auto" w:fill="FFFFFF"/>
          </w:tcPr>
          <w:p w14:paraId="597D6F30" w14:textId="77777777" w:rsidR="00495AF9" w:rsidRPr="00CF0549" w:rsidRDefault="00495AF9" w:rsidP="006D6B9A">
            <w:pPr>
              <w:rPr>
                <w:rFonts w:ascii="Times New Roman" w:hAnsi="Times New Roman" w:cs="Times New Roman"/>
                <w:b/>
              </w:rPr>
            </w:pPr>
            <w:r w:rsidRPr="00CF0549">
              <w:rPr>
                <w:rFonts w:ascii="Times New Roman" w:hAnsi="Times New Roman" w:cs="Times New Roman"/>
                <w:b/>
              </w:rPr>
              <w:t>Žiak na konci 4. ročníka základnej školy vie/dokáže</w:t>
            </w:r>
          </w:p>
          <w:p w14:paraId="3C1F6864"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identifikovať prvky, ktoré robia človeka jedinečným,</w:t>
            </w:r>
          </w:p>
          <w:p w14:paraId="1BF4AA02"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vysvetliť hodnotu priateľstva,</w:t>
            </w:r>
          </w:p>
          <w:p w14:paraId="142AD4DD"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prerozprávať biblický príbeh o Noemovej arche,</w:t>
            </w:r>
          </w:p>
          <w:p w14:paraId="4A34D65C" w14:textId="77777777" w:rsidR="00495AF9" w:rsidRPr="00A5172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rPr>
            </w:pPr>
            <w:r w:rsidRPr="000626B6">
              <w:rPr>
                <w:rFonts w:ascii="Times New Roman" w:hAnsi="Times New Roman" w:cs="Times New Roman"/>
                <w:bCs/>
              </w:rPr>
              <w:t>opísať Božiu blízkosť cez biblické postavy Noema, Abraháma a Mojžiša,</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8106A7A"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cesta k sebe - som jedinečný</w:t>
            </w:r>
          </w:p>
          <w:p w14:paraId="58D1A91A"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cesta k druhým - budovanie vzťahov</w:t>
            </w:r>
          </w:p>
          <w:p w14:paraId="7E514207" w14:textId="77777777" w:rsidR="00495AF9" w:rsidRPr="00A51728" w:rsidRDefault="00495AF9" w:rsidP="000626B6">
            <w:pPr>
              <w:pStyle w:val="In0"/>
              <w:autoSpaceDE w:val="0"/>
              <w:autoSpaceDN w:val="0"/>
              <w:spacing w:line="276" w:lineRule="auto"/>
              <w:ind w:left="132"/>
            </w:pPr>
            <w:r w:rsidRPr="000626B6">
              <w:rPr>
                <w:sz w:val="21"/>
                <w:szCs w:val="21"/>
              </w:rPr>
              <w:t>cesta do sveta, v ktorom žijem (Noemova archa) cesta k Bohu - biblické obrazy Božej blízkosti</w:t>
            </w:r>
          </w:p>
        </w:tc>
      </w:tr>
    </w:tbl>
    <w:p w14:paraId="2180B4D4"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Biblia - slovo o nádeji</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0626B6" w14:paraId="1A77FAF8" w14:textId="77777777" w:rsidTr="006121B8">
        <w:trPr>
          <w:trHeight w:hRule="exact" w:val="475"/>
        </w:trPr>
        <w:tc>
          <w:tcPr>
            <w:tcW w:w="4390" w:type="dxa"/>
            <w:tcBorders>
              <w:top w:val="single" w:sz="4" w:space="0" w:color="auto"/>
              <w:left w:val="single" w:sz="4" w:space="0" w:color="auto"/>
            </w:tcBorders>
            <w:shd w:val="clear" w:color="auto" w:fill="FFFFFF"/>
            <w:vAlign w:val="center"/>
          </w:tcPr>
          <w:p w14:paraId="37838BD8"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4C98BC2D"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Obsahový štandard</w:t>
            </w:r>
          </w:p>
        </w:tc>
      </w:tr>
      <w:tr w:rsidR="00495AF9" w:rsidRPr="00A51728" w14:paraId="513DC39F" w14:textId="77777777" w:rsidTr="006121B8">
        <w:trPr>
          <w:trHeight w:val="3490"/>
        </w:trPr>
        <w:tc>
          <w:tcPr>
            <w:tcW w:w="4390" w:type="dxa"/>
            <w:tcBorders>
              <w:top w:val="single" w:sz="4" w:space="0" w:color="auto"/>
              <w:left w:val="single" w:sz="4" w:space="0" w:color="auto"/>
              <w:bottom w:val="single" w:sz="4" w:space="0" w:color="auto"/>
            </w:tcBorders>
            <w:shd w:val="clear" w:color="auto" w:fill="FFFFFF"/>
          </w:tcPr>
          <w:p w14:paraId="07E3AFCC"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rozlíšiť medzi Starým a Novým zákonom,</w:t>
            </w:r>
          </w:p>
          <w:p w14:paraId="44DBE553"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identifikovať sa s postojmi nádeje v živote biblických postáv,</w:t>
            </w:r>
          </w:p>
          <w:p w14:paraId="42F96E2E"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reprodukovať biblický príbeh o povolaní Gedeona,</w:t>
            </w:r>
          </w:p>
          <w:p w14:paraId="7604AA0F"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interpretovať jednoduchým spôsobom biblické texty proroctiev Micheáša a Izaiáša - ako posolstvo nádeje,</w:t>
            </w:r>
          </w:p>
          <w:p w14:paraId="2BFCE900"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interpretovať biblické príbehy o Jánovi Krstiteľovi a Panne Márii ako naplnenie očakávanej nádeje na príchod Vykupiteľa,</w:t>
            </w:r>
          </w:p>
          <w:p w14:paraId="2083800A"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vysvetliť podobenstvá o Božom kráľovstve,</w:t>
            </w:r>
          </w:p>
          <w:p w14:paraId="6FD3CDB5" w14:textId="77777777" w:rsidR="00495AF9" w:rsidRPr="00A5172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rPr>
            </w:pPr>
            <w:r w:rsidRPr="000626B6">
              <w:rPr>
                <w:rFonts w:ascii="Times New Roman" w:hAnsi="Times New Roman" w:cs="Times New Roman"/>
                <w:bCs/>
              </w:rPr>
              <w:t>uviesť tri Ježišove zázraky,</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B877CEF"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Biblia - Kniha kníh</w:t>
            </w:r>
          </w:p>
          <w:p w14:paraId="07D0B11F"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zasľúbená zem</w:t>
            </w:r>
          </w:p>
          <w:p w14:paraId="6C27B2FF"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odkrývanie nádeje v živote biblických postáv</w:t>
            </w:r>
          </w:p>
          <w:p w14:paraId="4A0ADE71"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očakávanie Mesiáša</w:t>
            </w:r>
          </w:p>
          <w:p w14:paraId="1E046DFE"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príchod Mesiáša</w:t>
            </w:r>
          </w:p>
          <w:p w14:paraId="2AFC740E"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Ježiš ohlasuje Božie kráľovstvo (podobenstvá o Božom kráľovstve)</w:t>
            </w:r>
          </w:p>
          <w:p w14:paraId="31FCFB34" w14:textId="77777777" w:rsidR="00495AF9" w:rsidRPr="00A51728" w:rsidRDefault="00495AF9" w:rsidP="000626B6">
            <w:pPr>
              <w:pStyle w:val="In0"/>
              <w:autoSpaceDE w:val="0"/>
              <w:autoSpaceDN w:val="0"/>
              <w:spacing w:line="276" w:lineRule="auto"/>
              <w:ind w:left="132"/>
            </w:pPr>
            <w:r w:rsidRPr="000626B6">
              <w:rPr>
                <w:sz w:val="21"/>
                <w:szCs w:val="21"/>
              </w:rPr>
              <w:t>Ježiš sprítomňuje Božie kráľovstvo (Ježišove zázraky)</w:t>
            </w:r>
          </w:p>
        </w:tc>
      </w:tr>
    </w:tbl>
    <w:p w14:paraId="547A05BB" w14:textId="77777777" w:rsidR="006121B8" w:rsidRDefault="006121B8" w:rsidP="000626B6">
      <w:pPr>
        <w:spacing w:before="240"/>
        <w:rPr>
          <w:rFonts w:ascii="Times New Roman" w:hAnsi="Times New Roman" w:cs="Times New Roman"/>
          <w:b/>
        </w:rPr>
      </w:pPr>
    </w:p>
    <w:p w14:paraId="2DA258DB" w14:textId="77777777" w:rsidR="006121B8" w:rsidRDefault="006121B8">
      <w:pPr>
        <w:rPr>
          <w:rFonts w:ascii="Times New Roman" w:hAnsi="Times New Roman" w:cs="Times New Roman"/>
          <w:b/>
        </w:rPr>
      </w:pPr>
      <w:r>
        <w:rPr>
          <w:rFonts w:ascii="Times New Roman" w:hAnsi="Times New Roman" w:cs="Times New Roman"/>
          <w:b/>
        </w:rPr>
        <w:br w:type="page"/>
      </w:r>
    </w:p>
    <w:p w14:paraId="4712EB35" w14:textId="683AAA40"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lastRenderedPageBreak/>
        <w:t>Nádej presahujúca smrť</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0626B6" w14:paraId="7C9E444C" w14:textId="77777777" w:rsidTr="006121B8">
        <w:trPr>
          <w:trHeight w:hRule="exact" w:val="475"/>
        </w:trPr>
        <w:tc>
          <w:tcPr>
            <w:tcW w:w="4390" w:type="dxa"/>
            <w:tcBorders>
              <w:top w:val="single" w:sz="4" w:space="0" w:color="auto"/>
              <w:left w:val="single" w:sz="4" w:space="0" w:color="auto"/>
            </w:tcBorders>
            <w:shd w:val="clear" w:color="auto" w:fill="FFFFFF"/>
            <w:vAlign w:val="center"/>
          </w:tcPr>
          <w:p w14:paraId="1FC98709"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114E1C3F"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Obsahový štandard</w:t>
            </w:r>
          </w:p>
        </w:tc>
      </w:tr>
      <w:tr w:rsidR="00495AF9" w:rsidRPr="00A51728" w14:paraId="067706C2" w14:textId="77777777" w:rsidTr="006121B8">
        <w:trPr>
          <w:trHeight w:hRule="exact" w:val="5220"/>
        </w:trPr>
        <w:tc>
          <w:tcPr>
            <w:tcW w:w="4390" w:type="dxa"/>
            <w:tcBorders>
              <w:top w:val="single" w:sz="4" w:space="0" w:color="auto"/>
              <w:left w:val="single" w:sz="4" w:space="0" w:color="auto"/>
              <w:bottom w:val="single" w:sz="4" w:space="0" w:color="auto"/>
            </w:tcBorders>
            <w:shd w:val="clear" w:color="auto" w:fill="FFFFFF"/>
          </w:tcPr>
          <w:p w14:paraId="5EAF0647"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opísať rôzne podoby utrpenia a bolesti,</w:t>
            </w:r>
          </w:p>
          <w:p w14:paraId="7B90B691"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zreprodukovať biblický príbeh o vzkriesení Lazára,</w:t>
            </w:r>
          </w:p>
          <w:p w14:paraId="79B8E4A3"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vysvetliť vlastnými slovami pojmy vykúpenie a spása,</w:t>
            </w:r>
          </w:p>
          <w:p w14:paraId="45284D1B"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charakterizovať jednoducho kresťanskú vieru vo vzkriesenie a jej dôležitosť,</w:t>
            </w:r>
          </w:p>
          <w:p w14:paraId="3622E372"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vysvetliť pojem súcit,</w:t>
            </w:r>
          </w:p>
          <w:p w14:paraId="737C4FB2"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naplánovať si konkrétnu pomoc trpiacemu človeku vo svojom okolí,</w:t>
            </w:r>
          </w:p>
          <w:p w14:paraId="030A6437"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opísať rôzne podoby utrpenia a bolesti,</w:t>
            </w:r>
          </w:p>
          <w:p w14:paraId="40B351E5"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zreprodukovať biblický príbeh o vzkriesení Lazára,</w:t>
            </w:r>
          </w:p>
          <w:p w14:paraId="3A5995B6"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vysvetliť vlastnými slovami pojmy vykúpenie a spása,</w:t>
            </w:r>
          </w:p>
          <w:p w14:paraId="19D13798"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charakterizovať jednoducho kresťanskú vieru vo vzkriesenie a jej dôležitosť,</w:t>
            </w:r>
          </w:p>
          <w:p w14:paraId="0A4E78D8"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vysvetliť pojem súcit,</w:t>
            </w:r>
          </w:p>
          <w:p w14:paraId="7F7EB9E7" w14:textId="77777777" w:rsidR="00495AF9" w:rsidRPr="00A5172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rPr>
            </w:pPr>
            <w:r w:rsidRPr="000626B6">
              <w:rPr>
                <w:rFonts w:ascii="Times New Roman" w:hAnsi="Times New Roman" w:cs="Times New Roman"/>
                <w:bCs/>
              </w:rPr>
              <w:t>naplánovať si konkrétnu pomoc trpiacemu človeku vo svojom okolí,</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BAEBF0A"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skúsenosť - strachu, dôvery a nádeje Bože, kde si? (Jób)</w:t>
            </w:r>
          </w:p>
          <w:p w14:paraId="39E3C0AB"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smrť a nádej (vzkriesenie Lazára) Ježiš, silnejší ako smrť - vzkriesenie sviatosť pomazania chorých skúsenosť - strachu, dôvery a nádeje Bože, kde si? (Jób)</w:t>
            </w:r>
          </w:p>
          <w:p w14:paraId="71633862"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smrť a nádej (vzkriesenie Lazára) Ježiš, silnejší ako smrť - vzkriesenie sviatosť pomazania chorých</w:t>
            </w:r>
          </w:p>
        </w:tc>
      </w:tr>
    </w:tbl>
    <w:p w14:paraId="4B7D59AD"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Svedectvo nádeje</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0626B6" w14:paraId="6255AE89" w14:textId="77777777" w:rsidTr="006121B8">
        <w:trPr>
          <w:trHeight w:hRule="exact" w:val="475"/>
        </w:trPr>
        <w:tc>
          <w:tcPr>
            <w:tcW w:w="4390" w:type="dxa"/>
            <w:tcBorders>
              <w:top w:val="single" w:sz="4" w:space="0" w:color="auto"/>
              <w:left w:val="single" w:sz="4" w:space="0" w:color="auto"/>
            </w:tcBorders>
            <w:shd w:val="clear" w:color="auto" w:fill="FFFFFF"/>
            <w:vAlign w:val="center"/>
          </w:tcPr>
          <w:p w14:paraId="7056A564"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4713EC1B"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Obsahový štandard</w:t>
            </w:r>
          </w:p>
        </w:tc>
      </w:tr>
      <w:tr w:rsidR="00495AF9" w:rsidRPr="00A51728" w14:paraId="347E9E65" w14:textId="77777777" w:rsidTr="006121B8">
        <w:trPr>
          <w:trHeight w:hRule="exact" w:val="2681"/>
        </w:trPr>
        <w:tc>
          <w:tcPr>
            <w:tcW w:w="4390" w:type="dxa"/>
            <w:tcBorders>
              <w:top w:val="single" w:sz="4" w:space="0" w:color="auto"/>
              <w:left w:val="single" w:sz="4" w:space="0" w:color="auto"/>
              <w:bottom w:val="single" w:sz="4" w:space="0" w:color="auto"/>
            </w:tcBorders>
            <w:shd w:val="clear" w:color="auto" w:fill="FFFFFF"/>
          </w:tcPr>
          <w:p w14:paraId="0C1598BC"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vyjadriť dôležitosť úcty k iným cirkvám a náboženstvám,</w:t>
            </w:r>
          </w:p>
          <w:p w14:paraId="33912B68"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vnímať odlišnosť chrámov podľa vierovyznaní,</w:t>
            </w:r>
          </w:p>
          <w:p w14:paraId="633AF6B7"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porovnať základné odlišnosti katolíckych kostolov podľa doby, v ktorej vznikli,</w:t>
            </w:r>
          </w:p>
          <w:p w14:paraId="6817C4B0"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vymenovať kresťanské cirkvi na Slovensku,</w:t>
            </w:r>
          </w:p>
          <w:p w14:paraId="72E17797" w14:textId="77777777" w:rsidR="00495AF9" w:rsidRPr="00A5172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rPr>
            </w:pPr>
            <w:r w:rsidRPr="000626B6">
              <w:rPr>
                <w:rFonts w:ascii="Times New Roman" w:hAnsi="Times New Roman" w:cs="Times New Roman"/>
                <w:bCs/>
              </w:rPr>
              <w:t>pomenovať na základe života svätých dva spôsoby, ako byť svedkom nádeje,</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EB5CC06"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rôzne veže</w:t>
            </w:r>
          </w:p>
          <w:p w14:paraId="2F60D8E0" w14:textId="77777777" w:rsidR="00495AF9" w:rsidRPr="000626B6" w:rsidRDefault="00495AF9" w:rsidP="000626B6">
            <w:pPr>
              <w:pStyle w:val="In0"/>
              <w:autoSpaceDE w:val="0"/>
              <w:autoSpaceDN w:val="0"/>
              <w:spacing w:line="276" w:lineRule="auto"/>
              <w:ind w:left="132"/>
              <w:rPr>
                <w:sz w:val="21"/>
                <w:szCs w:val="21"/>
              </w:rPr>
            </w:pPr>
            <w:r w:rsidRPr="000626B6">
              <w:rPr>
                <w:sz w:val="21"/>
                <w:szCs w:val="21"/>
              </w:rPr>
              <w:t>rôznorodosť vierovyznaní</w:t>
            </w:r>
          </w:p>
          <w:p w14:paraId="316CC2EC" w14:textId="77777777" w:rsidR="00495AF9" w:rsidRPr="00A51728" w:rsidRDefault="00495AF9" w:rsidP="000626B6">
            <w:pPr>
              <w:pStyle w:val="In0"/>
              <w:autoSpaceDE w:val="0"/>
              <w:autoSpaceDN w:val="0"/>
              <w:spacing w:line="276" w:lineRule="auto"/>
              <w:ind w:left="132"/>
            </w:pPr>
            <w:r w:rsidRPr="000626B6">
              <w:rPr>
                <w:sz w:val="21"/>
                <w:szCs w:val="21"/>
              </w:rPr>
              <w:t>kresťanské cirkvi pôsobiace v našej krajine (regióne) kresťania - nádej pre svet</w:t>
            </w:r>
          </w:p>
        </w:tc>
      </w:tr>
    </w:tbl>
    <w:p w14:paraId="4B3A57A3" w14:textId="77777777" w:rsidR="00495AF9" w:rsidRPr="000626B6" w:rsidRDefault="00495AF9" w:rsidP="000626B6">
      <w:pPr>
        <w:spacing w:before="240"/>
        <w:rPr>
          <w:rFonts w:ascii="Times New Roman" w:hAnsi="Times New Roman" w:cs="Times New Roman"/>
          <w:b/>
        </w:rPr>
      </w:pPr>
      <w:r w:rsidRPr="000626B6">
        <w:rPr>
          <w:rFonts w:ascii="Times New Roman" w:hAnsi="Times New Roman" w:cs="Times New Roman"/>
          <w:b/>
        </w:rPr>
        <w:t>Prameň nádeje</w:t>
      </w:r>
    </w:p>
    <w:tbl>
      <w:tblPr>
        <w:tblOverlap w:val="never"/>
        <w:tblW w:w="9356" w:type="dxa"/>
        <w:tblLayout w:type="fixed"/>
        <w:tblCellMar>
          <w:left w:w="10" w:type="dxa"/>
          <w:right w:w="10" w:type="dxa"/>
        </w:tblCellMar>
        <w:tblLook w:val="0000" w:firstRow="0" w:lastRow="0" w:firstColumn="0" w:lastColumn="0" w:noHBand="0" w:noVBand="0"/>
      </w:tblPr>
      <w:tblGrid>
        <w:gridCol w:w="4601"/>
        <w:gridCol w:w="4755"/>
      </w:tblGrid>
      <w:tr w:rsidR="00495AF9" w:rsidRPr="000626B6" w14:paraId="0C950686" w14:textId="77777777" w:rsidTr="00A4216D">
        <w:trPr>
          <w:trHeight w:hRule="exact" w:val="475"/>
        </w:trPr>
        <w:tc>
          <w:tcPr>
            <w:tcW w:w="4390" w:type="dxa"/>
            <w:tcBorders>
              <w:top w:val="single" w:sz="4" w:space="0" w:color="auto"/>
              <w:left w:val="single" w:sz="4" w:space="0" w:color="auto"/>
            </w:tcBorders>
            <w:shd w:val="clear" w:color="auto" w:fill="FFFFFF"/>
            <w:vAlign w:val="center"/>
          </w:tcPr>
          <w:p w14:paraId="0DFBCFF1"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Výkonový štandard</w:t>
            </w:r>
          </w:p>
        </w:tc>
        <w:tc>
          <w:tcPr>
            <w:tcW w:w="4536" w:type="dxa"/>
            <w:tcBorders>
              <w:top w:val="single" w:sz="4" w:space="0" w:color="auto"/>
              <w:left w:val="single" w:sz="4" w:space="0" w:color="auto"/>
              <w:right w:val="single" w:sz="4" w:space="0" w:color="auto"/>
            </w:tcBorders>
            <w:shd w:val="clear" w:color="auto" w:fill="FFFFFF"/>
            <w:vAlign w:val="center"/>
          </w:tcPr>
          <w:p w14:paraId="1064F844" w14:textId="77777777" w:rsidR="00495AF9" w:rsidRPr="000626B6" w:rsidRDefault="00495AF9" w:rsidP="000626B6">
            <w:pPr>
              <w:widowControl w:val="0"/>
              <w:autoSpaceDE w:val="0"/>
              <w:autoSpaceDN w:val="0"/>
              <w:spacing w:after="0" w:line="240" w:lineRule="auto"/>
              <w:jc w:val="center"/>
              <w:rPr>
                <w:rFonts w:ascii="Times New Roman" w:hAnsi="Times New Roman" w:cs="Times New Roman"/>
                <w:b/>
              </w:rPr>
            </w:pPr>
            <w:r w:rsidRPr="000626B6">
              <w:rPr>
                <w:rFonts w:ascii="Times New Roman" w:hAnsi="Times New Roman" w:cs="Times New Roman"/>
                <w:b/>
              </w:rPr>
              <w:t>Obsahový štandard</w:t>
            </w:r>
          </w:p>
        </w:tc>
      </w:tr>
      <w:tr w:rsidR="00495AF9" w:rsidRPr="00A51728" w14:paraId="785A9E0D" w14:textId="77777777" w:rsidTr="00A4216D">
        <w:trPr>
          <w:trHeight w:hRule="exact" w:val="2311"/>
        </w:trPr>
        <w:tc>
          <w:tcPr>
            <w:tcW w:w="4390" w:type="dxa"/>
            <w:tcBorders>
              <w:top w:val="single" w:sz="4" w:space="0" w:color="auto"/>
              <w:left w:val="single" w:sz="4" w:space="0" w:color="auto"/>
              <w:bottom w:val="single" w:sz="4" w:space="0" w:color="auto"/>
            </w:tcBorders>
            <w:shd w:val="clear" w:color="auto" w:fill="FFFFFF"/>
          </w:tcPr>
          <w:p w14:paraId="4C27F089"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zdôvodniť jednoduchým spôsobom potrebu modlitby,</w:t>
            </w:r>
          </w:p>
          <w:p w14:paraId="334397E7"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vysvetliť význam ticha (stíšenia sa) pre stretnutie s Bohom v modlitbe,</w:t>
            </w:r>
          </w:p>
          <w:p w14:paraId="4327547B" w14:textId="77777777" w:rsidR="00495AF9" w:rsidRPr="000626B6"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bCs/>
              </w:rPr>
            </w:pPr>
            <w:r w:rsidRPr="000626B6">
              <w:rPr>
                <w:rFonts w:ascii="Times New Roman" w:hAnsi="Times New Roman" w:cs="Times New Roman"/>
                <w:bCs/>
              </w:rPr>
              <w:t>zdôvodniť potrebu spoločnej modlitby doma s rodinou, s kamarátmi a veriacimi</w:t>
            </w:r>
            <w:r w:rsidRPr="00A51728">
              <w:rPr>
                <w:rFonts w:ascii="Times New Roman" w:hAnsi="Times New Roman" w:cs="Times New Roman"/>
              </w:rPr>
              <w:t xml:space="preserve"> v </w:t>
            </w:r>
            <w:r w:rsidRPr="000626B6">
              <w:rPr>
                <w:rFonts w:ascii="Times New Roman" w:hAnsi="Times New Roman" w:cs="Times New Roman"/>
                <w:bCs/>
              </w:rPr>
              <w:t>kostole,</w:t>
            </w:r>
          </w:p>
          <w:p w14:paraId="56E0CB2C" w14:textId="77777777" w:rsidR="00495AF9" w:rsidRPr="00A51728" w:rsidRDefault="00495AF9" w:rsidP="000626B6">
            <w:pPr>
              <w:pStyle w:val="Odsekzoznamu"/>
              <w:widowControl w:val="0"/>
              <w:numPr>
                <w:ilvl w:val="0"/>
                <w:numId w:val="7"/>
              </w:numPr>
              <w:autoSpaceDE w:val="0"/>
              <w:autoSpaceDN w:val="0"/>
              <w:spacing w:after="0" w:line="240" w:lineRule="auto"/>
              <w:rPr>
                <w:rFonts w:ascii="Times New Roman" w:hAnsi="Times New Roman" w:cs="Times New Roman"/>
              </w:rPr>
            </w:pPr>
            <w:r w:rsidRPr="000626B6">
              <w:rPr>
                <w:rFonts w:ascii="Times New Roman" w:hAnsi="Times New Roman" w:cs="Times New Roman"/>
                <w:bCs/>
              </w:rPr>
              <w:t>sformulovať osobnú modlitbu</w:t>
            </w:r>
            <w:r w:rsidRPr="00A51728">
              <w:rPr>
                <w:rFonts w:ascii="Times New Roman" w:hAnsi="Times New Roman" w:cs="Times New Roman"/>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8DF44AF" w14:textId="77777777" w:rsidR="00495AF9" w:rsidRPr="00A51728" w:rsidRDefault="00495AF9" w:rsidP="000626B6">
            <w:pPr>
              <w:pStyle w:val="In0"/>
              <w:autoSpaceDE w:val="0"/>
              <w:autoSpaceDN w:val="0"/>
              <w:spacing w:line="276" w:lineRule="auto"/>
              <w:ind w:left="132"/>
            </w:pPr>
            <w:r w:rsidRPr="000626B6">
              <w:rPr>
                <w:sz w:val="21"/>
                <w:szCs w:val="21"/>
              </w:rPr>
              <w:t>modlitba - život v Božej prítomnosti Boh - stred kresťanského spoločenstva</w:t>
            </w:r>
          </w:p>
        </w:tc>
      </w:tr>
    </w:tbl>
    <w:p w14:paraId="6C960D9A" w14:textId="77777777" w:rsidR="00495AF9" w:rsidRPr="00A51728" w:rsidRDefault="00495AF9" w:rsidP="006D6B9A">
      <w:pPr>
        <w:rPr>
          <w:rFonts w:ascii="Times New Roman" w:hAnsi="Times New Roman" w:cs="Times New Roman"/>
        </w:rPr>
      </w:pPr>
    </w:p>
    <w:p w14:paraId="5394C07C" w14:textId="77777777" w:rsidR="00495AF9" w:rsidRPr="006121B8" w:rsidRDefault="00495AF9" w:rsidP="006D6B9A">
      <w:pPr>
        <w:rPr>
          <w:rFonts w:ascii="Times New Roman" w:hAnsi="Times New Roman" w:cs="Times New Roman"/>
          <w:b/>
          <w:bCs/>
          <w:u w:val="single"/>
        </w:rPr>
      </w:pPr>
      <w:r w:rsidRPr="006121B8">
        <w:rPr>
          <w:rFonts w:ascii="Times New Roman" w:hAnsi="Times New Roman" w:cs="Times New Roman"/>
          <w:b/>
          <w:bCs/>
          <w:u w:val="single"/>
        </w:rPr>
        <w:lastRenderedPageBreak/>
        <w:t xml:space="preserve">Začlenené prierezové témy </w:t>
      </w:r>
    </w:p>
    <w:p w14:paraId="520285EE" w14:textId="77777777" w:rsidR="00495AF9" w:rsidRPr="00A51728" w:rsidRDefault="00495AF9" w:rsidP="006121B8">
      <w:pPr>
        <w:spacing w:after="0"/>
        <w:rPr>
          <w:rFonts w:ascii="Times New Roman" w:hAnsi="Times New Roman" w:cs="Times New Roman"/>
        </w:rPr>
      </w:pPr>
      <w:r w:rsidRPr="00A51728">
        <w:rPr>
          <w:rFonts w:ascii="Times New Roman" w:hAnsi="Times New Roman" w:cs="Times New Roman"/>
        </w:rPr>
        <w:t xml:space="preserve">Osobnostný a sociálny rozvoj – OSR </w:t>
      </w:r>
    </w:p>
    <w:p w14:paraId="45D8CEDB" w14:textId="77777777" w:rsidR="00495AF9" w:rsidRPr="00A51728" w:rsidRDefault="00495AF9" w:rsidP="006121B8">
      <w:pPr>
        <w:spacing w:after="0"/>
        <w:rPr>
          <w:rFonts w:ascii="Times New Roman" w:hAnsi="Times New Roman" w:cs="Times New Roman"/>
        </w:rPr>
      </w:pPr>
      <w:r w:rsidRPr="00A51728">
        <w:rPr>
          <w:rFonts w:ascii="Times New Roman" w:hAnsi="Times New Roman" w:cs="Times New Roman"/>
        </w:rPr>
        <w:t xml:space="preserve">Výchova k manželstvu a rodičovstvu – VMR </w:t>
      </w:r>
    </w:p>
    <w:p w14:paraId="298487C5" w14:textId="77777777" w:rsidR="00495AF9" w:rsidRPr="00A51728" w:rsidRDefault="00495AF9" w:rsidP="006121B8">
      <w:pPr>
        <w:spacing w:after="0"/>
        <w:rPr>
          <w:rFonts w:ascii="Times New Roman" w:hAnsi="Times New Roman" w:cs="Times New Roman"/>
        </w:rPr>
      </w:pPr>
      <w:r w:rsidRPr="00A51728">
        <w:rPr>
          <w:rFonts w:ascii="Times New Roman" w:hAnsi="Times New Roman" w:cs="Times New Roman"/>
        </w:rPr>
        <w:t xml:space="preserve">Environmentálna výchova – ENV  </w:t>
      </w:r>
    </w:p>
    <w:p w14:paraId="5C594CBC" w14:textId="77777777" w:rsidR="00495AF9" w:rsidRPr="00A51728" w:rsidRDefault="00495AF9" w:rsidP="006121B8">
      <w:pPr>
        <w:spacing w:after="0"/>
        <w:rPr>
          <w:rFonts w:ascii="Times New Roman" w:hAnsi="Times New Roman" w:cs="Times New Roman"/>
        </w:rPr>
      </w:pPr>
      <w:r w:rsidRPr="00A51728">
        <w:rPr>
          <w:rFonts w:ascii="Times New Roman" w:hAnsi="Times New Roman" w:cs="Times New Roman"/>
        </w:rPr>
        <w:t xml:space="preserve">Mediálna výchova – MDV  </w:t>
      </w:r>
    </w:p>
    <w:p w14:paraId="68E19CAA" w14:textId="77777777" w:rsidR="00495AF9" w:rsidRPr="00A51728" w:rsidRDefault="00495AF9" w:rsidP="006121B8">
      <w:pPr>
        <w:spacing w:after="0"/>
        <w:rPr>
          <w:rFonts w:ascii="Times New Roman" w:hAnsi="Times New Roman" w:cs="Times New Roman"/>
        </w:rPr>
      </w:pPr>
      <w:r w:rsidRPr="00A51728">
        <w:rPr>
          <w:rFonts w:ascii="Times New Roman" w:hAnsi="Times New Roman" w:cs="Times New Roman"/>
        </w:rPr>
        <w:t>Regionálna výchova a ľudová kultúra – RLU</w:t>
      </w:r>
    </w:p>
    <w:p w14:paraId="324413D4" w14:textId="77777777" w:rsidR="00495AF9" w:rsidRPr="00A51728" w:rsidRDefault="00495AF9" w:rsidP="006D6B9A">
      <w:pPr>
        <w:rPr>
          <w:rFonts w:ascii="Times New Roman" w:hAnsi="Times New Roman" w:cs="Times New Roman"/>
        </w:rPr>
      </w:pPr>
      <w:r w:rsidRPr="00A51728">
        <w:rPr>
          <w:rFonts w:ascii="Times New Roman" w:hAnsi="Times New Roman" w:cs="Times New Roman"/>
        </w:rPr>
        <w:t>Ochrana života a zdravia – OZO</w:t>
      </w:r>
    </w:p>
    <w:sectPr w:rsidR="00495AF9" w:rsidRPr="00A51728" w:rsidSect="00FE4082">
      <w:headerReference w:type="default" r:id="rId11"/>
      <w:footerReference w:type="default" r:id="rId12"/>
      <w:pgSz w:w="11910" w:h="16840"/>
      <w:pgMar w:top="1300" w:right="1320" w:bottom="1260" w:left="1200" w:header="710" w:footer="101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07E37" w14:textId="77777777" w:rsidR="00A0048F" w:rsidRDefault="00A0048F">
      <w:pPr>
        <w:spacing w:after="0" w:line="240" w:lineRule="auto"/>
      </w:pPr>
      <w:r>
        <w:separator/>
      </w:r>
    </w:p>
  </w:endnote>
  <w:endnote w:type="continuationSeparator" w:id="0">
    <w:p w14:paraId="431D6EC0" w14:textId="77777777" w:rsidR="00A0048F" w:rsidRDefault="00A0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6C119" w14:textId="77777777" w:rsidR="00405217" w:rsidRDefault="00405217">
    <w:pPr>
      <w:pStyle w:val="Zkladntext0"/>
      <w:spacing w:line="14" w:lineRule="auto"/>
      <w:rPr>
        <w:sz w:val="20"/>
      </w:rPr>
    </w:pPr>
    <w:r>
      <w:rPr>
        <w:noProof/>
        <w:lang w:eastAsia="sk-SK"/>
      </w:rPr>
      <mc:AlternateContent>
        <mc:Choice Requires="wps">
          <w:drawing>
            <wp:anchor distT="0" distB="0" distL="114300" distR="114300" simplePos="0" relativeHeight="251669504" behindDoc="1" locked="0" layoutInCell="1" allowOverlap="1" wp14:anchorId="74EEBD00" wp14:editId="05D590EE">
              <wp:simplePos x="0" y="0"/>
              <wp:positionH relativeFrom="page">
                <wp:posOffset>9602470</wp:posOffset>
              </wp:positionH>
              <wp:positionV relativeFrom="page">
                <wp:posOffset>6779260</wp:posOffset>
              </wp:positionV>
              <wp:extent cx="241300" cy="194310"/>
              <wp:effectExtent l="0" t="0" r="0" b="0"/>
              <wp:wrapNone/>
              <wp:docPr id="15"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BDEC4" w14:textId="77777777" w:rsidR="00405217" w:rsidRDefault="00405217">
                          <w:pPr>
                            <w:pStyle w:val="Zkladntext0"/>
                            <w:spacing w:before="10"/>
                            <w:ind w:left="60"/>
                          </w:pPr>
                          <w:r>
                            <w:rPr>
                              <w:spacing w:val="-5"/>
                            </w:rPr>
                            <w:fldChar w:fldCharType="begin"/>
                          </w:r>
                          <w:r>
                            <w:rPr>
                              <w:spacing w:val="-5"/>
                            </w:rPr>
                            <w:instrText xml:space="preserve"> PAGE </w:instrText>
                          </w:r>
                          <w:r>
                            <w:rPr>
                              <w:spacing w:val="-5"/>
                            </w:rPr>
                            <w:fldChar w:fldCharType="separate"/>
                          </w:r>
                          <w:r w:rsidR="00101ED2">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7" type="#_x0000_t202" style="position:absolute;margin-left:756.1pt;margin-top:533.8pt;width:19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" filled="f" stroked="f">
              <v:textbox inset="0,0,0,0">
                <w:txbxContent>
                  <w:p w14:paraId="4F3BDEC4" w14:textId="77777777" w:rsidR="00405217" w:rsidRDefault="00405217">
                    <w:pPr>
                      <w:pStyle w:val="Zkladntext0"/>
                      <w:spacing w:before="10"/>
                      <w:ind w:left="60"/>
                    </w:pPr>
                    <w:r>
                      <w:rPr>
                        <w:spacing w:val="-5"/>
                      </w:rPr>
                      <w:fldChar w:fldCharType="begin"/>
                    </w:r>
                    <w:r>
                      <w:rPr>
                        <w:spacing w:val="-5"/>
                      </w:rPr>
                      <w:instrText xml:space="preserve"> PAGE </w:instrText>
                    </w:r>
                    <w:r>
                      <w:rPr>
                        <w:spacing w:val="-5"/>
                      </w:rPr>
                      <w:fldChar w:fldCharType="separate"/>
                    </w:r>
                    <w:r w:rsidR="00101ED2">
                      <w:rPr>
                        <w:noProof/>
                        <w:spacing w:val="-5"/>
                      </w:rPr>
                      <w:t>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62EF1" w14:textId="77777777" w:rsidR="00405217" w:rsidRDefault="00405217">
    <w:pPr>
      <w:pStyle w:val="Zkladntext0"/>
      <w:spacing w:line="14" w:lineRule="auto"/>
      <w:rPr>
        <w:sz w:val="20"/>
      </w:rPr>
    </w:pPr>
    <w:r>
      <w:rPr>
        <w:noProof/>
        <w:lang w:eastAsia="sk-SK"/>
      </w:rPr>
      <mc:AlternateContent>
        <mc:Choice Requires="wps">
          <w:drawing>
            <wp:anchor distT="0" distB="0" distL="114300" distR="114300" simplePos="0" relativeHeight="251666432" behindDoc="1" locked="0" layoutInCell="1" allowOverlap="1" wp14:anchorId="071711F7" wp14:editId="1B18DA8B">
              <wp:simplePos x="0" y="0"/>
              <wp:positionH relativeFrom="page">
                <wp:posOffset>9602470</wp:posOffset>
              </wp:positionH>
              <wp:positionV relativeFrom="page">
                <wp:posOffset>6779260</wp:posOffset>
              </wp:positionV>
              <wp:extent cx="241300" cy="194310"/>
              <wp:effectExtent l="0" t="0" r="0" b="0"/>
              <wp:wrapNone/>
              <wp:docPr id="11"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A2853" w14:textId="77777777" w:rsidR="00405217" w:rsidRDefault="00405217">
                          <w:pPr>
                            <w:pStyle w:val="Zkladntext0"/>
                            <w:spacing w:before="10"/>
                            <w:ind w:left="60"/>
                          </w:pPr>
                          <w:r>
                            <w:rPr>
                              <w:spacing w:val="-5"/>
                            </w:rPr>
                            <w:fldChar w:fldCharType="begin"/>
                          </w:r>
                          <w:r>
                            <w:rPr>
                              <w:spacing w:val="-5"/>
                            </w:rPr>
                            <w:instrText xml:space="preserve"> PAGE </w:instrText>
                          </w:r>
                          <w:r>
                            <w:rPr>
                              <w:spacing w:val="-5"/>
                            </w:rPr>
                            <w:fldChar w:fldCharType="separate"/>
                          </w:r>
                          <w:r w:rsidR="00101ED2">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56.1pt;margin-top:533.8pt;width:19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" filled="f" stroked="f">
              <v:textbox inset="0,0,0,0">
                <w:txbxContent>
                  <w:p w14:paraId="7F4A2853" w14:textId="77777777" w:rsidR="00405217" w:rsidRDefault="00405217">
                    <w:pPr>
                      <w:pStyle w:val="Zkladntext0"/>
                      <w:spacing w:before="10"/>
                      <w:ind w:left="60"/>
                    </w:pPr>
                    <w:r>
                      <w:rPr>
                        <w:spacing w:val="-5"/>
                      </w:rPr>
                      <w:fldChar w:fldCharType="begin"/>
                    </w:r>
                    <w:r>
                      <w:rPr>
                        <w:spacing w:val="-5"/>
                      </w:rPr>
                      <w:instrText xml:space="preserve"> PAGE </w:instrText>
                    </w:r>
                    <w:r>
                      <w:rPr>
                        <w:spacing w:val="-5"/>
                      </w:rPr>
                      <w:fldChar w:fldCharType="separate"/>
                    </w:r>
                    <w:r w:rsidR="00101ED2">
                      <w:rPr>
                        <w:noProof/>
                        <w:spacing w:val="-5"/>
                      </w:rPr>
                      <w:t>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55F82" w14:textId="77777777" w:rsidR="00A0048F" w:rsidRDefault="00A0048F">
      <w:pPr>
        <w:spacing w:after="0" w:line="240" w:lineRule="auto"/>
      </w:pPr>
      <w:r>
        <w:separator/>
      </w:r>
    </w:p>
  </w:footnote>
  <w:footnote w:type="continuationSeparator" w:id="0">
    <w:p w14:paraId="2290A608" w14:textId="77777777" w:rsidR="00A0048F" w:rsidRDefault="00A00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D50ED" w14:textId="507630A8" w:rsidR="00405217" w:rsidRDefault="00405217">
    <w:pPr>
      <w:pStyle w:val="Zkladntext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BAE22" w14:textId="40536AFA" w:rsidR="00405217" w:rsidRDefault="00405217">
    <w:pPr>
      <w:pStyle w:val="Zkladntext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4B5"/>
    <w:multiLevelType w:val="hybridMultilevel"/>
    <w:tmpl w:val="456A7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10BEB"/>
    <w:multiLevelType w:val="hybridMultilevel"/>
    <w:tmpl w:val="C56C3A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F629A1"/>
    <w:multiLevelType w:val="hybridMultilevel"/>
    <w:tmpl w:val="5164C5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8990AF5"/>
    <w:multiLevelType w:val="hybridMultilevel"/>
    <w:tmpl w:val="A5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2684576"/>
    <w:multiLevelType w:val="hybridMultilevel"/>
    <w:tmpl w:val="E256A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E55570"/>
    <w:multiLevelType w:val="hybridMultilevel"/>
    <w:tmpl w:val="F99698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3B04E2"/>
    <w:multiLevelType w:val="hybridMultilevel"/>
    <w:tmpl w:val="E98E9F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78A39D3"/>
    <w:multiLevelType w:val="hybridMultilevel"/>
    <w:tmpl w:val="9418C586"/>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183012C4"/>
    <w:multiLevelType w:val="hybridMultilevel"/>
    <w:tmpl w:val="43EE8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8505882"/>
    <w:multiLevelType w:val="hybridMultilevel"/>
    <w:tmpl w:val="73CE1E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647CF3"/>
    <w:multiLevelType w:val="hybridMultilevel"/>
    <w:tmpl w:val="A55EAD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447A51"/>
    <w:multiLevelType w:val="hybridMultilevel"/>
    <w:tmpl w:val="8DEC2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9E468ED"/>
    <w:multiLevelType w:val="hybridMultilevel"/>
    <w:tmpl w:val="E8E64F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E223CD4"/>
    <w:multiLevelType w:val="hybridMultilevel"/>
    <w:tmpl w:val="AC62AA50"/>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nsid w:val="2121196E"/>
    <w:multiLevelType w:val="hybridMultilevel"/>
    <w:tmpl w:val="7286E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22F20C8"/>
    <w:multiLevelType w:val="hybridMultilevel"/>
    <w:tmpl w:val="C0BC71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2BF407E"/>
    <w:multiLevelType w:val="hybridMultilevel"/>
    <w:tmpl w:val="ACF49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3B45D1A"/>
    <w:multiLevelType w:val="hybridMultilevel"/>
    <w:tmpl w:val="9D6CBB9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2AC17A13"/>
    <w:multiLevelType w:val="hybridMultilevel"/>
    <w:tmpl w:val="D55E22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C3B1136"/>
    <w:multiLevelType w:val="hybridMultilevel"/>
    <w:tmpl w:val="1214D4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1071470"/>
    <w:multiLevelType w:val="hybridMultilevel"/>
    <w:tmpl w:val="99862D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3307897"/>
    <w:multiLevelType w:val="hybridMultilevel"/>
    <w:tmpl w:val="091AAB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3475B65"/>
    <w:multiLevelType w:val="hybridMultilevel"/>
    <w:tmpl w:val="53C8B0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5442792"/>
    <w:multiLevelType w:val="hybridMultilevel"/>
    <w:tmpl w:val="6EB229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5831D9B"/>
    <w:multiLevelType w:val="hybridMultilevel"/>
    <w:tmpl w:val="D6503B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7073EC1"/>
    <w:multiLevelType w:val="hybridMultilevel"/>
    <w:tmpl w:val="6786F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7E33CD4"/>
    <w:multiLevelType w:val="hybridMultilevel"/>
    <w:tmpl w:val="0EE82C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8764DAB"/>
    <w:multiLevelType w:val="hybridMultilevel"/>
    <w:tmpl w:val="BC129ACE"/>
    <w:lvl w:ilvl="0" w:tplc="177AF20A">
      <w:numFmt w:val="bullet"/>
      <w:lvlText w:val="•"/>
      <w:lvlJc w:val="left"/>
      <w:pPr>
        <w:ind w:left="720" w:hanging="360"/>
      </w:pPr>
      <w:rPr>
        <w:rFonts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38B82532"/>
    <w:multiLevelType w:val="hybridMultilevel"/>
    <w:tmpl w:val="003427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9B347C7"/>
    <w:multiLevelType w:val="hybridMultilevel"/>
    <w:tmpl w:val="B7A02B0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3CA95003"/>
    <w:multiLevelType w:val="hybridMultilevel"/>
    <w:tmpl w:val="B6BCC3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E2857AB"/>
    <w:multiLevelType w:val="hybridMultilevel"/>
    <w:tmpl w:val="0D3C23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FE733B1"/>
    <w:multiLevelType w:val="hybridMultilevel"/>
    <w:tmpl w:val="A2FABC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32067E6"/>
    <w:multiLevelType w:val="hybridMultilevel"/>
    <w:tmpl w:val="B0F2B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3DA54C7"/>
    <w:multiLevelType w:val="hybridMultilevel"/>
    <w:tmpl w:val="51D856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43ED19E8"/>
    <w:multiLevelType w:val="hybridMultilevel"/>
    <w:tmpl w:val="2AC08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45593545"/>
    <w:multiLevelType w:val="hybridMultilevel"/>
    <w:tmpl w:val="9648D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45A74F4D"/>
    <w:multiLevelType w:val="hybridMultilevel"/>
    <w:tmpl w:val="EF52A5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48145DD7"/>
    <w:multiLevelType w:val="hybridMultilevel"/>
    <w:tmpl w:val="42DC70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84251EF"/>
    <w:multiLevelType w:val="hybridMultilevel"/>
    <w:tmpl w:val="D918ED5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nsid w:val="4B512FF2"/>
    <w:multiLevelType w:val="hybridMultilevel"/>
    <w:tmpl w:val="7124D3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4C261979"/>
    <w:multiLevelType w:val="hybridMultilevel"/>
    <w:tmpl w:val="B512EC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4D980977"/>
    <w:multiLevelType w:val="hybridMultilevel"/>
    <w:tmpl w:val="D92858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4DFD34ED"/>
    <w:multiLevelType w:val="hybridMultilevel"/>
    <w:tmpl w:val="DB366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4F5942F6"/>
    <w:multiLevelType w:val="hybridMultilevel"/>
    <w:tmpl w:val="B1EACF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50F1613B"/>
    <w:multiLevelType w:val="hybridMultilevel"/>
    <w:tmpl w:val="133E8C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5220658C"/>
    <w:multiLevelType w:val="hybridMultilevel"/>
    <w:tmpl w:val="104A5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52F836A3"/>
    <w:multiLevelType w:val="hybridMultilevel"/>
    <w:tmpl w:val="7C8467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531E7E53"/>
    <w:multiLevelType w:val="hybridMultilevel"/>
    <w:tmpl w:val="AB9E56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55AD253A"/>
    <w:multiLevelType w:val="hybridMultilevel"/>
    <w:tmpl w:val="A35A3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6B102F1"/>
    <w:multiLevelType w:val="hybridMultilevel"/>
    <w:tmpl w:val="E2CAF1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58E9310A"/>
    <w:multiLevelType w:val="hybridMultilevel"/>
    <w:tmpl w:val="B8483F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5CBE28AC"/>
    <w:multiLevelType w:val="hybridMultilevel"/>
    <w:tmpl w:val="EE1C65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5DA83419"/>
    <w:multiLevelType w:val="hybridMultilevel"/>
    <w:tmpl w:val="CAD4D9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5E610164"/>
    <w:multiLevelType w:val="hybridMultilevel"/>
    <w:tmpl w:val="24C2B2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5E7E6318"/>
    <w:multiLevelType w:val="hybridMultilevel"/>
    <w:tmpl w:val="58AC2E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011390E"/>
    <w:multiLevelType w:val="hybridMultilevel"/>
    <w:tmpl w:val="F4FE7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65B945B2"/>
    <w:multiLevelType w:val="hybridMultilevel"/>
    <w:tmpl w:val="E01888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6812468C"/>
    <w:multiLevelType w:val="hybridMultilevel"/>
    <w:tmpl w:val="82DA62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6C036D4D"/>
    <w:multiLevelType w:val="hybridMultilevel"/>
    <w:tmpl w:val="E2FA3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6C3A44A0"/>
    <w:multiLevelType w:val="hybridMultilevel"/>
    <w:tmpl w:val="0D9C62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6D785F1D"/>
    <w:multiLevelType w:val="hybridMultilevel"/>
    <w:tmpl w:val="60D2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724E6320"/>
    <w:multiLevelType w:val="hybridMultilevel"/>
    <w:tmpl w:val="BA26B6E8"/>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3">
    <w:nsid w:val="73362BC6"/>
    <w:multiLevelType w:val="hybridMultilevel"/>
    <w:tmpl w:val="2516377E"/>
    <w:lvl w:ilvl="0" w:tplc="177AF20A">
      <w:numFmt w:val="bullet"/>
      <w:lvlText w:val="•"/>
      <w:lvlJc w:val="left"/>
      <w:pPr>
        <w:ind w:left="720" w:hanging="360"/>
      </w:pPr>
      <w:rPr>
        <w:rFonts w:hint="default"/>
        <w:lang w:val="sk-SK" w:eastAsia="en-US" w:bidi="ar-S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7452412D"/>
    <w:multiLevelType w:val="hybridMultilevel"/>
    <w:tmpl w:val="D7DA6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74594B6F"/>
    <w:multiLevelType w:val="hybridMultilevel"/>
    <w:tmpl w:val="76121B5E"/>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6">
    <w:nsid w:val="75B31CD3"/>
    <w:multiLevelType w:val="hybridMultilevel"/>
    <w:tmpl w:val="FA60F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795169F2"/>
    <w:multiLevelType w:val="hybridMultilevel"/>
    <w:tmpl w:val="4B36E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7A4209B4"/>
    <w:multiLevelType w:val="hybridMultilevel"/>
    <w:tmpl w:val="934A03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nsid w:val="7AD87A25"/>
    <w:multiLevelType w:val="hybridMultilevel"/>
    <w:tmpl w:val="7A2A23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nsid w:val="7EE0335E"/>
    <w:multiLevelType w:val="hybridMultilevel"/>
    <w:tmpl w:val="156C27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7F0662AD"/>
    <w:multiLevelType w:val="hybridMultilevel"/>
    <w:tmpl w:val="D7DA6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7"/>
  </w:num>
  <w:num w:numId="3">
    <w:abstractNumId w:val="65"/>
  </w:num>
  <w:num w:numId="4">
    <w:abstractNumId w:val="62"/>
  </w:num>
  <w:num w:numId="5">
    <w:abstractNumId w:val="7"/>
  </w:num>
  <w:num w:numId="6">
    <w:abstractNumId w:val="39"/>
  </w:num>
  <w:num w:numId="7">
    <w:abstractNumId w:val="29"/>
  </w:num>
  <w:num w:numId="8">
    <w:abstractNumId w:val="9"/>
  </w:num>
  <w:num w:numId="9">
    <w:abstractNumId w:val="10"/>
  </w:num>
  <w:num w:numId="10">
    <w:abstractNumId w:val="41"/>
  </w:num>
  <w:num w:numId="11">
    <w:abstractNumId w:val="20"/>
  </w:num>
  <w:num w:numId="12">
    <w:abstractNumId w:val="63"/>
  </w:num>
  <w:num w:numId="13">
    <w:abstractNumId w:val="27"/>
  </w:num>
  <w:num w:numId="14">
    <w:abstractNumId w:val="50"/>
  </w:num>
  <w:num w:numId="15">
    <w:abstractNumId w:val="18"/>
  </w:num>
  <w:num w:numId="16">
    <w:abstractNumId w:val="35"/>
  </w:num>
  <w:num w:numId="17">
    <w:abstractNumId w:val="67"/>
  </w:num>
  <w:num w:numId="18">
    <w:abstractNumId w:val="49"/>
  </w:num>
  <w:num w:numId="19">
    <w:abstractNumId w:val="8"/>
  </w:num>
  <w:num w:numId="20">
    <w:abstractNumId w:val="57"/>
  </w:num>
  <w:num w:numId="21">
    <w:abstractNumId w:val="46"/>
  </w:num>
  <w:num w:numId="22">
    <w:abstractNumId w:val="19"/>
  </w:num>
  <w:num w:numId="23">
    <w:abstractNumId w:val="47"/>
  </w:num>
  <w:num w:numId="24">
    <w:abstractNumId w:val="16"/>
  </w:num>
  <w:num w:numId="25">
    <w:abstractNumId w:val="25"/>
  </w:num>
  <w:num w:numId="26">
    <w:abstractNumId w:val="37"/>
  </w:num>
  <w:num w:numId="27">
    <w:abstractNumId w:val="36"/>
  </w:num>
  <w:num w:numId="28">
    <w:abstractNumId w:val="30"/>
  </w:num>
  <w:num w:numId="29">
    <w:abstractNumId w:val="31"/>
  </w:num>
  <w:num w:numId="30">
    <w:abstractNumId w:val="53"/>
  </w:num>
  <w:num w:numId="31">
    <w:abstractNumId w:val="48"/>
  </w:num>
  <w:num w:numId="32">
    <w:abstractNumId w:val="24"/>
  </w:num>
  <w:num w:numId="33">
    <w:abstractNumId w:val="69"/>
  </w:num>
  <w:num w:numId="34">
    <w:abstractNumId w:val="26"/>
  </w:num>
  <w:num w:numId="35">
    <w:abstractNumId w:val="21"/>
  </w:num>
  <w:num w:numId="36">
    <w:abstractNumId w:val="54"/>
  </w:num>
  <w:num w:numId="37">
    <w:abstractNumId w:val="14"/>
  </w:num>
  <w:num w:numId="38">
    <w:abstractNumId w:val="12"/>
  </w:num>
  <w:num w:numId="39">
    <w:abstractNumId w:val="55"/>
  </w:num>
  <w:num w:numId="40">
    <w:abstractNumId w:val="56"/>
  </w:num>
  <w:num w:numId="41">
    <w:abstractNumId w:val="11"/>
  </w:num>
  <w:num w:numId="42">
    <w:abstractNumId w:val="61"/>
  </w:num>
  <w:num w:numId="43">
    <w:abstractNumId w:val="45"/>
  </w:num>
  <w:num w:numId="44">
    <w:abstractNumId w:val="1"/>
  </w:num>
  <w:num w:numId="45">
    <w:abstractNumId w:val="4"/>
  </w:num>
  <w:num w:numId="46">
    <w:abstractNumId w:val="58"/>
  </w:num>
  <w:num w:numId="47">
    <w:abstractNumId w:val="5"/>
  </w:num>
  <w:num w:numId="48">
    <w:abstractNumId w:val="6"/>
  </w:num>
  <w:num w:numId="49">
    <w:abstractNumId w:val="42"/>
  </w:num>
  <w:num w:numId="50">
    <w:abstractNumId w:val="32"/>
  </w:num>
  <w:num w:numId="51">
    <w:abstractNumId w:val="66"/>
  </w:num>
  <w:num w:numId="52">
    <w:abstractNumId w:val="43"/>
  </w:num>
  <w:num w:numId="53">
    <w:abstractNumId w:val="59"/>
  </w:num>
  <w:num w:numId="54">
    <w:abstractNumId w:val="2"/>
  </w:num>
  <w:num w:numId="55">
    <w:abstractNumId w:val="60"/>
  </w:num>
  <w:num w:numId="56">
    <w:abstractNumId w:val="52"/>
  </w:num>
  <w:num w:numId="57">
    <w:abstractNumId w:val="33"/>
  </w:num>
  <w:num w:numId="58">
    <w:abstractNumId w:val="23"/>
  </w:num>
  <w:num w:numId="59">
    <w:abstractNumId w:val="28"/>
  </w:num>
  <w:num w:numId="60">
    <w:abstractNumId w:val="22"/>
  </w:num>
  <w:num w:numId="61">
    <w:abstractNumId w:val="0"/>
  </w:num>
  <w:num w:numId="62">
    <w:abstractNumId w:val="3"/>
  </w:num>
  <w:num w:numId="63">
    <w:abstractNumId w:val="15"/>
  </w:num>
  <w:num w:numId="64">
    <w:abstractNumId w:val="38"/>
  </w:num>
  <w:num w:numId="65">
    <w:abstractNumId w:val="68"/>
  </w:num>
  <w:num w:numId="66">
    <w:abstractNumId w:val="51"/>
  </w:num>
  <w:num w:numId="67">
    <w:abstractNumId w:val="40"/>
  </w:num>
  <w:num w:numId="68">
    <w:abstractNumId w:val="34"/>
  </w:num>
  <w:num w:numId="69">
    <w:abstractNumId w:val="44"/>
  </w:num>
  <w:num w:numId="70">
    <w:abstractNumId w:val="70"/>
  </w:num>
  <w:num w:numId="71">
    <w:abstractNumId w:val="71"/>
  </w:num>
  <w:num w:numId="72">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2A"/>
    <w:rsid w:val="00015243"/>
    <w:rsid w:val="00015490"/>
    <w:rsid w:val="000210FF"/>
    <w:rsid w:val="0004365E"/>
    <w:rsid w:val="000626B6"/>
    <w:rsid w:val="00063447"/>
    <w:rsid w:val="00067647"/>
    <w:rsid w:val="00097BAE"/>
    <w:rsid w:val="000A5FE0"/>
    <w:rsid w:val="000B4D5F"/>
    <w:rsid w:val="000B5917"/>
    <w:rsid w:val="000C58E8"/>
    <w:rsid w:val="000F17B6"/>
    <w:rsid w:val="00101ED2"/>
    <w:rsid w:val="001071D5"/>
    <w:rsid w:val="001140F7"/>
    <w:rsid w:val="00114AB2"/>
    <w:rsid w:val="00130E95"/>
    <w:rsid w:val="00142709"/>
    <w:rsid w:val="00161185"/>
    <w:rsid w:val="00175FFC"/>
    <w:rsid w:val="001C7FEF"/>
    <w:rsid w:val="001D2069"/>
    <w:rsid w:val="001D7E08"/>
    <w:rsid w:val="001F188C"/>
    <w:rsid w:val="001F67CB"/>
    <w:rsid w:val="00204DB0"/>
    <w:rsid w:val="0021184C"/>
    <w:rsid w:val="002577D8"/>
    <w:rsid w:val="002710A3"/>
    <w:rsid w:val="002723CE"/>
    <w:rsid w:val="00277552"/>
    <w:rsid w:val="002A0DE2"/>
    <w:rsid w:val="002C15E0"/>
    <w:rsid w:val="002F7BC0"/>
    <w:rsid w:val="00321623"/>
    <w:rsid w:val="003A13D0"/>
    <w:rsid w:val="003B7BC1"/>
    <w:rsid w:val="003C2E8C"/>
    <w:rsid w:val="003D7D71"/>
    <w:rsid w:val="003E3E65"/>
    <w:rsid w:val="003E59A4"/>
    <w:rsid w:val="003F7F7C"/>
    <w:rsid w:val="00401D94"/>
    <w:rsid w:val="00405217"/>
    <w:rsid w:val="00410D2F"/>
    <w:rsid w:val="004234DC"/>
    <w:rsid w:val="0044359C"/>
    <w:rsid w:val="004459F7"/>
    <w:rsid w:val="0046409F"/>
    <w:rsid w:val="00495AF9"/>
    <w:rsid w:val="004A776E"/>
    <w:rsid w:val="004B39E4"/>
    <w:rsid w:val="00532646"/>
    <w:rsid w:val="00557F2D"/>
    <w:rsid w:val="00570E20"/>
    <w:rsid w:val="00573E82"/>
    <w:rsid w:val="005B02E4"/>
    <w:rsid w:val="005B664D"/>
    <w:rsid w:val="005D7537"/>
    <w:rsid w:val="005F2407"/>
    <w:rsid w:val="00606425"/>
    <w:rsid w:val="006121B8"/>
    <w:rsid w:val="006303E9"/>
    <w:rsid w:val="00644B43"/>
    <w:rsid w:val="006641C9"/>
    <w:rsid w:val="006849E7"/>
    <w:rsid w:val="006A687B"/>
    <w:rsid w:val="006D6B9A"/>
    <w:rsid w:val="0070722B"/>
    <w:rsid w:val="00740148"/>
    <w:rsid w:val="00747C09"/>
    <w:rsid w:val="007549A3"/>
    <w:rsid w:val="007611CA"/>
    <w:rsid w:val="00765B6E"/>
    <w:rsid w:val="007A4542"/>
    <w:rsid w:val="007B66CF"/>
    <w:rsid w:val="007B6E59"/>
    <w:rsid w:val="007E229D"/>
    <w:rsid w:val="007F2EDA"/>
    <w:rsid w:val="00804D0C"/>
    <w:rsid w:val="00816C5D"/>
    <w:rsid w:val="0082595E"/>
    <w:rsid w:val="00846DA4"/>
    <w:rsid w:val="00863AF1"/>
    <w:rsid w:val="008A3E33"/>
    <w:rsid w:val="008D0931"/>
    <w:rsid w:val="008D5A5D"/>
    <w:rsid w:val="008E089A"/>
    <w:rsid w:val="008E361C"/>
    <w:rsid w:val="008F327C"/>
    <w:rsid w:val="009023B0"/>
    <w:rsid w:val="0091785D"/>
    <w:rsid w:val="00927CD0"/>
    <w:rsid w:val="009428B5"/>
    <w:rsid w:val="00947B24"/>
    <w:rsid w:val="009535CF"/>
    <w:rsid w:val="00961A58"/>
    <w:rsid w:val="0096365D"/>
    <w:rsid w:val="00964DB1"/>
    <w:rsid w:val="00993C65"/>
    <w:rsid w:val="009B42D5"/>
    <w:rsid w:val="00A0048F"/>
    <w:rsid w:val="00A15863"/>
    <w:rsid w:val="00A4210E"/>
    <w:rsid w:val="00A4216D"/>
    <w:rsid w:val="00A42716"/>
    <w:rsid w:val="00A45650"/>
    <w:rsid w:val="00A51728"/>
    <w:rsid w:val="00A55B2A"/>
    <w:rsid w:val="00A76CA0"/>
    <w:rsid w:val="00A82CA7"/>
    <w:rsid w:val="00A83B43"/>
    <w:rsid w:val="00AA28C9"/>
    <w:rsid w:val="00AC14E9"/>
    <w:rsid w:val="00AC1C89"/>
    <w:rsid w:val="00B03A45"/>
    <w:rsid w:val="00B121E5"/>
    <w:rsid w:val="00B14747"/>
    <w:rsid w:val="00B209E5"/>
    <w:rsid w:val="00B33CF8"/>
    <w:rsid w:val="00B45C4C"/>
    <w:rsid w:val="00B527E4"/>
    <w:rsid w:val="00B61D99"/>
    <w:rsid w:val="00B6229F"/>
    <w:rsid w:val="00B668C4"/>
    <w:rsid w:val="00B66E56"/>
    <w:rsid w:val="00B74663"/>
    <w:rsid w:val="00B80F88"/>
    <w:rsid w:val="00BB259E"/>
    <w:rsid w:val="00BD0B13"/>
    <w:rsid w:val="00BF0772"/>
    <w:rsid w:val="00BF33D4"/>
    <w:rsid w:val="00C20685"/>
    <w:rsid w:val="00C317C6"/>
    <w:rsid w:val="00C376BF"/>
    <w:rsid w:val="00C6583E"/>
    <w:rsid w:val="00C70083"/>
    <w:rsid w:val="00C81C9B"/>
    <w:rsid w:val="00C90577"/>
    <w:rsid w:val="00C97B23"/>
    <w:rsid w:val="00CA167D"/>
    <w:rsid w:val="00CA47CF"/>
    <w:rsid w:val="00CC5F4C"/>
    <w:rsid w:val="00CF0549"/>
    <w:rsid w:val="00D111FD"/>
    <w:rsid w:val="00D137F3"/>
    <w:rsid w:val="00D26D80"/>
    <w:rsid w:val="00D32353"/>
    <w:rsid w:val="00D32516"/>
    <w:rsid w:val="00D33DF5"/>
    <w:rsid w:val="00D556AD"/>
    <w:rsid w:val="00D55DF0"/>
    <w:rsid w:val="00D64372"/>
    <w:rsid w:val="00D821B3"/>
    <w:rsid w:val="00D83ABA"/>
    <w:rsid w:val="00D90452"/>
    <w:rsid w:val="00DB1FEB"/>
    <w:rsid w:val="00DB554B"/>
    <w:rsid w:val="00DB662D"/>
    <w:rsid w:val="00DC641A"/>
    <w:rsid w:val="00DE0B42"/>
    <w:rsid w:val="00DF4776"/>
    <w:rsid w:val="00E15B32"/>
    <w:rsid w:val="00E732A1"/>
    <w:rsid w:val="00E83357"/>
    <w:rsid w:val="00E84A34"/>
    <w:rsid w:val="00EC258B"/>
    <w:rsid w:val="00EC66BF"/>
    <w:rsid w:val="00EC7537"/>
    <w:rsid w:val="00ED27CA"/>
    <w:rsid w:val="00EE3B4C"/>
    <w:rsid w:val="00EE4186"/>
    <w:rsid w:val="00EF1A92"/>
    <w:rsid w:val="00EF6373"/>
    <w:rsid w:val="00F03D3A"/>
    <w:rsid w:val="00F05401"/>
    <w:rsid w:val="00F24D8C"/>
    <w:rsid w:val="00F3547C"/>
    <w:rsid w:val="00F74C7B"/>
    <w:rsid w:val="00FC534C"/>
    <w:rsid w:val="00FD7ADE"/>
    <w:rsid w:val="00FE4082"/>
    <w:rsid w:val="00FF70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C8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3ABA"/>
  </w:style>
  <w:style w:type="paragraph" w:styleId="Nadpis1">
    <w:name w:val="heading 1"/>
    <w:basedOn w:val="Normlny"/>
    <w:link w:val="Nadpis1Char"/>
    <w:uiPriority w:val="1"/>
    <w:qFormat/>
    <w:rsid w:val="00D83ABA"/>
    <w:pPr>
      <w:widowControl w:val="0"/>
      <w:autoSpaceDE w:val="0"/>
      <w:autoSpaceDN w:val="0"/>
      <w:spacing w:before="91" w:after="0" w:line="240" w:lineRule="auto"/>
      <w:ind w:left="218"/>
      <w:outlineLvl w:val="0"/>
    </w:pPr>
    <w:rPr>
      <w:rFonts w:ascii="Arial" w:eastAsia="Arial" w:hAnsi="Arial" w:cs="Arial"/>
      <w:b/>
      <w:bCs/>
      <w:sz w:val="28"/>
      <w:szCs w:val="28"/>
    </w:rPr>
  </w:style>
  <w:style w:type="paragraph" w:styleId="Nadpis2">
    <w:name w:val="heading 2"/>
    <w:basedOn w:val="Normlny"/>
    <w:link w:val="Nadpis2Char"/>
    <w:uiPriority w:val="9"/>
    <w:qFormat/>
    <w:rsid w:val="00D83ABA"/>
    <w:pPr>
      <w:widowControl w:val="0"/>
      <w:autoSpaceDE w:val="0"/>
      <w:autoSpaceDN w:val="0"/>
      <w:spacing w:after="0" w:line="240" w:lineRule="auto"/>
      <w:ind w:left="926" w:hanging="349"/>
      <w:outlineLvl w:val="1"/>
    </w:pPr>
    <w:rPr>
      <w:rFonts w:ascii="Times New Roman" w:eastAsia="Times New Roman" w:hAnsi="Times New Roman" w:cs="Times New Roman"/>
      <w:b/>
      <w:bCs/>
      <w:sz w:val="26"/>
      <w:szCs w:val="26"/>
    </w:rPr>
  </w:style>
  <w:style w:type="paragraph" w:styleId="Nadpis3">
    <w:name w:val="heading 3"/>
    <w:basedOn w:val="Normlny"/>
    <w:link w:val="Nadpis3Char"/>
    <w:uiPriority w:val="9"/>
    <w:qFormat/>
    <w:rsid w:val="00D83ABA"/>
    <w:pPr>
      <w:widowControl w:val="0"/>
      <w:autoSpaceDE w:val="0"/>
      <w:autoSpaceDN w:val="0"/>
      <w:spacing w:after="0" w:line="240" w:lineRule="auto"/>
      <w:ind w:left="218"/>
      <w:outlineLvl w:val="2"/>
    </w:pPr>
    <w:rPr>
      <w:rFonts w:ascii="Times New Roman" w:eastAsia="Times New Roman" w:hAnsi="Times New Roman" w:cs="Times New Roman"/>
      <w:b/>
      <w:bCs/>
      <w:sz w:val="24"/>
      <w:szCs w:val="24"/>
    </w:rPr>
  </w:style>
  <w:style w:type="paragraph" w:styleId="Nadpis4">
    <w:name w:val="heading 4"/>
    <w:basedOn w:val="Normlny"/>
    <w:link w:val="Nadpis4Char"/>
    <w:uiPriority w:val="1"/>
    <w:qFormat/>
    <w:rsid w:val="00D83ABA"/>
    <w:pPr>
      <w:widowControl w:val="0"/>
      <w:autoSpaceDE w:val="0"/>
      <w:autoSpaceDN w:val="0"/>
      <w:spacing w:after="0" w:line="240" w:lineRule="auto"/>
      <w:ind w:left="218"/>
      <w:outlineLvl w:val="3"/>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83ABA"/>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sk-SK" w:bidi="sk-SK"/>
    </w:rPr>
  </w:style>
  <w:style w:type="character" w:customStyle="1" w:styleId="HlavikaChar">
    <w:name w:val="Hlavička Char"/>
    <w:basedOn w:val="Predvolenpsmoodseku"/>
    <w:link w:val="Hlavika"/>
    <w:uiPriority w:val="99"/>
    <w:rsid w:val="00D83ABA"/>
    <w:rPr>
      <w:rFonts w:ascii="Arial Unicode MS" w:eastAsia="Arial Unicode MS" w:hAnsi="Arial Unicode MS" w:cs="Arial Unicode MS"/>
      <w:color w:val="000000"/>
      <w:sz w:val="24"/>
      <w:szCs w:val="24"/>
      <w:lang w:eastAsia="sk-SK" w:bidi="sk-SK"/>
    </w:rPr>
  </w:style>
  <w:style w:type="paragraph" w:styleId="Pta">
    <w:name w:val="footer"/>
    <w:basedOn w:val="Normlny"/>
    <w:link w:val="PtaChar"/>
    <w:uiPriority w:val="99"/>
    <w:unhideWhenUsed/>
    <w:rsid w:val="00D83ABA"/>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sk-SK" w:bidi="sk-SK"/>
    </w:rPr>
  </w:style>
  <w:style w:type="character" w:customStyle="1" w:styleId="PtaChar">
    <w:name w:val="Päta Char"/>
    <w:basedOn w:val="Predvolenpsmoodseku"/>
    <w:link w:val="Pta"/>
    <w:uiPriority w:val="99"/>
    <w:rsid w:val="00D83ABA"/>
    <w:rPr>
      <w:rFonts w:ascii="Arial Unicode MS" w:eastAsia="Arial Unicode MS" w:hAnsi="Arial Unicode MS" w:cs="Arial Unicode MS"/>
      <w:color w:val="000000"/>
      <w:sz w:val="24"/>
      <w:szCs w:val="24"/>
      <w:lang w:eastAsia="sk-SK" w:bidi="sk-SK"/>
    </w:rPr>
  </w:style>
  <w:style w:type="character" w:customStyle="1" w:styleId="Zhlavie1">
    <w:name w:val="Záhlavie #1_"/>
    <w:basedOn w:val="Predvolenpsmoodseku"/>
    <w:link w:val="Zhlavie10"/>
    <w:locked/>
    <w:rsid w:val="00D83ABA"/>
    <w:rPr>
      <w:rFonts w:ascii="Times New Roman" w:eastAsia="Times New Roman" w:hAnsi="Times New Roman" w:cs="Times New Roman"/>
      <w:b/>
      <w:bCs/>
      <w:sz w:val="28"/>
      <w:szCs w:val="28"/>
    </w:rPr>
  </w:style>
  <w:style w:type="paragraph" w:customStyle="1" w:styleId="Zhlavie10">
    <w:name w:val="Záhlavie #1"/>
    <w:basedOn w:val="Normlny"/>
    <w:link w:val="Zhlavie1"/>
    <w:rsid w:val="00D83ABA"/>
    <w:pPr>
      <w:widowControl w:val="0"/>
      <w:spacing w:after="140" w:line="240" w:lineRule="auto"/>
      <w:outlineLvl w:val="0"/>
    </w:pPr>
    <w:rPr>
      <w:rFonts w:ascii="Times New Roman" w:eastAsia="Times New Roman" w:hAnsi="Times New Roman" w:cs="Times New Roman"/>
      <w:b/>
      <w:bCs/>
      <w:sz w:val="28"/>
      <w:szCs w:val="28"/>
    </w:rPr>
  </w:style>
  <w:style w:type="character" w:customStyle="1" w:styleId="Hlavikaalebopta2">
    <w:name w:val="Hlavička alebo päta (2)_"/>
    <w:basedOn w:val="Predvolenpsmoodseku"/>
    <w:link w:val="Hlavikaalebopta20"/>
    <w:locked/>
    <w:rsid w:val="00D83ABA"/>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D83ABA"/>
    <w:pPr>
      <w:widowControl w:val="0"/>
      <w:spacing w:after="0" w:line="240" w:lineRule="auto"/>
    </w:pPr>
    <w:rPr>
      <w:rFonts w:ascii="Times New Roman" w:eastAsia="Times New Roman" w:hAnsi="Times New Roman" w:cs="Times New Roman"/>
      <w:sz w:val="20"/>
      <w:szCs w:val="20"/>
    </w:rPr>
  </w:style>
  <w:style w:type="character" w:customStyle="1" w:styleId="Zkladntext">
    <w:name w:val="Základný text_"/>
    <w:basedOn w:val="Predvolenpsmoodseku"/>
    <w:link w:val="Zkladntext1"/>
    <w:locked/>
    <w:rsid w:val="00D83ABA"/>
    <w:rPr>
      <w:rFonts w:ascii="Times New Roman" w:eastAsia="Times New Roman" w:hAnsi="Times New Roman" w:cs="Times New Roman"/>
    </w:rPr>
  </w:style>
  <w:style w:type="paragraph" w:customStyle="1" w:styleId="Zkladntext1">
    <w:name w:val="Základný text1"/>
    <w:basedOn w:val="Normlny"/>
    <w:link w:val="Zkladntext"/>
    <w:rsid w:val="00D83ABA"/>
    <w:pPr>
      <w:widowControl w:val="0"/>
      <w:spacing w:after="0" w:line="360" w:lineRule="auto"/>
    </w:pPr>
    <w:rPr>
      <w:rFonts w:ascii="Times New Roman" w:eastAsia="Times New Roman" w:hAnsi="Times New Roman" w:cs="Times New Roman"/>
    </w:rPr>
  </w:style>
  <w:style w:type="character" w:customStyle="1" w:styleId="Zhlavie2">
    <w:name w:val="Záhlavie #2_"/>
    <w:basedOn w:val="Predvolenpsmoodseku"/>
    <w:link w:val="Zhlavie20"/>
    <w:locked/>
    <w:rsid w:val="00D83ABA"/>
    <w:rPr>
      <w:rFonts w:ascii="Times New Roman" w:eastAsia="Times New Roman" w:hAnsi="Times New Roman" w:cs="Times New Roman"/>
      <w:b/>
      <w:bCs/>
    </w:rPr>
  </w:style>
  <w:style w:type="paragraph" w:customStyle="1" w:styleId="Zhlavie20">
    <w:name w:val="Záhlavie #2"/>
    <w:basedOn w:val="Normlny"/>
    <w:link w:val="Zhlavie2"/>
    <w:rsid w:val="00D83ABA"/>
    <w:pPr>
      <w:widowControl w:val="0"/>
      <w:spacing w:after="0" w:line="360" w:lineRule="auto"/>
      <w:ind w:firstLine="420"/>
      <w:outlineLvl w:val="1"/>
    </w:pPr>
    <w:rPr>
      <w:rFonts w:ascii="Times New Roman" w:eastAsia="Times New Roman" w:hAnsi="Times New Roman" w:cs="Times New Roman"/>
      <w:b/>
      <w:bCs/>
    </w:rPr>
  </w:style>
  <w:style w:type="character" w:customStyle="1" w:styleId="In">
    <w:name w:val="Iné_"/>
    <w:basedOn w:val="Predvolenpsmoodseku"/>
    <w:link w:val="In0"/>
    <w:locked/>
    <w:rsid w:val="00D83ABA"/>
    <w:rPr>
      <w:rFonts w:ascii="Times New Roman" w:eastAsia="Times New Roman" w:hAnsi="Times New Roman" w:cs="Times New Roman"/>
    </w:rPr>
  </w:style>
  <w:style w:type="paragraph" w:customStyle="1" w:styleId="In0">
    <w:name w:val="Iné"/>
    <w:basedOn w:val="Normlny"/>
    <w:link w:val="In"/>
    <w:rsid w:val="00D83ABA"/>
    <w:pPr>
      <w:widowControl w:val="0"/>
      <w:spacing w:after="0" w:line="240" w:lineRule="auto"/>
    </w:pPr>
    <w:rPr>
      <w:rFonts w:ascii="Times New Roman" w:eastAsia="Times New Roman" w:hAnsi="Times New Roman" w:cs="Times New Roman"/>
    </w:rPr>
  </w:style>
  <w:style w:type="character" w:customStyle="1" w:styleId="Obsah">
    <w:name w:val="Obsah_"/>
    <w:basedOn w:val="Predvolenpsmoodseku"/>
    <w:link w:val="Obsah0"/>
    <w:locked/>
    <w:rsid w:val="00D83ABA"/>
    <w:rPr>
      <w:rFonts w:ascii="Times New Roman" w:eastAsia="Times New Roman" w:hAnsi="Times New Roman" w:cs="Times New Roman"/>
    </w:rPr>
  </w:style>
  <w:style w:type="paragraph" w:customStyle="1" w:styleId="Obsah0">
    <w:name w:val="Obsah"/>
    <w:basedOn w:val="Normlny"/>
    <w:link w:val="Obsah"/>
    <w:rsid w:val="00D83ABA"/>
    <w:pPr>
      <w:widowControl w:val="0"/>
      <w:spacing w:after="120" w:line="240" w:lineRule="auto"/>
    </w:pPr>
    <w:rPr>
      <w:rFonts w:ascii="Times New Roman" w:eastAsia="Times New Roman" w:hAnsi="Times New Roman" w:cs="Times New Roman"/>
    </w:rPr>
  </w:style>
  <w:style w:type="paragraph" w:customStyle="1" w:styleId="Default">
    <w:name w:val="Default"/>
    <w:rsid w:val="00D83ABA"/>
    <w:pPr>
      <w:autoSpaceDE w:val="0"/>
      <w:autoSpaceDN w:val="0"/>
      <w:adjustRightInd w:val="0"/>
      <w:spacing w:after="0" w:line="240" w:lineRule="auto"/>
    </w:pPr>
    <w:rPr>
      <w:rFonts w:ascii="Times New Roman" w:eastAsia="Arial Unicode MS" w:hAnsi="Times New Roman" w:cs="Times New Roman"/>
      <w:color w:val="000000"/>
      <w:sz w:val="24"/>
      <w:szCs w:val="24"/>
      <w:lang w:eastAsia="sk-SK"/>
    </w:rPr>
  </w:style>
  <w:style w:type="paragraph" w:styleId="Odsekzoznamu">
    <w:name w:val="List Paragraph"/>
    <w:basedOn w:val="Normlny"/>
    <w:link w:val="OdsekzoznamuChar"/>
    <w:uiPriority w:val="34"/>
    <w:qFormat/>
    <w:rsid w:val="00D83ABA"/>
    <w:pPr>
      <w:ind w:left="720"/>
      <w:contextualSpacing/>
    </w:pPr>
  </w:style>
  <w:style w:type="character" w:customStyle="1" w:styleId="Nzovtabuky">
    <w:name w:val="Názov tabuľky_"/>
    <w:basedOn w:val="Predvolenpsmoodseku"/>
    <w:link w:val="Nzovtabuky0"/>
    <w:rsid w:val="00D83ABA"/>
    <w:rPr>
      <w:rFonts w:ascii="Times New Roman" w:eastAsia="Times New Roman" w:hAnsi="Times New Roman" w:cs="Times New Roman"/>
      <w:b/>
      <w:bCs/>
    </w:rPr>
  </w:style>
  <w:style w:type="paragraph" w:customStyle="1" w:styleId="Nzovtabuky0">
    <w:name w:val="Názov tabuľky"/>
    <w:basedOn w:val="Normlny"/>
    <w:link w:val="Nzovtabuky"/>
    <w:rsid w:val="00D83ABA"/>
    <w:pPr>
      <w:widowControl w:val="0"/>
      <w:spacing w:after="0" w:line="240" w:lineRule="auto"/>
    </w:pPr>
    <w:rPr>
      <w:rFonts w:ascii="Times New Roman" w:eastAsia="Times New Roman" w:hAnsi="Times New Roman" w:cs="Times New Roman"/>
      <w:b/>
      <w:bCs/>
    </w:rPr>
  </w:style>
  <w:style w:type="character" w:customStyle="1" w:styleId="Nadpis1Char">
    <w:name w:val="Nadpis 1 Char"/>
    <w:basedOn w:val="Predvolenpsmoodseku"/>
    <w:link w:val="Nadpis1"/>
    <w:uiPriority w:val="1"/>
    <w:rsid w:val="00D83ABA"/>
    <w:rPr>
      <w:rFonts w:ascii="Arial" w:eastAsia="Arial" w:hAnsi="Arial" w:cs="Arial"/>
      <w:b/>
      <w:bCs/>
      <w:sz w:val="28"/>
      <w:szCs w:val="28"/>
    </w:rPr>
  </w:style>
  <w:style w:type="character" w:customStyle="1" w:styleId="Nadpis2Char">
    <w:name w:val="Nadpis 2 Char"/>
    <w:basedOn w:val="Predvolenpsmoodseku"/>
    <w:link w:val="Nadpis2"/>
    <w:uiPriority w:val="9"/>
    <w:rsid w:val="00D83ABA"/>
    <w:rPr>
      <w:rFonts w:ascii="Times New Roman" w:eastAsia="Times New Roman" w:hAnsi="Times New Roman" w:cs="Times New Roman"/>
      <w:b/>
      <w:bCs/>
      <w:sz w:val="26"/>
      <w:szCs w:val="26"/>
    </w:rPr>
  </w:style>
  <w:style w:type="character" w:customStyle="1" w:styleId="Nadpis3Char">
    <w:name w:val="Nadpis 3 Char"/>
    <w:basedOn w:val="Predvolenpsmoodseku"/>
    <w:link w:val="Nadpis3"/>
    <w:uiPriority w:val="9"/>
    <w:rsid w:val="00D83ABA"/>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1"/>
    <w:rsid w:val="00D83AB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83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D83ABA"/>
    <w:pPr>
      <w:widowControl w:val="0"/>
      <w:autoSpaceDE w:val="0"/>
      <w:autoSpaceDN w:val="0"/>
      <w:spacing w:after="0" w:line="240" w:lineRule="auto"/>
      <w:ind w:left="1318" w:hanging="621"/>
    </w:pPr>
    <w:rPr>
      <w:rFonts w:ascii="Times New Roman" w:eastAsia="Times New Roman" w:hAnsi="Times New Roman" w:cs="Times New Roman"/>
      <w:sz w:val="24"/>
      <w:szCs w:val="24"/>
    </w:rPr>
  </w:style>
  <w:style w:type="paragraph" w:styleId="Obsah2">
    <w:name w:val="toc 2"/>
    <w:basedOn w:val="Normlny"/>
    <w:uiPriority w:val="1"/>
    <w:qFormat/>
    <w:rsid w:val="00D83ABA"/>
    <w:pPr>
      <w:widowControl w:val="0"/>
      <w:autoSpaceDE w:val="0"/>
      <w:autoSpaceDN w:val="0"/>
      <w:spacing w:after="0" w:line="240" w:lineRule="auto"/>
      <w:ind w:left="1318" w:hanging="621"/>
    </w:pPr>
    <w:rPr>
      <w:rFonts w:ascii="Times New Roman" w:eastAsia="Times New Roman" w:hAnsi="Times New Roman" w:cs="Times New Roman"/>
      <w:sz w:val="24"/>
      <w:szCs w:val="24"/>
    </w:rPr>
  </w:style>
  <w:style w:type="paragraph" w:styleId="Zkladntext0">
    <w:name w:val="Body Text"/>
    <w:basedOn w:val="Normlny"/>
    <w:link w:val="ZkladntextChar"/>
    <w:uiPriority w:val="1"/>
    <w:qFormat/>
    <w:rsid w:val="00D83A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0"/>
    <w:uiPriority w:val="1"/>
    <w:rsid w:val="00D83ABA"/>
    <w:rPr>
      <w:rFonts w:ascii="Times New Roman" w:eastAsia="Times New Roman" w:hAnsi="Times New Roman" w:cs="Times New Roman"/>
      <w:sz w:val="24"/>
      <w:szCs w:val="24"/>
    </w:rPr>
  </w:style>
  <w:style w:type="paragraph" w:styleId="Nzov">
    <w:name w:val="Title"/>
    <w:basedOn w:val="Normlny"/>
    <w:link w:val="NzovChar"/>
    <w:uiPriority w:val="1"/>
    <w:qFormat/>
    <w:rsid w:val="00D83ABA"/>
    <w:pPr>
      <w:widowControl w:val="0"/>
      <w:autoSpaceDE w:val="0"/>
      <w:autoSpaceDN w:val="0"/>
      <w:spacing w:after="0" w:line="240" w:lineRule="auto"/>
      <w:ind w:left="1248" w:right="2068"/>
      <w:jc w:val="center"/>
    </w:pPr>
    <w:rPr>
      <w:rFonts w:ascii="Arial" w:eastAsia="Arial" w:hAnsi="Arial" w:cs="Arial"/>
      <w:b/>
      <w:bCs/>
      <w:sz w:val="44"/>
      <w:szCs w:val="44"/>
    </w:rPr>
  </w:style>
  <w:style w:type="character" w:customStyle="1" w:styleId="NzovChar">
    <w:name w:val="Názov Char"/>
    <w:basedOn w:val="Predvolenpsmoodseku"/>
    <w:link w:val="Nzov"/>
    <w:uiPriority w:val="1"/>
    <w:rsid w:val="00D83ABA"/>
    <w:rPr>
      <w:rFonts w:ascii="Arial" w:eastAsia="Arial" w:hAnsi="Arial" w:cs="Arial"/>
      <w:b/>
      <w:bCs/>
      <w:sz w:val="44"/>
      <w:szCs w:val="44"/>
    </w:rPr>
  </w:style>
  <w:style w:type="paragraph" w:customStyle="1" w:styleId="TableParagraph">
    <w:name w:val="Table Paragraph"/>
    <w:basedOn w:val="Normlny"/>
    <w:uiPriority w:val="1"/>
    <w:qFormat/>
    <w:rsid w:val="00D83ABA"/>
    <w:pPr>
      <w:widowControl w:val="0"/>
      <w:autoSpaceDE w:val="0"/>
      <w:autoSpaceDN w:val="0"/>
      <w:spacing w:after="0" w:line="240" w:lineRule="auto"/>
      <w:ind w:left="107"/>
    </w:pPr>
    <w:rPr>
      <w:rFonts w:ascii="Times New Roman" w:eastAsia="Times New Roman" w:hAnsi="Times New Roman" w:cs="Times New Roman"/>
    </w:rPr>
  </w:style>
  <w:style w:type="paragraph" w:styleId="Textbubliny">
    <w:name w:val="Balloon Text"/>
    <w:basedOn w:val="Normlny"/>
    <w:link w:val="TextbublinyChar"/>
    <w:uiPriority w:val="99"/>
    <w:semiHidden/>
    <w:unhideWhenUsed/>
    <w:rsid w:val="00D83ABA"/>
    <w:pPr>
      <w:widowControl w:val="0"/>
      <w:autoSpaceDE w:val="0"/>
      <w:autoSpaceDN w:val="0"/>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D83ABA"/>
    <w:rPr>
      <w:rFonts w:ascii="Tahoma" w:eastAsia="Times New Roman" w:hAnsi="Tahoma" w:cs="Tahoma"/>
      <w:sz w:val="16"/>
      <w:szCs w:val="16"/>
    </w:rPr>
  </w:style>
  <w:style w:type="character" w:customStyle="1" w:styleId="OdsekzoznamuChar">
    <w:name w:val="Odsek zoznamu Char"/>
    <w:link w:val="Odsekzoznamu"/>
    <w:uiPriority w:val="34"/>
    <w:rsid w:val="00D83ABA"/>
  </w:style>
  <w:style w:type="table" w:customStyle="1" w:styleId="Mriekatabuky1">
    <w:name w:val="Mriežka tabuľky1"/>
    <w:basedOn w:val="Normlnatabuka"/>
    <w:next w:val="Mriekatabuky"/>
    <w:uiPriority w:val="59"/>
    <w:rsid w:val="00D83ABA"/>
    <w:pPr>
      <w:spacing w:after="0" w:line="240" w:lineRule="auto"/>
    </w:pPr>
    <w:rPr>
      <w:rFonts w:eastAsia="Times New Roman"/>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riekatabuky">
    <w:name w:val="Table Grid"/>
    <w:basedOn w:val="Normlnatabuka"/>
    <w:uiPriority w:val="59"/>
    <w:rsid w:val="00D83AB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
    <w:name w:val="Bez zoznamu1"/>
    <w:next w:val="Bezzoznamu"/>
    <w:uiPriority w:val="99"/>
    <w:semiHidden/>
    <w:unhideWhenUsed/>
    <w:rsid w:val="00FE40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3ABA"/>
  </w:style>
  <w:style w:type="paragraph" w:styleId="Nadpis1">
    <w:name w:val="heading 1"/>
    <w:basedOn w:val="Normlny"/>
    <w:link w:val="Nadpis1Char"/>
    <w:uiPriority w:val="1"/>
    <w:qFormat/>
    <w:rsid w:val="00D83ABA"/>
    <w:pPr>
      <w:widowControl w:val="0"/>
      <w:autoSpaceDE w:val="0"/>
      <w:autoSpaceDN w:val="0"/>
      <w:spacing w:before="91" w:after="0" w:line="240" w:lineRule="auto"/>
      <w:ind w:left="218"/>
      <w:outlineLvl w:val="0"/>
    </w:pPr>
    <w:rPr>
      <w:rFonts w:ascii="Arial" w:eastAsia="Arial" w:hAnsi="Arial" w:cs="Arial"/>
      <w:b/>
      <w:bCs/>
      <w:sz w:val="28"/>
      <w:szCs w:val="28"/>
    </w:rPr>
  </w:style>
  <w:style w:type="paragraph" w:styleId="Nadpis2">
    <w:name w:val="heading 2"/>
    <w:basedOn w:val="Normlny"/>
    <w:link w:val="Nadpis2Char"/>
    <w:uiPriority w:val="9"/>
    <w:qFormat/>
    <w:rsid w:val="00D83ABA"/>
    <w:pPr>
      <w:widowControl w:val="0"/>
      <w:autoSpaceDE w:val="0"/>
      <w:autoSpaceDN w:val="0"/>
      <w:spacing w:after="0" w:line="240" w:lineRule="auto"/>
      <w:ind w:left="926" w:hanging="349"/>
      <w:outlineLvl w:val="1"/>
    </w:pPr>
    <w:rPr>
      <w:rFonts w:ascii="Times New Roman" w:eastAsia="Times New Roman" w:hAnsi="Times New Roman" w:cs="Times New Roman"/>
      <w:b/>
      <w:bCs/>
      <w:sz w:val="26"/>
      <w:szCs w:val="26"/>
    </w:rPr>
  </w:style>
  <w:style w:type="paragraph" w:styleId="Nadpis3">
    <w:name w:val="heading 3"/>
    <w:basedOn w:val="Normlny"/>
    <w:link w:val="Nadpis3Char"/>
    <w:uiPriority w:val="9"/>
    <w:qFormat/>
    <w:rsid w:val="00D83ABA"/>
    <w:pPr>
      <w:widowControl w:val="0"/>
      <w:autoSpaceDE w:val="0"/>
      <w:autoSpaceDN w:val="0"/>
      <w:spacing w:after="0" w:line="240" w:lineRule="auto"/>
      <w:ind w:left="218"/>
      <w:outlineLvl w:val="2"/>
    </w:pPr>
    <w:rPr>
      <w:rFonts w:ascii="Times New Roman" w:eastAsia="Times New Roman" w:hAnsi="Times New Roman" w:cs="Times New Roman"/>
      <w:b/>
      <w:bCs/>
      <w:sz w:val="24"/>
      <w:szCs w:val="24"/>
    </w:rPr>
  </w:style>
  <w:style w:type="paragraph" w:styleId="Nadpis4">
    <w:name w:val="heading 4"/>
    <w:basedOn w:val="Normlny"/>
    <w:link w:val="Nadpis4Char"/>
    <w:uiPriority w:val="1"/>
    <w:qFormat/>
    <w:rsid w:val="00D83ABA"/>
    <w:pPr>
      <w:widowControl w:val="0"/>
      <w:autoSpaceDE w:val="0"/>
      <w:autoSpaceDN w:val="0"/>
      <w:spacing w:after="0" w:line="240" w:lineRule="auto"/>
      <w:ind w:left="218"/>
      <w:outlineLvl w:val="3"/>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83ABA"/>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sk-SK" w:bidi="sk-SK"/>
    </w:rPr>
  </w:style>
  <w:style w:type="character" w:customStyle="1" w:styleId="HlavikaChar">
    <w:name w:val="Hlavička Char"/>
    <w:basedOn w:val="Predvolenpsmoodseku"/>
    <w:link w:val="Hlavika"/>
    <w:uiPriority w:val="99"/>
    <w:rsid w:val="00D83ABA"/>
    <w:rPr>
      <w:rFonts w:ascii="Arial Unicode MS" w:eastAsia="Arial Unicode MS" w:hAnsi="Arial Unicode MS" w:cs="Arial Unicode MS"/>
      <w:color w:val="000000"/>
      <w:sz w:val="24"/>
      <w:szCs w:val="24"/>
      <w:lang w:eastAsia="sk-SK" w:bidi="sk-SK"/>
    </w:rPr>
  </w:style>
  <w:style w:type="paragraph" w:styleId="Pta">
    <w:name w:val="footer"/>
    <w:basedOn w:val="Normlny"/>
    <w:link w:val="PtaChar"/>
    <w:uiPriority w:val="99"/>
    <w:unhideWhenUsed/>
    <w:rsid w:val="00D83ABA"/>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sk-SK" w:bidi="sk-SK"/>
    </w:rPr>
  </w:style>
  <w:style w:type="character" w:customStyle="1" w:styleId="PtaChar">
    <w:name w:val="Päta Char"/>
    <w:basedOn w:val="Predvolenpsmoodseku"/>
    <w:link w:val="Pta"/>
    <w:uiPriority w:val="99"/>
    <w:rsid w:val="00D83ABA"/>
    <w:rPr>
      <w:rFonts w:ascii="Arial Unicode MS" w:eastAsia="Arial Unicode MS" w:hAnsi="Arial Unicode MS" w:cs="Arial Unicode MS"/>
      <w:color w:val="000000"/>
      <w:sz w:val="24"/>
      <w:szCs w:val="24"/>
      <w:lang w:eastAsia="sk-SK" w:bidi="sk-SK"/>
    </w:rPr>
  </w:style>
  <w:style w:type="character" w:customStyle="1" w:styleId="Zhlavie1">
    <w:name w:val="Záhlavie #1_"/>
    <w:basedOn w:val="Predvolenpsmoodseku"/>
    <w:link w:val="Zhlavie10"/>
    <w:locked/>
    <w:rsid w:val="00D83ABA"/>
    <w:rPr>
      <w:rFonts w:ascii="Times New Roman" w:eastAsia="Times New Roman" w:hAnsi="Times New Roman" w:cs="Times New Roman"/>
      <w:b/>
      <w:bCs/>
      <w:sz w:val="28"/>
      <w:szCs w:val="28"/>
    </w:rPr>
  </w:style>
  <w:style w:type="paragraph" w:customStyle="1" w:styleId="Zhlavie10">
    <w:name w:val="Záhlavie #1"/>
    <w:basedOn w:val="Normlny"/>
    <w:link w:val="Zhlavie1"/>
    <w:rsid w:val="00D83ABA"/>
    <w:pPr>
      <w:widowControl w:val="0"/>
      <w:spacing w:after="140" w:line="240" w:lineRule="auto"/>
      <w:outlineLvl w:val="0"/>
    </w:pPr>
    <w:rPr>
      <w:rFonts w:ascii="Times New Roman" w:eastAsia="Times New Roman" w:hAnsi="Times New Roman" w:cs="Times New Roman"/>
      <w:b/>
      <w:bCs/>
      <w:sz w:val="28"/>
      <w:szCs w:val="28"/>
    </w:rPr>
  </w:style>
  <w:style w:type="character" w:customStyle="1" w:styleId="Hlavikaalebopta2">
    <w:name w:val="Hlavička alebo päta (2)_"/>
    <w:basedOn w:val="Predvolenpsmoodseku"/>
    <w:link w:val="Hlavikaalebopta20"/>
    <w:locked/>
    <w:rsid w:val="00D83ABA"/>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D83ABA"/>
    <w:pPr>
      <w:widowControl w:val="0"/>
      <w:spacing w:after="0" w:line="240" w:lineRule="auto"/>
    </w:pPr>
    <w:rPr>
      <w:rFonts w:ascii="Times New Roman" w:eastAsia="Times New Roman" w:hAnsi="Times New Roman" w:cs="Times New Roman"/>
      <w:sz w:val="20"/>
      <w:szCs w:val="20"/>
    </w:rPr>
  </w:style>
  <w:style w:type="character" w:customStyle="1" w:styleId="Zkladntext">
    <w:name w:val="Základný text_"/>
    <w:basedOn w:val="Predvolenpsmoodseku"/>
    <w:link w:val="Zkladntext1"/>
    <w:locked/>
    <w:rsid w:val="00D83ABA"/>
    <w:rPr>
      <w:rFonts w:ascii="Times New Roman" w:eastAsia="Times New Roman" w:hAnsi="Times New Roman" w:cs="Times New Roman"/>
    </w:rPr>
  </w:style>
  <w:style w:type="paragraph" w:customStyle="1" w:styleId="Zkladntext1">
    <w:name w:val="Základný text1"/>
    <w:basedOn w:val="Normlny"/>
    <w:link w:val="Zkladntext"/>
    <w:rsid w:val="00D83ABA"/>
    <w:pPr>
      <w:widowControl w:val="0"/>
      <w:spacing w:after="0" w:line="360" w:lineRule="auto"/>
    </w:pPr>
    <w:rPr>
      <w:rFonts w:ascii="Times New Roman" w:eastAsia="Times New Roman" w:hAnsi="Times New Roman" w:cs="Times New Roman"/>
    </w:rPr>
  </w:style>
  <w:style w:type="character" w:customStyle="1" w:styleId="Zhlavie2">
    <w:name w:val="Záhlavie #2_"/>
    <w:basedOn w:val="Predvolenpsmoodseku"/>
    <w:link w:val="Zhlavie20"/>
    <w:locked/>
    <w:rsid w:val="00D83ABA"/>
    <w:rPr>
      <w:rFonts w:ascii="Times New Roman" w:eastAsia="Times New Roman" w:hAnsi="Times New Roman" w:cs="Times New Roman"/>
      <w:b/>
      <w:bCs/>
    </w:rPr>
  </w:style>
  <w:style w:type="paragraph" w:customStyle="1" w:styleId="Zhlavie20">
    <w:name w:val="Záhlavie #2"/>
    <w:basedOn w:val="Normlny"/>
    <w:link w:val="Zhlavie2"/>
    <w:rsid w:val="00D83ABA"/>
    <w:pPr>
      <w:widowControl w:val="0"/>
      <w:spacing w:after="0" w:line="360" w:lineRule="auto"/>
      <w:ind w:firstLine="420"/>
      <w:outlineLvl w:val="1"/>
    </w:pPr>
    <w:rPr>
      <w:rFonts w:ascii="Times New Roman" w:eastAsia="Times New Roman" w:hAnsi="Times New Roman" w:cs="Times New Roman"/>
      <w:b/>
      <w:bCs/>
    </w:rPr>
  </w:style>
  <w:style w:type="character" w:customStyle="1" w:styleId="In">
    <w:name w:val="Iné_"/>
    <w:basedOn w:val="Predvolenpsmoodseku"/>
    <w:link w:val="In0"/>
    <w:locked/>
    <w:rsid w:val="00D83ABA"/>
    <w:rPr>
      <w:rFonts w:ascii="Times New Roman" w:eastAsia="Times New Roman" w:hAnsi="Times New Roman" w:cs="Times New Roman"/>
    </w:rPr>
  </w:style>
  <w:style w:type="paragraph" w:customStyle="1" w:styleId="In0">
    <w:name w:val="Iné"/>
    <w:basedOn w:val="Normlny"/>
    <w:link w:val="In"/>
    <w:rsid w:val="00D83ABA"/>
    <w:pPr>
      <w:widowControl w:val="0"/>
      <w:spacing w:after="0" w:line="240" w:lineRule="auto"/>
    </w:pPr>
    <w:rPr>
      <w:rFonts w:ascii="Times New Roman" w:eastAsia="Times New Roman" w:hAnsi="Times New Roman" w:cs="Times New Roman"/>
    </w:rPr>
  </w:style>
  <w:style w:type="character" w:customStyle="1" w:styleId="Obsah">
    <w:name w:val="Obsah_"/>
    <w:basedOn w:val="Predvolenpsmoodseku"/>
    <w:link w:val="Obsah0"/>
    <w:locked/>
    <w:rsid w:val="00D83ABA"/>
    <w:rPr>
      <w:rFonts w:ascii="Times New Roman" w:eastAsia="Times New Roman" w:hAnsi="Times New Roman" w:cs="Times New Roman"/>
    </w:rPr>
  </w:style>
  <w:style w:type="paragraph" w:customStyle="1" w:styleId="Obsah0">
    <w:name w:val="Obsah"/>
    <w:basedOn w:val="Normlny"/>
    <w:link w:val="Obsah"/>
    <w:rsid w:val="00D83ABA"/>
    <w:pPr>
      <w:widowControl w:val="0"/>
      <w:spacing w:after="120" w:line="240" w:lineRule="auto"/>
    </w:pPr>
    <w:rPr>
      <w:rFonts w:ascii="Times New Roman" w:eastAsia="Times New Roman" w:hAnsi="Times New Roman" w:cs="Times New Roman"/>
    </w:rPr>
  </w:style>
  <w:style w:type="paragraph" w:customStyle="1" w:styleId="Default">
    <w:name w:val="Default"/>
    <w:rsid w:val="00D83ABA"/>
    <w:pPr>
      <w:autoSpaceDE w:val="0"/>
      <w:autoSpaceDN w:val="0"/>
      <w:adjustRightInd w:val="0"/>
      <w:spacing w:after="0" w:line="240" w:lineRule="auto"/>
    </w:pPr>
    <w:rPr>
      <w:rFonts w:ascii="Times New Roman" w:eastAsia="Arial Unicode MS" w:hAnsi="Times New Roman" w:cs="Times New Roman"/>
      <w:color w:val="000000"/>
      <w:sz w:val="24"/>
      <w:szCs w:val="24"/>
      <w:lang w:eastAsia="sk-SK"/>
    </w:rPr>
  </w:style>
  <w:style w:type="paragraph" w:styleId="Odsekzoznamu">
    <w:name w:val="List Paragraph"/>
    <w:basedOn w:val="Normlny"/>
    <w:link w:val="OdsekzoznamuChar"/>
    <w:uiPriority w:val="34"/>
    <w:qFormat/>
    <w:rsid w:val="00D83ABA"/>
    <w:pPr>
      <w:ind w:left="720"/>
      <w:contextualSpacing/>
    </w:pPr>
  </w:style>
  <w:style w:type="character" w:customStyle="1" w:styleId="Nzovtabuky">
    <w:name w:val="Názov tabuľky_"/>
    <w:basedOn w:val="Predvolenpsmoodseku"/>
    <w:link w:val="Nzovtabuky0"/>
    <w:rsid w:val="00D83ABA"/>
    <w:rPr>
      <w:rFonts w:ascii="Times New Roman" w:eastAsia="Times New Roman" w:hAnsi="Times New Roman" w:cs="Times New Roman"/>
      <w:b/>
      <w:bCs/>
    </w:rPr>
  </w:style>
  <w:style w:type="paragraph" w:customStyle="1" w:styleId="Nzovtabuky0">
    <w:name w:val="Názov tabuľky"/>
    <w:basedOn w:val="Normlny"/>
    <w:link w:val="Nzovtabuky"/>
    <w:rsid w:val="00D83ABA"/>
    <w:pPr>
      <w:widowControl w:val="0"/>
      <w:spacing w:after="0" w:line="240" w:lineRule="auto"/>
    </w:pPr>
    <w:rPr>
      <w:rFonts w:ascii="Times New Roman" w:eastAsia="Times New Roman" w:hAnsi="Times New Roman" w:cs="Times New Roman"/>
      <w:b/>
      <w:bCs/>
    </w:rPr>
  </w:style>
  <w:style w:type="character" w:customStyle="1" w:styleId="Nadpis1Char">
    <w:name w:val="Nadpis 1 Char"/>
    <w:basedOn w:val="Predvolenpsmoodseku"/>
    <w:link w:val="Nadpis1"/>
    <w:uiPriority w:val="1"/>
    <w:rsid w:val="00D83ABA"/>
    <w:rPr>
      <w:rFonts w:ascii="Arial" w:eastAsia="Arial" w:hAnsi="Arial" w:cs="Arial"/>
      <w:b/>
      <w:bCs/>
      <w:sz w:val="28"/>
      <w:szCs w:val="28"/>
    </w:rPr>
  </w:style>
  <w:style w:type="character" w:customStyle="1" w:styleId="Nadpis2Char">
    <w:name w:val="Nadpis 2 Char"/>
    <w:basedOn w:val="Predvolenpsmoodseku"/>
    <w:link w:val="Nadpis2"/>
    <w:uiPriority w:val="9"/>
    <w:rsid w:val="00D83ABA"/>
    <w:rPr>
      <w:rFonts w:ascii="Times New Roman" w:eastAsia="Times New Roman" w:hAnsi="Times New Roman" w:cs="Times New Roman"/>
      <w:b/>
      <w:bCs/>
      <w:sz w:val="26"/>
      <w:szCs w:val="26"/>
    </w:rPr>
  </w:style>
  <w:style w:type="character" w:customStyle="1" w:styleId="Nadpis3Char">
    <w:name w:val="Nadpis 3 Char"/>
    <w:basedOn w:val="Predvolenpsmoodseku"/>
    <w:link w:val="Nadpis3"/>
    <w:uiPriority w:val="9"/>
    <w:rsid w:val="00D83ABA"/>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1"/>
    <w:rsid w:val="00D83ABA"/>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83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D83ABA"/>
    <w:pPr>
      <w:widowControl w:val="0"/>
      <w:autoSpaceDE w:val="0"/>
      <w:autoSpaceDN w:val="0"/>
      <w:spacing w:after="0" w:line="240" w:lineRule="auto"/>
      <w:ind w:left="1318" w:hanging="621"/>
    </w:pPr>
    <w:rPr>
      <w:rFonts w:ascii="Times New Roman" w:eastAsia="Times New Roman" w:hAnsi="Times New Roman" w:cs="Times New Roman"/>
      <w:sz w:val="24"/>
      <w:szCs w:val="24"/>
    </w:rPr>
  </w:style>
  <w:style w:type="paragraph" w:styleId="Obsah2">
    <w:name w:val="toc 2"/>
    <w:basedOn w:val="Normlny"/>
    <w:uiPriority w:val="1"/>
    <w:qFormat/>
    <w:rsid w:val="00D83ABA"/>
    <w:pPr>
      <w:widowControl w:val="0"/>
      <w:autoSpaceDE w:val="0"/>
      <w:autoSpaceDN w:val="0"/>
      <w:spacing w:after="0" w:line="240" w:lineRule="auto"/>
      <w:ind w:left="1318" w:hanging="621"/>
    </w:pPr>
    <w:rPr>
      <w:rFonts w:ascii="Times New Roman" w:eastAsia="Times New Roman" w:hAnsi="Times New Roman" w:cs="Times New Roman"/>
      <w:sz w:val="24"/>
      <w:szCs w:val="24"/>
    </w:rPr>
  </w:style>
  <w:style w:type="paragraph" w:styleId="Zkladntext0">
    <w:name w:val="Body Text"/>
    <w:basedOn w:val="Normlny"/>
    <w:link w:val="ZkladntextChar"/>
    <w:uiPriority w:val="1"/>
    <w:qFormat/>
    <w:rsid w:val="00D83A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0"/>
    <w:uiPriority w:val="1"/>
    <w:rsid w:val="00D83ABA"/>
    <w:rPr>
      <w:rFonts w:ascii="Times New Roman" w:eastAsia="Times New Roman" w:hAnsi="Times New Roman" w:cs="Times New Roman"/>
      <w:sz w:val="24"/>
      <w:szCs w:val="24"/>
    </w:rPr>
  </w:style>
  <w:style w:type="paragraph" w:styleId="Nzov">
    <w:name w:val="Title"/>
    <w:basedOn w:val="Normlny"/>
    <w:link w:val="NzovChar"/>
    <w:uiPriority w:val="1"/>
    <w:qFormat/>
    <w:rsid w:val="00D83ABA"/>
    <w:pPr>
      <w:widowControl w:val="0"/>
      <w:autoSpaceDE w:val="0"/>
      <w:autoSpaceDN w:val="0"/>
      <w:spacing w:after="0" w:line="240" w:lineRule="auto"/>
      <w:ind w:left="1248" w:right="2068"/>
      <w:jc w:val="center"/>
    </w:pPr>
    <w:rPr>
      <w:rFonts w:ascii="Arial" w:eastAsia="Arial" w:hAnsi="Arial" w:cs="Arial"/>
      <w:b/>
      <w:bCs/>
      <w:sz w:val="44"/>
      <w:szCs w:val="44"/>
    </w:rPr>
  </w:style>
  <w:style w:type="character" w:customStyle="1" w:styleId="NzovChar">
    <w:name w:val="Názov Char"/>
    <w:basedOn w:val="Predvolenpsmoodseku"/>
    <w:link w:val="Nzov"/>
    <w:uiPriority w:val="1"/>
    <w:rsid w:val="00D83ABA"/>
    <w:rPr>
      <w:rFonts w:ascii="Arial" w:eastAsia="Arial" w:hAnsi="Arial" w:cs="Arial"/>
      <w:b/>
      <w:bCs/>
      <w:sz w:val="44"/>
      <w:szCs w:val="44"/>
    </w:rPr>
  </w:style>
  <w:style w:type="paragraph" w:customStyle="1" w:styleId="TableParagraph">
    <w:name w:val="Table Paragraph"/>
    <w:basedOn w:val="Normlny"/>
    <w:uiPriority w:val="1"/>
    <w:qFormat/>
    <w:rsid w:val="00D83ABA"/>
    <w:pPr>
      <w:widowControl w:val="0"/>
      <w:autoSpaceDE w:val="0"/>
      <w:autoSpaceDN w:val="0"/>
      <w:spacing w:after="0" w:line="240" w:lineRule="auto"/>
      <w:ind w:left="107"/>
    </w:pPr>
    <w:rPr>
      <w:rFonts w:ascii="Times New Roman" w:eastAsia="Times New Roman" w:hAnsi="Times New Roman" w:cs="Times New Roman"/>
    </w:rPr>
  </w:style>
  <w:style w:type="paragraph" w:styleId="Textbubliny">
    <w:name w:val="Balloon Text"/>
    <w:basedOn w:val="Normlny"/>
    <w:link w:val="TextbublinyChar"/>
    <w:uiPriority w:val="99"/>
    <w:semiHidden/>
    <w:unhideWhenUsed/>
    <w:rsid w:val="00D83ABA"/>
    <w:pPr>
      <w:widowControl w:val="0"/>
      <w:autoSpaceDE w:val="0"/>
      <w:autoSpaceDN w:val="0"/>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D83ABA"/>
    <w:rPr>
      <w:rFonts w:ascii="Tahoma" w:eastAsia="Times New Roman" w:hAnsi="Tahoma" w:cs="Tahoma"/>
      <w:sz w:val="16"/>
      <w:szCs w:val="16"/>
    </w:rPr>
  </w:style>
  <w:style w:type="character" w:customStyle="1" w:styleId="OdsekzoznamuChar">
    <w:name w:val="Odsek zoznamu Char"/>
    <w:link w:val="Odsekzoznamu"/>
    <w:uiPriority w:val="34"/>
    <w:rsid w:val="00D83ABA"/>
  </w:style>
  <w:style w:type="table" w:customStyle="1" w:styleId="Mriekatabuky1">
    <w:name w:val="Mriežka tabuľky1"/>
    <w:basedOn w:val="Normlnatabuka"/>
    <w:next w:val="Mriekatabuky"/>
    <w:uiPriority w:val="59"/>
    <w:rsid w:val="00D83ABA"/>
    <w:pPr>
      <w:spacing w:after="0" w:line="240" w:lineRule="auto"/>
    </w:pPr>
    <w:rPr>
      <w:rFonts w:eastAsia="Times New Roman"/>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riekatabuky">
    <w:name w:val="Table Grid"/>
    <w:basedOn w:val="Normlnatabuka"/>
    <w:uiPriority w:val="59"/>
    <w:rsid w:val="00D83AB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
    <w:name w:val="Bez zoznamu1"/>
    <w:next w:val="Bezzoznamu"/>
    <w:uiPriority w:val="99"/>
    <w:semiHidden/>
    <w:unhideWhenUsed/>
    <w:rsid w:val="00FE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E5279-5407-47C0-8DF1-22B8DCF4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173</Pages>
  <Words>46784</Words>
  <Characters>266670</Characters>
  <Application>Microsoft Office Word</Application>
  <DocSecurity>0</DocSecurity>
  <Lines>2222</Lines>
  <Paragraphs>625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Jarko</cp:lastModifiedBy>
  <cp:revision>2</cp:revision>
  <dcterms:created xsi:type="dcterms:W3CDTF">2023-01-28T11:58:00Z</dcterms:created>
  <dcterms:modified xsi:type="dcterms:W3CDTF">2023-01-28T11:58:00Z</dcterms:modified>
</cp:coreProperties>
</file>